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54D" w:rsidRDefault="002C2300" w:rsidP="007D37F6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80"/>
        </w:tabs>
        <w:spacing w:after="0" w:line="240" w:lineRule="auto"/>
        <w:ind w:firstLine="709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ab/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ab/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ab/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ab/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ab/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ab/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ab/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ab/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ab/>
      </w:r>
      <w:r w:rsidRPr="002C2300">
        <w:rPr>
          <w:rFonts w:ascii="Liberation Serif" w:eastAsia="Calibri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C157A60" wp14:editId="3F0493BC">
            <wp:extent cx="1527442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130" cy="611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D37F6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ab/>
      </w:r>
    </w:p>
    <w:p w:rsidR="007D37F6" w:rsidRDefault="007D37F6" w:rsidP="007D37F6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80"/>
        </w:tabs>
        <w:spacing w:after="0" w:line="240" w:lineRule="auto"/>
        <w:ind w:firstLine="709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7D37F6" w:rsidRDefault="007D37F6" w:rsidP="002C2300">
      <w:pPr>
        <w:shd w:val="clear" w:color="auto" w:fill="FFFFFF"/>
        <w:spacing w:after="0" w:line="240" w:lineRule="auto"/>
        <w:ind w:firstLine="709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D8058E" w:rsidRDefault="00D8058E" w:rsidP="007D37F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Liberation Serif" w:eastAsia="Times New Roman" w:hAnsi="Liberation Serif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D8058E" w:rsidRPr="00E52253" w:rsidRDefault="00E52253" w:rsidP="00E52253">
      <w:pPr>
        <w:shd w:val="clear" w:color="auto" w:fill="FFFFFF"/>
        <w:tabs>
          <w:tab w:val="center" w:pos="5387"/>
        </w:tabs>
        <w:spacing w:after="0" w:line="240" w:lineRule="auto"/>
        <w:ind w:firstLine="709"/>
        <w:textAlignment w:val="baseline"/>
        <w:rPr>
          <w:rFonts w:ascii="Liberation Serif" w:eastAsia="Times New Roman" w:hAnsi="Liberation Serif" w:cs="Arial"/>
          <w:b/>
          <w:color w:val="383F4E"/>
          <w:sz w:val="32"/>
          <w:szCs w:val="32"/>
          <w:lang w:eastAsia="ru-RU"/>
        </w:rPr>
      </w:pPr>
      <w:r w:rsidRPr="00E52253">
        <w:rPr>
          <w:rFonts w:ascii="Liberation Serif" w:eastAsia="Times New Roman" w:hAnsi="Liberation Serif" w:cs="Arial"/>
          <w:b/>
          <w:color w:val="383F4E"/>
          <w:sz w:val="32"/>
          <w:szCs w:val="32"/>
          <w:lang w:eastAsia="ru-RU"/>
        </w:rPr>
        <w:tab/>
      </w:r>
      <w:proofErr w:type="spellStart"/>
      <w:r w:rsidRPr="00E52253">
        <w:rPr>
          <w:rFonts w:ascii="Liberation Serif" w:eastAsia="Times New Roman" w:hAnsi="Liberation Serif" w:cs="Arial"/>
          <w:b/>
          <w:color w:val="383F4E"/>
          <w:sz w:val="32"/>
          <w:szCs w:val="32"/>
          <w:lang w:eastAsia="ru-RU"/>
        </w:rPr>
        <w:t>Инфотруд</w:t>
      </w:r>
      <w:proofErr w:type="spellEnd"/>
      <w:r w:rsidRPr="00E52253">
        <w:rPr>
          <w:rFonts w:ascii="Liberation Serif" w:eastAsia="Times New Roman" w:hAnsi="Liberation Serif" w:cs="Arial"/>
          <w:b/>
          <w:color w:val="383F4E"/>
          <w:sz w:val="32"/>
          <w:szCs w:val="32"/>
          <w:lang w:eastAsia="ru-RU"/>
        </w:rPr>
        <w:t>: Улучшаем охрану труда вместе</w:t>
      </w:r>
    </w:p>
    <w:p w:rsidR="00E52253" w:rsidRDefault="00E52253" w:rsidP="007D37F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Liberation Serif" w:eastAsia="Times New Roman" w:hAnsi="Liberation Serif" w:cs="Times New Roman"/>
          <w:b/>
          <w:color w:val="000000"/>
          <w:sz w:val="36"/>
          <w:szCs w:val="36"/>
          <w:lang w:eastAsia="ru-RU"/>
        </w:rPr>
      </w:pPr>
    </w:p>
    <w:p w:rsidR="007877FF" w:rsidRDefault="007877FF" w:rsidP="007877FF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hyperlink r:id="rId6" w:history="1">
        <w:r w:rsidRPr="00C2528E">
          <w:rPr>
            <w:rStyle w:val="a6"/>
            <w:rFonts w:ascii="Liberation Serif" w:hAnsi="Liberation Serif" w:cs="Arial"/>
            <w:b/>
            <w:sz w:val="28"/>
            <w:szCs w:val="28"/>
            <w:shd w:val="clear" w:color="auto" w:fill="FFFFFF"/>
          </w:rPr>
          <w:t>www.</w:t>
        </w:r>
        <w:r w:rsidRPr="00C2528E">
          <w:rPr>
            <w:rStyle w:val="a6"/>
            <w:rFonts w:ascii="Liberation Serif" w:hAnsi="Liberation Serif" w:cs="Arial"/>
            <w:b/>
            <w:bCs/>
            <w:sz w:val="28"/>
            <w:szCs w:val="28"/>
            <w:shd w:val="clear" w:color="auto" w:fill="FFFFFF"/>
          </w:rPr>
          <w:t>infotrud</w:t>
        </w:r>
        <w:r w:rsidRPr="00C2528E">
          <w:rPr>
            <w:rStyle w:val="a6"/>
            <w:rFonts w:ascii="Liberation Serif" w:hAnsi="Liberation Serif" w:cs="Arial"/>
            <w:b/>
            <w:sz w:val="28"/>
            <w:szCs w:val="28"/>
            <w:shd w:val="clear" w:color="auto" w:fill="FFFFFF"/>
          </w:rPr>
          <w:t>66.ru</w:t>
        </w:r>
      </w:hyperlink>
      <w:r>
        <w:rPr>
          <w:rFonts w:ascii="Liberation Serif" w:hAnsi="Liberation Serif" w:cs="Arial"/>
          <w:b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Liberation Serif" w:hAnsi="Liberation Serif" w:cs="Arial"/>
          <w:color w:val="333333"/>
          <w:sz w:val="28"/>
          <w:szCs w:val="28"/>
          <w:shd w:val="clear" w:color="auto" w:fill="FFFFFF"/>
        </w:rPr>
        <w:t>Инфотруд</w:t>
      </w:r>
      <w:proofErr w:type="spellEnd"/>
      <w:r>
        <w:rPr>
          <w:rFonts w:ascii="Liberation Serif" w:hAnsi="Liberation Serif" w:cs="Arial"/>
          <w:color w:val="333333"/>
          <w:sz w:val="28"/>
          <w:szCs w:val="28"/>
          <w:shd w:val="clear" w:color="auto" w:fill="FFFFFF"/>
        </w:rPr>
        <w:t xml:space="preserve">) - это сайт </w:t>
      </w:r>
      <w:r w:rsidRPr="007877FF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для оценки ситуации в сфере условий и охраны труда в Свердловской области и разработки рекомендаций по ее улучшению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.</w:t>
      </w:r>
      <w:r w:rsidRPr="007877FF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Н</w:t>
      </w:r>
      <w:r w:rsidRPr="007877FF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а сайте можно пройти опросы, ознакомиться с документами, связанными с охраной труда, а также зарегистрироваться на различные мероприятия.</w:t>
      </w:r>
    </w:p>
    <w:p w:rsidR="00E52253" w:rsidRPr="007877FF" w:rsidRDefault="00E52253" w:rsidP="007877FF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52253" w:rsidRDefault="00E52253" w:rsidP="00E52253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Liberation Serif" w:eastAsia="Calibri" w:hAnsi="Liberation Serif" w:cs="Times New Roman"/>
          <w:b/>
          <w:i/>
          <w:sz w:val="28"/>
          <w:szCs w:val="28"/>
        </w:rPr>
      </w:pPr>
      <w:r w:rsidRPr="002C2300">
        <w:rPr>
          <w:rFonts w:ascii="Liberation Serif" w:eastAsia="Calibri" w:hAnsi="Liberation Serif" w:cs="Times New Roman"/>
          <w:b/>
          <w:i/>
          <w:sz w:val="28"/>
          <w:szCs w:val="28"/>
        </w:rPr>
        <w:t>Каменск-Уральский центр заня</w:t>
      </w:r>
      <w:r>
        <w:rPr>
          <w:rFonts w:ascii="Liberation Serif" w:eastAsia="Calibri" w:hAnsi="Liberation Serif" w:cs="Times New Roman"/>
          <w:b/>
          <w:i/>
          <w:sz w:val="28"/>
          <w:szCs w:val="28"/>
        </w:rPr>
        <w:t>тости информирует работодателей!</w:t>
      </w:r>
      <w:r w:rsidRPr="002C2300">
        <w:rPr>
          <w:rFonts w:ascii="Liberation Serif" w:eastAsia="Calibri" w:hAnsi="Liberation Serif" w:cs="Times New Roman"/>
          <w:b/>
          <w:i/>
          <w:sz w:val="28"/>
          <w:szCs w:val="28"/>
        </w:rPr>
        <w:t xml:space="preserve"> </w:t>
      </w:r>
    </w:p>
    <w:p w:rsidR="007877FF" w:rsidRPr="007877FF" w:rsidRDefault="007877FF" w:rsidP="00215117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Liberation Serif" w:hAnsi="Liberation Serif" w:cs="Arial"/>
          <w:color w:val="333333"/>
          <w:sz w:val="16"/>
          <w:szCs w:val="16"/>
          <w:shd w:val="clear" w:color="auto" w:fill="FFFFFF"/>
        </w:rPr>
      </w:pPr>
    </w:p>
    <w:p w:rsidR="00D8058E" w:rsidRDefault="00215117" w:rsidP="00215117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15117">
        <w:rPr>
          <w:rFonts w:ascii="Liberation Serif" w:hAnsi="Liberation Serif" w:cs="Arial"/>
          <w:color w:val="333333"/>
          <w:sz w:val="28"/>
          <w:szCs w:val="28"/>
          <w:shd w:val="clear" w:color="auto" w:fill="FFFFFF"/>
        </w:rPr>
        <w:t>Информация о состоянии условий и охраны </w:t>
      </w:r>
      <w:r w:rsidRPr="00215117">
        <w:rPr>
          <w:rFonts w:ascii="Liberation Serif" w:hAnsi="Liberation Serif" w:cs="Arial"/>
          <w:bCs/>
          <w:color w:val="333333"/>
          <w:sz w:val="28"/>
          <w:szCs w:val="28"/>
          <w:shd w:val="clear" w:color="auto" w:fill="FFFFFF"/>
        </w:rPr>
        <w:t>труда</w:t>
      </w:r>
      <w:r>
        <w:rPr>
          <w:rFonts w:ascii="Liberation Serif" w:hAnsi="Liberation Serif" w:cs="Arial"/>
          <w:bCs/>
          <w:color w:val="333333"/>
          <w:sz w:val="28"/>
          <w:szCs w:val="28"/>
          <w:shd w:val="clear" w:color="auto" w:fill="FFFFFF"/>
        </w:rPr>
        <w:t xml:space="preserve"> в организациях, </w:t>
      </w:r>
      <w:r w:rsidRPr="00215117">
        <w:rPr>
          <w:rFonts w:ascii="Liberation Serif" w:hAnsi="Liberation Serif" w:cs="Arial"/>
          <w:color w:val="333333"/>
          <w:sz w:val="28"/>
          <w:szCs w:val="28"/>
          <w:shd w:val="clear" w:color="auto" w:fill="FFFFFF"/>
        </w:rPr>
        <w:t>осуществляющи</w:t>
      </w:r>
      <w:r w:rsidRPr="00215117">
        <w:rPr>
          <w:rFonts w:ascii="Liberation Serif" w:hAnsi="Liberation Serif" w:cs="Arial"/>
          <w:color w:val="333333"/>
          <w:sz w:val="28"/>
          <w:szCs w:val="28"/>
          <w:shd w:val="clear" w:color="auto" w:fill="FFFFFF"/>
        </w:rPr>
        <w:t>х</w:t>
      </w:r>
      <w:r w:rsidRPr="00215117">
        <w:rPr>
          <w:rFonts w:ascii="Liberation Serif" w:hAnsi="Liberation Serif" w:cs="Arial"/>
          <w:color w:val="333333"/>
          <w:sz w:val="28"/>
          <w:szCs w:val="28"/>
          <w:shd w:val="clear" w:color="auto" w:fill="FFFFFF"/>
        </w:rPr>
        <w:t xml:space="preserve"> деятельность на территории Свердловской области</w:t>
      </w:r>
      <w:r>
        <w:rPr>
          <w:rFonts w:ascii="Liberation Serif" w:hAnsi="Liberation Serif" w:cs="Arial"/>
          <w:color w:val="333333"/>
          <w:sz w:val="28"/>
          <w:szCs w:val="28"/>
          <w:shd w:val="clear" w:color="auto" w:fill="FFFFFF"/>
        </w:rPr>
        <w:t>,</w:t>
      </w:r>
      <w:r w:rsidRPr="00215117">
        <w:rPr>
          <w:rFonts w:ascii="Liberation Serif" w:hAnsi="Liberation Serif" w:cs="Arial"/>
          <w:color w:val="333333"/>
          <w:sz w:val="28"/>
          <w:szCs w:val="28"/>
          <w:shd w:val="clear" w:color="auto" w:fill="FFFFFF"/>
        </w:rPr>
        <w:t xml:space="preserve"> представляется работодателями </w:t>
      </w:r>
      <w:r w:rsidR="007877FF">
        <w:rPr>
          <w:rFonts w:ascii="Liberation Serif" w:hAnsi="Liberation Serif" w:cs="Arial"/>
          <w:color w:val="333333"/>
          <w:sz w:val="28"/>
          <w:szCs w:val="28"/>
          <w:shd w:val="clear" w:color="auto" w:fill="FFFFFF"/>
        </w:rPr>
        <w:t>самостоятельно. И</w:t>
      </w:r>
      <w:r w:rsidR="002C2300" w:rsidRPr="007D37F6">
        <w:rPr>
          <w:rFonts w:ascii="Liberation Serif" w:eastAsia="Times New Roman" w:hAnsi="Liberation Serif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нформаци</w:t>
      </w:r>
      <w:r w:rsidR="007D37F6" w:rsidRPr="007D37F6">
        <w:rPr>
          <w:rFonts w:ascii="Liberation Serif" w:eastAsia="Times New Roman" w:hAnsi="Liberation Serif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ю</w:t>
      </w:r>
      <w:r w:rsidR="00D8058E">
        <w:rPr>
          <w:rFonts w:ascii="Liberation Serif" w:eastAsia="Times New Roman" w:hAnsi="Liberation Serif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за 2024 год </w:t>
      </w:r>
      <w:r w:rsidR="007877FF">
        <w:rPr>
          <w:rFonts w:ascii="Liberation Serif" w:eastAsia="Times New Roman" w:hAnsi="Liberation Serif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работодателям необходимо представить </w:t>
      </w:r>
      <w:r>
        <w:rPr>
          <w:rFonts w:ascii="Liberation Serif" w:eastAsia="Times New Roman" w:hAnsi="Liberation Serif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до </w:t>
      </w:r>
      <w:r w:rsidRPr="00215117">
        <w:rPr>
          <w:rFonts w:ascii="Liberation Serif" w:eastAsia="Times New Roman" w:hAnsi="Liberation Serif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1 марта 2025 г</w:t>
      </w:r>
      <w:r>
        <w:rPr>
          <w:rFonts w:ascii="Liberation Serif" w:eastAsia="Times New Roman" w:hAnsi="Liberation Serif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D8058E">
        <w:rPr>
          <w:rFonts w:ascii="Liberation Serif" w:eastAsia="Times New Roman" w:hAnsi="Liberation Serif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по ссылке: </w:t>
      </w:r>
      <w:hyperlink r:id="rId7" w:history="1">
        <w:r w:rsidR="00D8058E" w:rsidRPr="003A3C92">
          <w:rPr>
            <w:rStyle w:val="a6"/>
            <w:rFonts w:ascii="Liberation Serif" w:eastAsia="Times New Roman" w:hAnsi="Liberation Serif" w:cs="Times New Roman"/>
            <w:sz w:val="28"/>
            <w:szCs w:val="28"/>
            <w:bdr w:val="none" w:sz="0" w:space="0" w:color="auto" w:frame="1"/>
            <w:lang w:eastAsia="ru-RU"/>
          </w:rPr>
          <w:t>http://infotrud66.ru/user/login?next=/quiz/available</w:t>
        </w:r>
      </w:hyperlink>
    </w:p>
    <w:p w:rsidR="00D8058E" w:rsidRPr="00215117" w:rsidRDefault="00D8058E" w:rsidP="002C2300">
      <w:pPr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</w:p>
    <w:p w:rsidR="00215117" w:rsidRDefault="00215117" w:rsidP="002C2300">
      <w:pPr>
        <w:spacing w:after="0" w:line="240" w:lineRule="auto"/>
        <w:rPr>
          <w:rFonts w:ascii="Liberation Serif" w:eastAsia="Times New Roman" w:hAnsi="Liberation Serif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</w:pPr>
      <w:r w:rsidRPr="00215117">
        <w:rPr>
          <w:rFonts w:ascii="Liberation Serif" w:eastAsia="Times New Roman" w:hAnsi="Liberation Serif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Консультации </w:t>
      </w:r>
      <w:r>
        <w:rPr>
          <w:rFonts w:ascii="Liberation Serif" w:eastAsia="Times New Roman" w:hAnsi="Liberation Serif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можно получить в </w:t>
      </w:r>
      <w:proofErr w:type="spellStart"/>
      <w:r w:rsidRPr="00215117">
        <w:rPr>
          <w:rFonts w:ascii="Liberation Serif" w:eastAsia="Times New Roman" w:hAnsi="Liberation Serif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каб</w:t>
      </w:r>
      <w:proofErr w:type="spellEnd"/>
      <w:r w:rsidRPr="00215117">
        <w:rPr>
          <w:rFonts w:ascii="Liberation Serif" w:eastAsia="Times New Roman" w:hAnsi="Liberation Serif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. 20</w:t>
      </w:r>
      <w:r w:rsidRPr="00215117">
        <w:rPr>
          <w:rFonts w:ascii="Liberation Serif" w:eastAsia="Times New Roman" w:hAnsi="Liberation Serif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4</w:t>
      </w:r>
      <w:r w:rsidRPr="00215117">
        <w:rPr>
          <w:rFonts w:ascii="Liberation Serif" w:eastAsia="Times New Roman" w:hAnsi="Liberation Serif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 центра занятости </w:t>
      </w:r>
    </w:p>
    <w:p w:rsidR="002C2300" w:rsidRDefault="00215117" w:rsidP="002C2300">
      <w:pPr>
        <w:spacing w:after="0" w:line="240" w:lineRule="auto"/>
        <w:rPr>
          <w:rFonts w:ascii="Liberation Serif" w:eastAsia="Times New Roman" w:hAnsi="Liberation Serif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</w:pPr>
      <w:r w:rsidRPr="00215117">
        <w:rPr>
          <w:rFonts w:ascii="Liberation Serif" w:eastAsia="Times New Roman" w:hAnsi="Liberation Serif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или по телефону 8 </w:t>
      </w:r>
      <w:r w:rsidR="002C2300" w:rsidRPr="002C2300">
        <w:rPr>
          <w:rFonts w:ascii="Liberation Serif" w:eastAsia="Times New Roman" w:hAnsi="Liberation Serif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(3439)37-85-06.</w:t>
      </w:r>
    </w:p>
    <w:p w:rsidR="00215117" w:rsidRDefault="00215117" w:rsidP="002C2300">
      <w:pPr>
        <w:spacing w:after="0" w:line="240" w:lineRule="auto"/>
        <w:rPr>
          <w:rFonts w:ascii="Liberation Serif" w:eastAsia="Times New Roman" w:hAnsi="Liberation Serif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215117" w:rsidRDefault="00215117" w:rsidP="002C2300">
      <w:pPr>
        <w:spacing w:after="0" w:line="240" w:lineRule="auto"/>
        <w:rPr>
          <w:rFonts w:ascii="Liberation Serif" w:eastAsia="Times New Roman" w:hAnsi="Liberation Serif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77A3A" w:rsidRPr="00834BBD" w:rsidRDefault="00577A3A" w:rsidP="002C2300">
      <w:pPr>
        <w:spacing w:after="0" w:line="240" w:lineRule="auto"/>
        <w:rPr>
          <w:rFonts w:ascii="Liberation Serif" w:eastAsia="Times New Roman" w:hAnsi="Liberation Serif" w:cs="Times New Roman"/>
          <w:i/>
          <w:color w:val="333333"/>
          <w:sz w:val="28"/>
          <w:szCs w:val="28"/>
          <w:bdr w:val="none" w:sz="0" w:space="0" w:color="auto" w:frame="1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7D480C91" wp14:editId="39DFA6F9">
            <wp:extent cx="4434840" cy="2956560"/>
            <wp:effectExtent l="0" t="0" r="381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840" cy="29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7A3A" w:rsidRPr="00834BBD" w:rsidSect="0021511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B29AE"/>
    <w:multiLevelType w:val="multilevel"/>
    <w:tmpl w:val="78585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26435"/>
    <w:multiLevelType w:val="hybridMultilevel"/>
    <w:tmpl w:val="3A68F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43E26"/>
    <w:multiLevelType w:val="multilevel"/>
    <w:tmpl w:val="FDF2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4D"/>
    <w:rsid w:val="00215117"/>
    <w:rsid w:val="002C2300"/>
    <w:rsid w:val="00336F78"/>
    <w:rsid w:val="00532368"/>
    <w:rsid w:val="00577A3A"/>
    <w:rsid w:val="006821ED"/>
    <w:rsid w:val="007877FF"/>
    <w:rsid w:val="007D37F6"/>
    <w:rsid w:val="00834BBD"/>
    <w:rsid w:val="0094054D"/>
    <w:rsid w:val="009E3914"/>
    <w:rsid w:val="00D60732"/>
    <w:rsid w:val="00D8058E"/>
    <w:rsid w:val="00E04E19"/>
    <w:rsid w:val="00E52253"/>
    <w:rsid w:val="00F71A58"/>
    <w:rsid w:val="00FC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22E18-20A1-4F6A-87C6-E713CD98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5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0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073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8058E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805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3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infotrud66.ru/user/login?next=/quiz/availab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trud66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stat3</dc:creator>
  <cp:keywords/>
  <dc:description/>
  <cp:lastModifiedBy>stat3</cp:lastModifiedBy>
  <cp:revision>6</cp:revision>
  <cp:lastPrinted>2025-01-28T05:19:00Z</cp:lastPrinted>
  <dcterms:created xsi:type="dcterms:W3CDTF">2025-01-27T12:52:00Z</dcterms:created>
  <dcterms:modified xsi:type="dcterms:W3CDTF">2025-01-28T05:44:00Z</dcterms:modified>
</cp:coreProperties>
</file>