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876"/>
        <w:gridCol w:w="4902"/>
      </w:tblGrid>
      <w:tr w:rsidR="009A37E0" w:rsidTr="002558E3">
        <w:tc>
          <w:tcPr>
            <w:tcW w:w="4927" w:type="dxa"/>
          </w:tcPr>
          <w:p w:rsidR="009A37E0" w:rsidRPr="002558E3" w:rsidRDefault="009A37E0" w:rsidP="002558E3">
            <w:pPr>
              <w:suppressAutoHyphens/>
              <w:spacing w:after="0" w:line="240" w:lineRule="auto"/>
              <w:rPr>
                <w:rFonts w:ascii="Liberation Serif" w:hAnsi="Liberation Serif"/>
                <w:sz w:val="28"/>
                <w:szCs w:val="28"/>
                <w:lang w:eastAsia="ru-RU"/>
              </w:rPr>
            </w:pPr>
          </w:p>
        </w:tc>
        <w:tc>
          <w:tcPr>
            <w:tcW w:w="4927" w:type="dxa"/>
          </w:tcPr>
          <w:p w:rsidR="009A37E0" w:rsidRPr="002558E3" w:rsidRDefault="009A37E0" w:rsidP="002558E3">
            <w:pPr>
              <w:suppressAutoHyphens/>
              <w:spacing w:after="0" w:line="240" w:lineRule="auto"/>
              <w:jc w:val="both"/>
              <w:rPr>
                <w:rFonts w:ascii="Liberation Serif" w:hAnsi="Liberation Serif"/>
                <w:sz w:val="28"/>
                <w:szCs w:val="28"/>
                <w:lang w:eastAsia="ru-RU"/>
              </w:rPr>
            </w:pP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9A37E0" w:rsidRDefault="009A37E0" w:rsidP="002558E3">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 xml:space="preserve">________________ </w:t>
            </w:r>
            <w:r w:rsidRPr="002558E3">
              <w:rPr>
                <w:rFonts w:ascii="Liberation Serif" w:hAnsi="Liberation Serif"/>
                <w:sz w:val="28"/>
                <w:szCs w:val="28"/>
                <w:lang w:eastAsia="ru-RU"/>
              </w:rPr>
              <w:t xml:space="preserve">№ </w:t>
            </w:r>
            <w:r>
              <w:rPr>
                <w:rFonts w:ascii="Liberation Serif" w:hAnsi="Liberation Serif"/>
                <w:sz w:val="28"/>
                <w:szCs w:val="28"/>
                <w:lang w:eastAsia="ru-RU"/>
              </w:rPr>
              <w:t>______________</w:t>
            </w:r>
          </w:p>
          <w:p w:rsidR="009A37E0" w:rsidRPr="002558E3" w:rsidRDefault="009A37E0" w:rsidP="002558E3">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«Об утверждении а</w:t>
            </w:r>
            <w:r w:rsidRPr="002558E3">
              <w:rPr>
                <w:rFonts w:ascii="Liberation Serif" w:hAnsi="Liberation Serif"/>
                <w:sz w:val="28"/>
                <w:szCs w:val="28"/>
                <w:lang w:eastAsia="ru-RU"/>
              </w:rPr>
              <w:t>дминистративного</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«Выдача разрешений на</w:t>
            </w:r>
          </w:p>
          <w:p w:rsidR="009A37E0" w:rsidRPr="002558E3" w:rsidRDefault="009A37E0"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строительство, реконструкцию объектов капитального строительства</w:t>
            </w:r>
            <w:r>
              <w:rPr>
                <w:rFonts w:ascii="Liberation Serif" w:hAnsi="Liberation Serif"/>
                <w:sz w:val="28"/>
                <w:szCs w:val="28"/>
                <w:lang w:eastAsia="ru-RU"/>
              </w:rPr>
              <w:t>»</w:t>
            </w:r>
          </w:p>
          <w:p w:rsidR="009A37E0" w:rsidRPr="002558E3" w:rsidRDefault="009A37E0" w:rsidP="002558E3">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 xml:space="preserve">(в ред. от </w:t>
            </w:r>
            <w:r w:rsidRPr="00534946">
              <w:rPr>
                <w:rFonts w:ascii="Liberation Serif" w:hAnsi="Liberation Serif"/>
                <w:sz w:val="28"/>
                <w:szCs w:val="28"/>
              </w:rPr>
              <w:t xml:space="preserve"> </w:t>
            </w:r>
            <w:r>
              <w:rPr>
                <w:rFonts w:ascii="Liberation Serif" w:hAnsi="Liberation Serif"/>
                <w:sz w:val="28"/>
                <w:szCs w:val="28"/>
              </w:rPr>
              <w:t>10.02.2020 № 262)</w:t>
            </w:r>
          </w:p>
        </w:tc>
      </w:tr>
    </w:tbl>
    <w:p w:rsidR="009A37E0" w:rsidRDefault="009A37E0" w:rsidP="00026E37">
      <w:pPr>
        <w:spacing w:after="0" w:line="240" w:lineRule="auto"/>
        <w:ind w:firstLine="4962"/>
        <w:rPr>
          <w:rFonts w:ascii="Liberation Serif" w:hAnsi="Liberation Serif"/>
          <w:sz w:val="28"/>
          <w:szCs w:val="28"/>
          <w:lang w:eastAsia="ru-RU"/>
        </w:rPr>
      </w:pPr>
    </w:p>
    <w:p w:rsidR="009A37E0" w:rsidRPr="00CA5606" w:rsidRDefault="009A37E0" w:rsidP="00026E37">
      <w:pPr>
        <w:spacing w:after="0" w:line="240" w:lineRule="auto"/>
        <w:rPr>
          <w:rFonts w:ascii="Liberation Serif" w:hAnsi="Liberation Serif"/>
          <w:b/>
          <w:sz w:val="28"/>
          <w:szCs w:val="28"/>
          <w:lang w:eastAsia="ru-RU"/>
        </w:rPr>
      </w:pPr>
    </w:p>
    <w:p w:rsidR="009A37E0" w:rsidRPr="00CA5606" w:rsidRDefault="009A37E0"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9A37E0" w:rsidRPr="00CA5606" w:rsidRDefault="009A37E0"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9A37E0" w:rsidRPr="00CA5606" w:rsidRDefault="009A37E0" w:rsidP="002E20BC">
      <w:pPr>
        <w:pStyle w:val="NormalWeb"/>
        <w:jc w:val="center"/>
        <w:rPr>
          <w:rFonts w:ascii="Liberation Serif" w:hAnsi="Liberation Serif"/>
          <w:b/>
          <w:sz w:val="28"/>
          <w:szCs w:val="28"/>
        </w:rPr>
      </w:pPr>
      <w:r w:rsidRPr="00CA5606">
        <w:rPr>
          <w:rFonts w:ascii="Liberation Serif" w:hAnsi="Liberation Serif"/>
          <w:b/>
          <w:sz w:val="28"/>
          <w:szCs w:val="28"/>
        </w:rPr>
        <w:t>«Выдача разрешений на строительство объектов капитального строительства»</w:t>
      </w:r>
      <w:bookmarkStart w:id="0" w:name="_Toc441945420"/>
    </w:p>
    <w:p w:rsidR="009A37E0" w:rsidRPr="00CA5606" w:rsidRDefault="009A37E0" w:rsidP="00026E37">
      <w:pPr>
        <w:spacing w:after="0" w:line="240" w:lineRule="auto"/>
        <w:ind w:firstLine="720"/>
        <w:jc w:val="center"/>
        <w:rPr>
          <w:rFonts w:ascii="Liberation Serif" w:hAnsi="Liberation Serif"/>
          <w:b/>
          <w:sz w:val="28"/>
          <w:szCs w:val="28"/>
          <w:lang w:eastAsia="ru-RU"/>
        </w:rPr>
      </w:pPr>
    </w:p>
    <w:p w:rsidR="009A37E0" w:rsidRPr="00CA5606" w:rsidRDefault="009A37E0"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9A37E0" w:rsidRPr="00CA5606" w:rsidRDefault="009A37E0" w:rsidP="00026E37">
      <w:pPr>
        <w:spacing w:after="0" w:line="240" w:lineRule="auto"/>
        <w:jc w:val="both"/>
        <w:rPr>
          <w:rFonts w:ascii="Liberation Serif" w:hAnsi="Liberation Serif"/>
          <w:b/>
          <w:sz w:val="28"/>
          <w:szCs w:val="28"/>
          <w:lang w:eastAsia="ru-RU"/>
        </w:rPr>
      </w:pPr>
    </w:p>
    <w:p w:rsidR="009A37E0" w:rsidRPr="00CA5606" w:rsidRDefault="009A37E0"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Pr>
          <w:rFonts w:ascii="Liberation Serif" w:hAnsi="Liberation Serif"/>
          <w:b/>
          <w:sz w:val="28"/>
          <w:szCs w:val="28"/>
          <w:lang w:eastAsia="ru-RU"/>
        </w:rPr>
        <w:t>Предмет регулирования а</w:t>
      </w:r>
      <w:r w:rsidRPr="00CA5606">
        <w:rPr>
          <w:rFonts w:ascii="Liberation Serif" w:hAnsi="Liberation Serif"/>
          <w:b/>
          <w:sz w:val="28"/>
          <w:szCs w:val="28"/>
          <w:lang w:eastAsia="ru-RU"/>
        </w:rPr>
        <w:t>дминистративного регламента</w:t>
      </w:r>
      <w:bookmarkEnd w:id="1"/>
    </w:p>
    <w:p w:rsidR="009A37E0" w:rsidRPr="00CA5606" w:rsidRDefault="009A37E0" w:rsidP="00026E37">
      <w:pPr>
        <w:spacing w:after="0" w:line="240" w:lineRule="auto"/>
        <w:ind w:firstLine="720"/>
        <w:jc w:val="center"/>
        <w:rPr>
          <w:rFonts w:ascii="Liberation Serif" w:hAnsi="Liberation Serif"/>
          <w:sz w:val="28"/>
          <w:szCs w:val="28"/>
          <w:lang w:eastAsia="ru-RU"/>
        </w:rPr>
      </w:pPr>
    </w:p>
    <w:p w:rsidR="009A37E0" w:rsidRPr="00CA5606" w:rsidRDefault="009A37E0"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(далее – </w:t>
      </w:r>
      <w:r>
        <w:rPr>
          <w:rFonts w:ascii="Liberation Serif" w:hAnsi="Liberation Serif"/>
          <w:sz w:val="28"/>
          <w:szCs w:val="28"/>
        </w:rPr>
        <w:t>р</w:t>
      </w:r>
      <w:r w:rsidRPr="00CA5606">
        <w:rPr>
          <w:rFonts w:ascii="Liberation Serif" w:hAnsi="Liberation Serif"/>
          <w:sz w:val="28"/>
          <w:szCs w:val="28"/>
        </w:rPr>
        <w:t>егламент) устанавливает состав, последовательность и сроки выполнения административных процедур (действий) в ходе предоставления муниципальной услуги «Выдача разрешений на строительство</w:t>
      </w:r>
      <w:r>
        <w:rPr>
          <w:rFonts w:ascii="Liberation Serif" w:hAnsi="Liberation Serif"/>
          <w:sz w:val="28"/>
          <w:szCs w:val="28"/>
        </w:rPr>
        <w:t xml:space="preserve"> </w:t>
      </w:r>
      <w:r w:rsidRPr="00CA5606">
        <w:rPr>
          <w:rFonts w:ascii="Liberation Serif" w:hAnsi="Liberation Serif"/>
          <w:sz w:val="28"/>
          <w:szCs w:val="28"/>
        </w:rPr>
        <w:t>объектов капитального строительства» (далее – муниципальная услуга) на территории Каменского городского округа и разработан в целях повышения качества предоставления и доступности муниципальной услуги, создания комфортных условий для ее получения.</w:t>
      </w:r>
    </w:p>
    <w:p w:rsidR="009A37E0" w:rsidRPr="00CA5606" w:rsidRDefault="009A37E0"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Действие Регламента распространяется на объекты, строительство (реконструкция) которых планируется на территории Каменского городского округа, за исключением объектов, при строительстве которых в соответствии с частью 17 статьи 51 Градостроительного кодекса Российской Федерации выдача разрешения не требуется.  </w:t>
      </w:r>
    </w:p>
    <w:p w:rsidR="009A37E0" w:rsidRPr="00CA5606" w:rsidRDefault="009A37E0"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 </w:t>
      </w:r>
    </w:p>
    <w:p w:rsidR="009A37E0" w:rsidRPr="00CA5606" w:rsidRDefault="009A37E0" w:rsidP="00F17F89">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sz w:val="28"/>
          <w:szCs w:val="28"/>
          <w:lang w:eastAsia="ru-RU"/>
        </w:rPr>
      </w:pPr>
      <w:r w:rsidRPr="00CA5606">
        <w:rPr>
          <w:rFonts w:ascii="Liberation Serif" w:hAnsi="Liberation Serif"/>
          <w:b/>
          <w:sz w:val="28"/>
          <w:szCs w:val="28"/>
          <w:lang w:eastAsia="ru-RU"/>
        </w:rPr>
        <w:t>Круг заявителей</w:t>
      </w:r>
    </w:p>
    <w:p w:rsidR="009A37E0" w:rsidRPr="00CA5606" w:rsidRDefault="009A37E0" w:rsidP="007A2E4B">
      <w:pPr>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2. Заявителями на получение муниципальной услуги являются физические или юридические лица, осуществляющие на принадлежащих им земельных участках, расположенных на территории Каменского городского округа, строительство (реконструкцию) объектов капитального строительства (далее - Заявители).</w:t>
      </w:r>
    </w:p>
    <w:p w:rsidR="009A37E0" w:rsidRPr="006B50E5" w:rsidRDefault="009A37E0" w:rsidP="007A2E4B">
      <w:pPr>
        <w:spacing w:after="0" w:line="240" w:lineRule="auto"/>
        <w:ind w:firstLine="540"/>
        <w:jc w:val="both"/>
        <w:rPr>
          <w:rFonts w:ascii="Liberation Serif" w:hAnsi="Liberation Serif"/>
          <w:sz w:val="28"/>
          <w:szCs w:val="28"/>
        </w:rPr>
      </w:pPr>
      <w:r w:rsidRPr="006B50E5">
        <w:rPr>
          <w:rFonts w:ascii="Liberation Serif" w:hAnsi="Liberation Serif"/>
          <w:sz w:val="28"/>
          <w:szCs w:val="28"/>
        </w:rPr>
        <w:t>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w:t>
      </w:r>
      <w:r>
        <w:rPr>
          <w:rFonts w:ascii="Liberation Serif" w:hAnsi="Liberation Serif"/>
          <w:sz w:val="28"/>
          <w:szCs w:val="28"/>
        </w:rPr>
        <w:t>,</w:t>
      </w:r>
      <w:r w:rsidRPr="006B50E5">
        <w:rPr>
          <w:rFonts w:ascii="Liberation Serif" w:hAnsi="Liberation Serif"/>
          <w:sz w:val="28"/>
          <w:szCs w:val="28"/>
        </w:rPr>
        <w:t xml:space="preserve">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rsidR="009A37E0" w:rsidRPr="00CA5606" w:rsidRDefault="009A37E0" w:rsidP="00D02A84">
      <w:pPr>
        <w:widowControl w:val="0"/>
        <w:spacing w:after="0" w:line="240" w:lineRule="auto"/>
        <w:ind w:firstLine="708"/>
        <w:jc w:val="both"/>
        <w:rPr>
          <w:rFonts w:ascii="Liberation Serif" w:hAnsi="Liberation Serif"/>
          <w:sz w:val="28"/>
          <w:szCs w:val="28"/>
          <w:lang w:eastAsia="ru-RU"/>
        </w:rPr>
      </w:pPr>
    </w:p>
    <w:p w:rsidR="009A37E0" w:rsidRPr="00CA5606" w:rsidRDefault="009A37E0"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3. Информирование заявителей о порядке предоставления муниципальной услуги осуществляется в форме:</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9A37E0" w:rsidRPr="00CA5606" w:rsidRDefault="009A37E0"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9A37E0" w:rsidRPr="00CA5606" w:rsidRDefault="009A37E0"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w:t>
      </w:r>
      <w:r>
        <w:rPr>
          <w:rFonts w:ascii="Liberation Serif" w:hAnsi="Liberation Serif"/>
          <w:sz w:val="28"/>
          <w:szCs w:val="28"/>
          <w:lang w:eastAsia="ru-RU"/>
        </w:rPr>
        <w:t xml:space="preserve"> </w:t>
      </w:r>
      <w:r w:rsidRPr="00CA5606">
        <w:rPr>
          <w:rFonts w:ascii="Liberation Serif" w:hAnsi="Liberation Serif"/>
          <w:sz w:val="28"/>
          <w:szCs w:val="28"/>
          <w:lang w:eastAsia="ru-RU"/>
        </w:rPr>
        <w:t>kamensk-adm.ru;</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7"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8"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 На стендах размещаются следующие информационные материалы:</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5. Консультирование заявителей о порядке предоставления муниципальной услуги может осуществляться:</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9A37E0" w:rsidRPr="00CA5606" w:rsidRDefault="009A37E0"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9A37E0" w:rsidRPr="00CA5606" w:rsidRDefault="009A37E0"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6.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9A37E0" w:rsidRPr="00CA5606" w:rsidRDefault="009A37E0"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7. Основными требованиями к информированию Заявителя являются:</w:t>
      </w:r>
    </w:p>
    <w:p w:rsidR="009A37E0" w:rsidRPr="00CA5606" w:rsidRDefault="009A37E0"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9A37E0" w:rsidRPr="00CA5606" w:rsidRDefault="009A37E0"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9A37E0" w:rsidRPr="00CA5606" w:rsidRDefault="009A37E0"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9A37E0" w:rsidRPr="00CA5606" w:rsidRDefault="009A37E0"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9A37E0" w:rsidRPr="00CA5606" w:rsidRDefault="009A37E0"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9A37E0" w:rsidRPr="00CA5606" w:rsidRDefault="009A37E0"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9A37E0" w:rsidRPr="00CA5606" w:rsidRDefault="009A37E0" w:rsidP="00026E37">
      <w:pPr>
        <w:spacing w:after="0" w:line="240" w:lineRule="auto"/>
        <w:jc w:val="both"/>
        <w:rPr>
          <w:rFonts w:ascii="Liberation Serif" w:hAnsi="Liberation Serif"/>
          <w:sz w:val="28"/>
          <w:szCs w:val="28"/>
          <w:lang w:eastAsia="ru-RU"/>
        </w:rPr>
      </w:pPr>
    </w:p>
    <w:p w:rsidR="009A37E0" w:rsidRPr="00CA5606" w:rsidRDefault="009A37E0"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9A37E0" w:rsidRPr="00CA5606" w:rsidRDefault="009A37E0" w:rsidP="00C8191B">
      <w:pPr>
        <w:autoSpaceDE w:val="0"/>
        <w:autoSpaceDN w:val="0"/>
        <w:adjustRightInd w:val="0"/>
        <w:spacing w:after="0" w:line="240" w:lineRule="auto"/>
        <w:ind w:firstLine="720"/>
        <w:jc w:val="both"/>
        <w:rPr>
          <w:rFonts w:ascii="Liberation Serif" w:hAnsi="Liberation Serif"/>
          <w:bCs/>
          <w:color w:val="000000"/>
          <w:sz w:val="28"/>
          <w:szCs w:val="28"/>
        </w:rPr>
      </w:pPr>
      <w:r w:rsidRPr="00CA5606">
        <w:rPr>
          <w:rFonts w:ascii="Liberation Serif" w:hAnsi="Liberation Serif"/>
          <w:bCs/>
          <w:sz w:val="28"/>
          <w:szCs w:val="28"/>
        </w:rPr>
        <w:t>8.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9A37E0" w:rsidRPr="00CA5606" w:rsidRDefault="009A37E0" w:rsidP="00026E37">
      <w:pPr>
        <w:spacing w:after="0" w:line="240" w:lineRule="auto"/>
        <w:jc w:val="both"/>
        <w:rPr>
          <w:rFonts w:ascii="Liberation Serif" w:hAnsi="Liberation Serif"/>
          <w:sz w:val="28"/>
          <w:szCs w:val="28"/>
          <w:lang w:eastAsia="ru-RU"/>
        </w:rPr>
      </w:pPr>
    </w:p>
    <w:p w:rsidR="009A37E0" w:rsidRPr="00CA5606" w:rsidRDefault="009A37E0"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Раздел 2. Стандарт предоставления муниципальной услуги</w:t>
      </w:r>
    </w:p>
    <w:p w:rsidR="009A37E0" w:rsidRPr="00CA5606" w:rsidRDefault="009A37E0"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9A37E0" w:rsidRPr="00CA5606" w:rsidRDefault="009A37E0"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CA5606">
        <w:rPr>
          <w:rFonts w:ascii="Liberation Serif" w:hAnsi="Liberation Serif"/>
          <w:b/>
          <w:sz w:val="28"/>
          <w:szCs w:val="28"/>
          <w:lang w:eastAsia="ru-RU"/>
        </w:rPr>
        <w:t>Наименование муниципальной услуги</w:t>
      </w:r>
      <w:bookmarkEnd w:id="2"/>
    </w:p>
    <w:p w:rsidR="009A37E0" w:rsidRDefault="009A37E0"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9. Муниципальная услуга «Выдача</w:t>
      </w:r>
      <w:r w:rsidRPr="00CA5606">
        <w:rPr>
          <w:rFonts w:ascii="Liberation Serif" w:hAnsi="Liberation Serif"/>
          <w:sz w:val="28"/>
          <w:szCs w:val="28"/>
        </w:rPr>
        <w:t xml:space="preserve"> разрешений на строительство объектов капитального строительства</w:t>
      </w:r>
      <w:r w:rsidRPr="00CA5606">
        <w:rPr>
          <w:rFonts w:ascii="Liberation Serif" w:hAnsi="Liberation Serif"/>
          <w:sz w:val="28"/>
          <w:szCs w:val="28"/>
          <w:lang w:eastAsia="ru-RU"/>
        </w:rPr>
        <w:t>».</w:t>
      </w:r>
    </w:p>
    <w:p w:rsidR="009A37E0" w:rsidRPr="00CA5606" w:rsidRDefault="009A37E0"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9A37E0" w:rsidRPr="00CA5606" w:rsidRDefault="009A37E0"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9A37E0" w:rsidRPr="00CA5606" w:rsidRDefault="009A37E0"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10. Муниципальная услуга предоставляется 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p>
    <w:p w:rsidR="009A37E0" w:rsidRPr="00CA5606" w:rsidRDefault="009A37E0"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9A37E0" w:rsidRPr="00CA5606" w:rsidRDefault="009A37E0"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9A37E0" w:rsidRPr="00CA5606" w:rsidRDefault="009A37E0"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11.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Pr>
          <w:rFonts w:ascii="Liberation Serif" w:hAnsi="Liberation Serif"/>
          <w:sz w:val="28"/>
          <w:szCs w:val="28"/>
          <w:lang w:eastAsia="ru-RU"/>
        </w:rPr>
        <w:t xml:space="preserve"> </w:t>
      </w:r>
      <w:r w:rsidRPr="00971902">
        <w:rPr>
          <w:rFonts w:ascii="Liberation Serif" w:hAnsi="Liberation Serif"/>
          <w:sz w:val="28"/>
          <w:szCs w:val="28"/>
          <w:lang w:eastAsia="ru-RU"/>
        </w:rPr>
        <w:t>следующие органы или организации:</w:t>
      </w:r>
      <w:r>
        <w:rPr>
          <w:rFonts w:ascii="Liberation Serif" w:hAnsi="Liberation Serif"/>
          <w:sz w:val="28"/>
          <w:szCs w:val="28"/>
          <w:lang w:eastAsia="ru-RU"/>
        </w:rPr>
        <w:tab/>
      </w:r>
      <w:r w:rsidRPr="00971902">
        <w:rPr>
          <w:rFonts w:ascii="Liberation Serif" w:hAnsi="Liberation Serif"/>
          <w:sz w:val="28"/>
          <w:szCs w:val="28"/>
          <w:lang w:eastAsia="ru-RU"/>
        </w:rPr>
        <w:t>- территориальные органы федерального органа исполнительной власти, уполномоченного на осуществление государственного кадастрового учета</w:t>
      </w:r>
      <w:r>
        <w:rPr>
          <w:rFonts w:ascii="Liberation Serif" w:hAnsi="Liberation Serif"/>
          <w:sz w:val="28"/>
          <w:szCs w:val="28"/>
          <w:lang w:eastAsia="ru-RU"/>
        </w:rPr>
        <w:t xml:space="preserve"> </w:t>
      </w:r>
      <w:r w:rsidRPr="00971902">
        <w:rPr>
          <w:rFonts w:ascii="Liberation Serif" w:hAnsi="Liberation Serif"/>
          <w:sz w:val="28"/>
          <w:szCs w:val="28"/>
          <w:lang w:eastAsia="ru-RU"/>
        </w:rPr>
        <w:t>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w:t>
      </w:r>
      <w:r>
        <w:rPr>
          <w:rFonts w:ascii="Liberation Serif" w:hAnsi="Liberation Serif"/>
          <w:sz w:val="28"/>
          <w:szCs w:val="28"/>
          <w:lang w:eastAsia="ru-RU"/>
        </w:rPr>
        <w:t xml:space="preserve"> </w:t>
      </w:r>
      <w:r w:rsidRPr="00971902">
        <w:rPr>
          <w:rFonts w:ascii="Liberation Serif" w:hAnsi="Liberation Serif"/>
          <w:sz w:val="28"/>
          <w:szCs w:val="28"/>
          <w:lang w:eastAsia="ru-RU"/>
        </w:rPr>
        <w:t>и картографии» по Уральскому федеральному округу);</w:t>
      </w:r>
    </w:p>
    <w:p w:rsidR="009A37E0" w:rsidRPr="00971902" w:rsidRDefault="009A37E0" w:rsidP="00971902">
      <w:pPr>
        <w:autoSpaceDE w:val="0"/>
        <w:autoSpaceDN w:val="0"/>
        <w:adjustRightInd w:val="0"/>
        <w:spacing w:after="0" w:line="240" w:lineRule="auto"/>
        <w:ind w:firstLine="720"/>
        <w:jc w:val="both"/>
        <w:rPr>
          <w:rFonts w:ascii="Liberation Serif" w:hAnsi="Liberation Serif" w:cs="Calibri"/>
          <w:sz w:val="28"/>
          <w:szCs w:val="28"/>
          <w:lang w:eastAsia="ru-RU"/>
        </w:rPr>
      </w:pPr>
      <w:r w:rsidRPr="00971902">
        <w:rPr>
          <w:rFonts w:ascii="Liberation Serif" w:hAnsi="Liberation Serif"/>
          <w:sz w:val="28"/>
          <w:szCs w:val="28"/>
          <w:lang w:eastAsia="ru-RU"/>
        </w:rPr>
        <w:t xml:space="preserve">- Министерство по управлению государственным имуществом Свердловской области (далее </w:t>
      </w:r>
      <w:r w:rsidRPr="00971902">
        <w:rPr>
          <w:rFonts w:ascii="Liberation Serif" w:hAnsi="Liberation Serif" w:cs="Calibri"/>
          <w:sz w:val="28"/>
          <w:szCs w:val="28"/>
          <w:lang w:eastAsia="ru-RU"/>
        </w:rPr>
        <w:t>‒ МУГИСО);</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Управление государственной охраны объектов культурного наследия Свердловской области;</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Управление Федеральной службы по надзору в сфере защиты прав потребителей и благополучия человека по Свердловской области (Управление Роспотребнадзора по Свердловской области);</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Уральское управление федеральной службы по экологическому, технологическому и атомному надзору (Уральское Управление Ростехнадзора);</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иные органы, уполномоченные на принятие решения об установлении или изменении зоны с особыми условиями использования территории;</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юридическое лицо, выдавшее положительное заключение негосударственной экспертизы проектной документации;</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Государственное автономное учреждение Свердловской области «Управление государственной экспертизы»;</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Федеральное автономное учреждение «Главное управление государственной экспертизы»</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Министерство природных ресурсов и экологии Свердловской области;</w:t>
      </w:r>
    </w:p>
    <w:p w:rsidR="009A37E0" w:rsidRPr="00971902" w:rsidRDefault="009A37E0" w:rsidP="00971902">
      <w:pPr>
        <w:autoSpaceDE w:val="0"/>
        <w:autoSpaceDN w:val="0"/>
        <w:adjustRightInd w:val="0"/>
        <w:spacing w:after="0" w:line="240" w:lineRule="auto"/>
        <w:ind w:firstLine="720"/>
        <w:jc w:val="both"/>
        <w:rPr>
          <w:rFonts w:ascii="Liberation Serif" w:hAnsi="Liberation Serif"/>
          <w:sz w:val="28"/>
          <w:szCs w:val="28"/>
          <w:lang w:eastAsia="ru-RU"/>
        </w:rPr>
      </w:pPr>
      <w:r w:rsidRPr="00971902">
        <w:rPr>
          <w:rFonts w:ascii="Liberation Serif" w:hAnsi="Liberation Serif"/>
          <w:sz w:val="28"/>
          <w:szCs w:val="28"/>
          <w:lang w:eastAsia="ru-RU"/>
        </w:rPr>
        <w:t>- Уральское межрегиональное управление Федеральной службы по надзору</w:t>
      </w:r>
      <w:r>
        <w:rPr>
          <w:rFonts w:ascii="Liberation Serif" w:hAnsi="Liberation Serif"/>
          <w:sz w:val="28"/>
          <w:szCs w:val="28"/>
          <w:lang w:eastAsia="ru-RU"/>
        </w:rPr>
        <w:t xml:space="preserve"> </w:t>
      </w:r>
      <w:r w:rsidRPr="00971902">
        <w:rPr>
          <w:rFonts w:ascii="Liberation Serif" w:hAnsi="Liberation Serif"/>
          <w:sz w:val="28"/>
          <w:szCs w:val="28"/>
          <w:lang w:eastAsia="ru-RU"/>
        </w:rPr>
        <w:t>в сфере природопользования.</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9A37E0" w:rsidRPr="00CA5606" w:rsidRDefault="009A37E0"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9A37E0" w:rsidRPr="00CA5606" w:rsidRDefault="009A37E0" w:rsidP="00777A33">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 xml:space="preserve">13. </w:t>
      </w:r>
      <w:r w:rsidRPr="00CA5606">
        <w:rPr>
          <w:rFonts w:ascii="Liberation Serif" w:hAnsi="Liberation Serif"/>
          <w:sz w:val="28"/>
          <w:szCs w:val="28"/>
        </w:rPr>
        <w:t>Результатом предоставления муниципальной услуги является:</w:t>
      </w:r>
    </w:p>
    <w:p w:rsidR="009A37E0" w:rsidRPr="00CA5606" w:rsidRDefault="009A37E0" w:rsidP="007A2E4B">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1) выдача заявителю разрешения на строительство</w:t>
      </w:r>
      <w:r>
        <w:rPr>
          <w:rFonts w:ascii="Liberation Serif" w:hAnsi="Liberation Serif"/>
          <w:sz w:val="28"/>
          <w:szCs w:val="28"/>
        </w:rPr>
        <w:t xml:space="preserve"> (</w:t>
      </w:r>
      <w:r w:rsidRPr="00CA5606">
        <w:rPr>
          <w:rFonts w:ascii="Liberation Serif" w:hAnsi="Liberation Serif"/>
          <w:sz w:val="28"/>
          <w:szCs w:val="28"/>
        </w:rPr>
        <w:t>реконструкцию объекта капитального строительства</w:t>
      </w:r>
      <w:r>
        <w:rPr>
          <w:rFonts w:ascii="Liberation Serif" w:hAnsi="Liberation Serif"/>
          <w:sz w:val="28"/>
          <w:szCs w:val="28"/>
        </w:rPr>
        <w:t>)</w:t>
      </w:r>
      <w:r w:rsidRPr="00CA5606">
        <w:rPr>
          <w:rFonts w:ascii="Liberation Serif" w:hAnsi="Liberation Serif"/>
          <w:sz w:val="28"/>
          <w:szCs w:val="28"/>
        </w:rPr>
        <w:t>,</w:t>
      </w:r>
    </w:p>
    <w:p w:rsidR="009A37E0" w:rsidRPr="00CA5606" w:rsidRDefault="009A37E0" w:rsidP="007A2E4B">
      <w:pPr>
        <w:autoSpaceDE w:val="0"/>
        <w:autoSpaceDN w:val="0"/>
        <w:adjustRightInd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rPr>
        <w:t xml:space="preserve">2) </w:t>
      </w:r>
      <w:r>
        <w:rPr>
          <w:rFonts w:ascii="Liberation Serif" w:hAnsi="Liberation Serif"/>
          <w:sz w:val="28"/>
          <w:szCs w:val="28"/>
        </w:rPr>
        <w:t>в</w:t>
      </w:r>
      <w:r w:rsidRPr="00CA5606">
        <w:rPr>
          <w:rFonts w:ascii="Liberation Serif" w:hAnsi="Liberation Serif"/>
          <w:sz w:val="28"/>
          <w:szCs w:val="28"/>
        </w:rPr>
        <w:t>ыдача заявителю мотивированного письменного отказа в выдаче разрешения на строительство</w:t>
      </w:r>
      <w:r>
        <w:rPr>
          <w:rFonts w:ascii="Liberation Serif" w:hAnsi="Liberation Serif"/>
          <w:sz w:val="28"/>
          <w:szCs w:val="28"/>
        </w:rPr>
        <w:t xml:space="preserve">, (реконструкцию </w:t>
      </w:r>
      <w:r w:rsidRPr="00CA5606">
        <w:rPr>
          <w:rFonts w:ascii="Liberation Serif" w:hAnsi="Liberation Serif"/>
          <w:sz w:val="28"/>
          <w:szCs w:val="28"/>
        </w:rPr>
        <w:t>объекта капитального строительства</w:t>
      </w:r>
      <w:r>
        <w:rPr>
          <w:rFonts w:ascii="Liberation Serif" w:hAnsi="Liberation Serif"/>
          <w:sz w:val="28"/>
          <w:szCs w:val="28"/>
        </w:rPr>
        <w:t>)</w:t>
      </w:r>
      <w:r w:rsidRPr="00CA5606">
        <w:rPr>
          <w:rFonts w:ascii="Liberation Serif" w:hAnsi="Liberation Serif"/>
          <w:sz w:val="28"/>
          <w:szCs w:val="28"/>
        </w:rPr>
        <w:t>.</w:t>
      </w:r>
      <w:bookmarkStart w:id="8" w:name="_GoBack"/>
      <w:bookmarkEnd w:id="8"/>
    </w:p>
    <w:p w:rsidR="009A37E0" w:rsidRPr="00CA5606" w:rsidRDefault="009A37E0" w:rsidP="00D02A84">
      <w:pPr>
        <w:spacing w:after="0" w:line="240" w:lineRule="auto"/>
        <w:ind w:firstLine="720"/>
        <w:jc w:val="both"/>
        <w:rPr>
          <w:rFonts w:ascii="Liberation Serif" w:hAnsi="Liberation Serif"/>
          <w:sz w:val="28"/>
          <w:szCs w:val="28"/>
          <w:lang w:eastAsia="ru-RU"/>
        </w:rPr>
      </w:pPr>
    </w:p>
    <w:p w:rsidR="009A37E0" w:rsidRPr="00CA5606" w:rsidRDefault="009A37E0"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9A37E0" w:rsidRDefault="009A37E0"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1</w:t>
      </w:r>
      <w:r>
        <w:rPr>
          <w:rFonts w:ascii="Liberation Serif" w:hAnsi="Liberation Serif"/>
          <w:sz w:val="28"/>
          <w:szCs w:val="28"/>
        </w:rPr>
        <w:t>4</w:t>
      </w:r>
      <w:r w:rsidRPr="00CA5606">
        <w:rPr>
          <w:rFonts w:ascii="Liberation Serif" w:hAnsi="Liberation Serif"/>
          <w:sz w:val="28"/>
          <w:szCs w:val="28"/>
        </w:rPr>
        <w:t xml:space="preserve">. Выдача разрешений на строительство объектов капитального строительства, отказ в выдаче такого разрешения с указанием причин отказа осуществляется в течение </w:t>
      </w:r>
      <w:r>
        <w:rPr>
          <w:rFonts w:ascii="Liberation Serif" w:hAnsi="Liberation Serif"/>
          <w:sz w:val="28"/>
          <w:szCs w:val="28"/>
        </w:rPr>
        <w:t>пяти</w:t>
      </w:r>
      <w:r w:rsidRPr="00CA5606">
        <w:rPr>
          <w:rFonts w:ascii="Liberation Serif" w:hAnsi="Liberation Serif"/>
          <w:sz w:val="28"/>
          <w:szCs w:val="28"/>
        </w:rPr>
        <w:t xml:space="preserve"> рабочих дней с даты регистрации заявления в</w:t>
      </w:r>
      <w:r>
        <w:rPr>
          <w:rFonts w:ascii="Liberation Serif" w:hAnsi="Liberation Serif"/>
          <w:sz w:val="28"/>
          <w:szCs w:val="28"/>
        </w:rPr>
        <w:t xml:space="preserve"> Администрации.</w:t>
      </w:r>
    </w:p>
    <w:p w:rsidR="009A37E0" w:rsidRPr="00CA5606" w:rsidRDefault="009A37E0"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15. </w:t>
      </w:r>
      <w:r w:rsidRPr="00CA5606">
        <w:rPr>
          <w:rFonts w:ascii="Liberation Serif" w:hAnsi="Liberation Serif"/>
          <w:sz w:val="28"/>
          <w:szCs w:val="28"/>
        </w:rPr>
        <w:t xml:space="preserve">При подаче заявления о выдаче разрешения на строительство объекта капитального строительства и необходимого пакета документов через ГБУ СО «МФЦ» срок оказания </w:t>
      </w:r>
      <w:r>
        <w:rPr>
          <w:rFonts w:ascii="Liberation Serif" w:hAnsi="Liberation Serif"/>
          <w:sz w:val="28"/>
          <w:szCs w:val="28"/>
        </w:rPr>
        <w:t>муниципальной</w:t>
      </w:r>
      <w:r w:rsidRPr="00CA5606">
        <w:rPr>
          <w:rFonts w:ascii="Liberation Serif" w:hAnsi="Liberation Serif"/>
          <w:sz w:val="28"/>
          <w:szCs w:val="28"/>
        </w:rPr>
        <w:t xml:space="preserve"> услуги исчисляется со дня регистрации заявления в </w:t>
      </w:r>
      <w:r>
        <w:rPr>
          <w:rFonts w:ascii="Liberation Serif" w:hAnsi="Liberation Serif"/>
          <w:sz w:val="28"/>
          <w:szCs w:val="28"/>
        </w:rPr>
        <w:t>Администрации</w:t>
      </w:r>
      <w:r w:rsidRPr="00CA5606">
        <w:rPr>
          <w:rFonts w:ascii="Liberation Serif" w:hAnsi="Liberation Serif"/>
          <w:sz w:val="28"/>
          <w:szCs w:val="28"/>
        </w:rPr>
        <w:t>.</w:t>
      </w:r>
    </w:p>
    <w:p w:rsidR="009A37E0" w:rsidRPr="00CA5606" w:rsidRDefault="009A37E0"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При поступлении от застройщика или его уполномоченного представителя уведомления о переходе прав на земельный участок или об образовании земельных участков для внесения изменений в разрешение на строительство срок предоставления </w:t>
      </w:r>
      <w:r>
        <w:rPr>
          <w:rFonts w:ascii="Liberation Serif" w:hAnsi="Liberation Serif"/>
          <w:sz w:val="28"/>
          <w:szCs w:val="28"/>
        </w:rPr>
        <w:t>муниципальной</w:t>
      </w:r>
      <w:r w:rsidRPr="00CA5606">
        <w:rPr>
          <w:rFonts w:ascii="Liberation Serif" w:hAnsi="Liberation Serif"/>
          <w:sz w:val="28"/>
          <w:szCs w:val="28"/>
        </w:rPr>
        <w:t xml:space="preserve"> услуги внесения изменений в разрешение на строительство с момента получения уведомления до момента сообщения обратившемуся лицу о приня</w:t>
      </w:r>
      <w:r>
        <w:rPr>
          <w:rFonts w:ascii="Liberation Serif" w:hAnsi="Liberation Serif"/>
          <w:sz w:val="28"/>
          <w:szCs w:val="28"/>
        </w:rPr>
        <w:t xml:space="preserve">том решении составляет не более  пяти </w:t>
      </w:r>
      <w:r w:rsidRPr="00CA5606">
        <w:rPr>
          <w:rFonts w:ascii="Liberation Serif" w:hAnsi="Liberation Serif"/>
          <w:sz w:val="28"/>
          <w:szCs w:val="28"/>
        </w:rPr>
        <w:t>рабочих дней (</w:t>
      </w:r>
      <w:hyperlink r:id="rId9" w:history="1">
        <w:r w:rsidRPr="00CA5606">
          <w:rPr>
            <w:rFonts w:ascii="Liberation Serif" w:hAnsi="Liberation Serif"/>
            <w:color w:val="000000"/>
            <w:sz w:val="28"/>
            <w:szCs w:val="28"/>
          </w:rPr>
          <w:t>часть 21.14 статьи 51</w:t>
        </w:r>
      </w:hyperlink>
      <w:r w:rsidRPr="00CA5606">
        <w:rPr>
          <w:rFonts w:ascii="Liberation Serif" w:hAnsi="Liberation Serif"/>
          <w:sz w:val="28"/>
          <w:szCs w:val="28"/>
        </w:rPr>
        <w:t>Градостроительного кодекса Российской Федерации).</w:t>
      </w:r>
    </w:p>
    <w:p w:rsidR="009A37E0" w:rsidRPr="00CA5606" w:rsidRDefault="009A37E0" w:rsidP="00026E37">
      <w:pPr>
        <w:spacing w:after="0" w:line="240" w:lineRule="auto"/>
        <w:jc w:val="right"/>
        <w:rPr>
          <w:rFonts w:ascii="Liberation Serif" w:hAnsi="Liberation Serif"/>
          <w:i/>
          <w:sz w:val="28"/>
          <w:szCs w:val="28"/>
          <w:lang w:eastAsia="ru-RU"/>
        </w:rPr>
      </w:pPr>
      <w:bookmarkStart w:id="9" w:name="_Toc441945430"/>
      <w:bookmarkStart w:id="10" w:name="_Toc430614257"/>
    </w:p>
    <w:p w:rsidR="009A37E0" w:rsidRPr="00CA5606" w:rsidRDefault="009A37E0"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9A37E0" w:rsidRPr="00CA5606" w:rsidRDefault="009A37E0"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16</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Pr="00CA5606">
        <w:rPr>
          <w:rFonts w:ascii="Liberation Serif" w:hAnsi="Liberation Serif"/>
          <w:bCs/>
          <w:sz w:val="28"/>
          <w:szCs w:val="28"/>
        </w:rPr>
        <w:t xml:space="preserve">размещена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9A37E0" w:rsidRDefault="009A37E0" w:rsidP="002B6665">
      <w:pPr>
        <w:widowControl w:val="0"/>
        <w:spacing w:after="0" w:line="240" w:lineRule="auto"/>
        <w:jc w:val="both"/>
        <w:rPr>
          <w:rFonts w:ascii="Liberation Serif" w:hAnsi="Liberation Serif"/>
          <w:b/>
          <w:sz w:val="28"/>
          <w:szCs w:val="28"/>
          <w:lang w:eastAsia="ru-RU"/>
        </w:rPr>
      </w:pPr>
    </w:p>
    <w:p w:rsidR="009A37E0" w:rsidRPr="00CA5606" w:rsidRDefault="009A37E0" w:rsidP="00A647A5">
      <w:pPr>
        <w:autoSpaceDE w:val="0"/>
        <w:autoSpaceDN w:val="0"/>
        <w:adjustRightInd w:val="0"/>
        <w:spacing w:after="0" w:line="240" w:lineRule="auto"/>
        <w:jc w:val="center"/>
        <w:rPr>
          <w:rFonts w:ascii="Liberation Serif" w:hAnsi="Liberation Serif"/>
          <w:b/>
          <w:sz w:val="28"/>
          <w:szCs w:val="28"/>
          <w:lang w:eastAsia="ru-RU"/>
        </w:rPr>
      </w:pPr>
      <w:r w:rsidRPr="003019C2">
        <w:rPr>
          <w:rFonts w:ascii="Liberation Serif" w:hAnsi="Liberation Serif" w:cs="Liberation Serif"/>
          <w:b/>
          <w:sz w:val="28"/>
          <w:szCs w:val="28"/>
        </w:rPr>
        <w:t>Исчерпывающий перечень документов, необходимых для предоставления муниципальной услуги и услуг,</w:t>
      </w:r>
      <w:r>
        <w:rPr>
          <w:rFonts w:ascii="Liberation Serif" w:hAnsi="Liberation Serif" w:cs="Liberation Serif"/>
          <w:b/>
          <w:sz w:val="28"/>
          <w:szCs w:val="28"/>
        </w:rPr>
        <w:t xml:space="preserve"> </w:t>
      </w:r>
      <w:r w:rsidRPr="003019C2">
        <w:rPr>
          <w:rFonts w:ascii="Liberation Serif" w:hAnsi="Liberation Serif" w:cs="Liberation Serif"/>
          <w:b/>
          <w:sz w:val="28"/>
          <w:szCs w:val="28"/>
        </w:rPr>
        <w:t>которые являются необходимыми и обязательными</w:t>
      </w:r>
      <w:r>
        <w:rPr>
          <w:rFonts w:ascii="Liberation Serif" w:hAnsi="Liberation Serif" w:cs="Liberation Serif"/>
          <w:b/>
          <w:sz w:val="28"/>
          <w:szCs w:val="28"/>
        </w:rPr>
        <w:t xml:space="preserve"> </w:t>
      </w:r>
      <w:r w:rsidRPr="003019C2">
        <w:rPr>
          <w:rFonts w:ascii="Liberation Serif" w:hAnsi="Liberation Serif" w:cs="Liberation Serif"/>
          <w:b/>
          <w:sz w:val="28"/>
          <w:szCs w:val="28"/>
        </w:rPr>
        <w:t xml:space="preserve">для предоставления муниципальной услуги, подлежащих представлению заявителем, способы </w:t>
      </w:r>
      <w:r w:rsidRPr="003019C2">
        <w:rPr>
          <w:rFonts w:ascii="Liberation Serif" w:hAnsi="Liberation Serif" w:cs="Liberation Serif"/>
          <w:b/>
          <w:sz w:val="28"/>
          <w:szCs w:val="28"/>
        </w:rPr>
        <w:br/>
        <w:t>их получения заявителем,</w:t>
      </w:r>
      <w:r>
        <w:rPr>
          <w:rFonts w:ascii="Liberation Serif" w:hAnsi="Liberation Serif" w:cs="Liberation Serif"/>
          <w:b/>
          <w:sz w:val="28"/>
          <w:szCs w:val="28"/>
        </w:rPr>
        <w:t xml:space="preserve"> </w:t>
      </w:r>
      <w:r w:rsidRPr="003019C2">
        <w:rPr>
          <w:rFonts w:ascii="Liberation Serif" w:hAnsi="Liberation Serif" w:cs="Liberation Serif"/>
          <w:b/>
          <w:sz w:val="28"/>
          <w:szCs w:val="28"/>
        </w:rPr>
        <w:t xml:space="preserve">в том числе в электронной форме, порядок </w:t>
      </w:r>
      <w:r w:rsidRPr="003019C2">
        <w:rPr>
          <w:rFonts w:ascii="Liberation Serif" w:hAnsi="Liberation Serif" w:cs="Liberation Serif"/>
          <w:b/>
          <w:sz w:val="28"/>
          <w:szCs w:val="28"/>
        </w:rPr>
        <w:br/>
        <w:t>их представления</w:t>
      </w:r>
    </w:p>
    <w:bookmarkEnd w:id="9"/>
    <w:bookmarkEnd w:id="10"/>
    <w:p w:rsidR="009A37E0" w:rsidRPr="003019C2" w:rsidRDefault="009A37E0" w:rsidP="00A647A5">
      <w:pPr>
        <w:autoSpaceDE w:val="0"/>
        <w:autoSpaceDN w:val="0"/>
        <w:adjustRightInd w:val="0"/>
        <w:spacing w:after="0" w:line="240" w:lineRule="auto"/>
        <w:ind w:firstLine="709"/>
        <w:jc w:val="both"/>
        <w:rPr>
          <w:rFonts w:ascii="Liberation Serif" w:hAnsi="Liberation Serif" w:cs="Liberation Serif"/>
          <w:color w:val="000000"/>
          <w:sz w:val="28"/>
          <w:szCs w:val="28"/>
        </w:rPr>
      </w:pPr>
      <w:r>
        <w:rPr>
          <w:rFonts w:ascii="Liberation Serif" w:hAnsi="Liberation Serif"/>
          <w:bCs/>
          <w:sz w:val="28"/>
          <w:szCs w:val="28"/>
        </w:rPr>
        <w:t xml:space="preserve">17. </w:t>
      </w:r>
      <w:r w:rsidRPr="003019C2">
        <w:rPr>
          <w:rFonts w:ascii="Liberation Serif" w:hAnsi="Liberation Serif" w:cs="Liberation Serif"/>
          <w:color w:val="000000"/>
          <w:sz w:val="28"/>
          <w:szCs w:val="28"/>
        </w:rPr>
        <w:t>В случае обращения за предоставлением муниципальной услуги непосредственно самим заявителем (для физического лица – правообладателя земельного участка, для юридического лица – правообладателя земельного участка</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лице единоличного исполнительного органа, имеющего право действовать</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от имени юридического лица без доверенности) представляется:</w:t>
      </w:r>
    </w:p>
    <w:p w:rsidR="009A37E0" w:rsidRPr="003019C2" w:rsidRDefault="009A37E0" w:rsidP="00A647A5">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1) заявление, подписанное заявителями оформленное согласно приложению </w:t>
      </w:r>
      <w:r>
        <w:rPr>
          <w:rFonts w:ascii="Liberation Serif" w:hAnsi="Liberation Serif" w:cs="Liberation Serif"/>
          <w:color w:val="000000"/>
          <w:sz w:val="28"/>
          <w:szCs w:val="28"/>
        </w:rPr>
        <w:t xml:space="preserve">1 </w:t>
      </w:r>
      <w:r w:rsidRPr="003019C2">
        <w:rPr>
          <w:rFonts w:ascii="Liberation Serif" w:hAnsi="Liberation Serif" w:cs="Liberation Serif"/>
          <w:color w:val="000000"/>
          <w:sz w:val="28"/>
          <w:szCs w:val="28"/>
        </w:rPr>
        <w:t>к настоящему регламенту;</w:t>
      </w:r>
    </w:p>
    <w:p w:rsidR="009A37E0" w:rsidRPr="003019C2" w:rsidRDefault="009A37E0" w:rsidP="00A647A5">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2) документ, удостоверяющий личность заявителя.</w:t>
      </w:r>
    </w:p>
    <w:p w:rsidR="009A37E0" w:rsidRPr="003019C2" w:rsidRDefault="009A37E0" w:rsidP="00A647A5">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В случае обращения за предоставлением муниципальной услуги представителя заявителя (для физического лица – физическое лицо, действующее</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на основании доверенности,</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оформленной в соответствии с действующим законодательством Российской Федерации, для юридического лица – физическое лицо, действующее на основании доверенности, выданной заявителем), уполномоченного на подачу и получение документов, а также подписание заявления, представляется:</w:t>
      </w:r>
    </w:p>
    <w:p w:rsidR="009A37E0" w:rsidRPr="003019C2" w:rsidRDefault="009A37E0" w:rsidP="00A647A5">
      <w:pPr>
        <w:numPr>
          <w:ilvl w:val="0"/>
          <w:numId w:val="17"/>
        </w:numPr>
        <w:spacing w:after="0" w:line="240" w:lineRule="auto"/>
        <w:ind w:left="0"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заявление, подписанное заявителем или представителем заявителя, уполномоченным на подписание заявления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согласно приложению </w:t>
      </w:r>
      <w:r>
        <w:rPr>
          <w:rFonts w:ascii="Liberation Serif" w:hAnsi="Liberation Serif" w:cs="Liberation Serif"/>
          <w:color w:val="000000"/>
          <w:sz w:val="28"/>
          <w:szCs w:val="28"/>
        </w:rPr>
        <w:t xml:space="preserve">1 </w:t>
      </w:r>
      <w:r w:rsidRPr="003019C2">
        <w:rPr>
          <w:rFonts w:ascii="Liberation Serif" w:hAnsi="Liberation Serif" w:cs="Liberation Serif"/>
          <w:color w:val="000000"/>
          <w:sz w:val="28"/>
          <w:szCs w:val="28"/>
        </w:rPr>
        <w:t>к настоящему регламенту;</w:t>
      </w:r>
    </w:p>
    <w:p w:rsidR="009A37E0" w:rsidRPr="003019C2" w:rsidRDefault="009A37E0" w:rsidP="00A647A5">
      <w:pPr>
        <w:numPr>
          <w:ilvl w:val="0"/>
          <w:numId w:val="17"/>
        </w:numPr>
        <w:spacing w:after="0" w:line="240" w:lineRule="auto"/>
        <w:ind w:left="0"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документ, удостоверяющий личность представителя заявителя, уполномоченного на подачу и получение документов, а также подписание заявления;</w:t>
      </w:r>
    </w:p>
    <w:p w:rsidR="009A37E0" w:rsidRPr="003019C2" w:rsidRDefault="009A37E0" w:rsidP="00A647A5">
      <w:pPr>
        <w:numPr>
          <w:ilvl w:val="0"/>
          <w:numId w:val="17"/>
        </w:numPr>
        <w:spacing w:after="0" w:line="240" w:lineRule="auto"/>
        <w:ind w:left="0"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документ, подтверждающий полномочия представителя заявителя, уполномоченного на подачу и получение результата предоставления муниципальной</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услуги, а также подписание заявления: для представителя юридического лица – доверенность на бланке организации, заверенная печатью организации</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(при ее наличии), для представителя физического лица – доверенность, оформленная в соответствии с действующим законодательством Российской Федерации.</w:t>
      </w:r>
    </w:p>
    <w:p w:rsidR="009A37E0" w:rsidRPr="00DE214A" w:rsidRDefault="009A37E0" w:rsidP="00DE214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18. </w:t>
      </w:r>
      <w:r w:rsidRPr="00DE214A">
        <w:rPr>
          <w:rFonts w:ascii="Liberation Serif" w:hAnsi="Liberation Serif" w:cs="Liberation Serif"/>
          <w:color w:val="000000"/>
          <w:sz w:val="28"/>
          <w:szCs w:val="28"/>
        </w:rPr>
        <w:t>В целях получения разрешения на строительство заявитель должен представить самостоятельно следующие документы:</w:t>
      </w:r>
    </w:p>
    <w:p w:rsidR="009A37E0" w:rsidRPr="00DE214A" w:rsidRDefault="009A37E0" w:rsidP="00DE214A">
      <w:pPr>
        <w:spacing w:after="0" w:line="240" w:lineRule="auto"/>
        <w:ind w:firstLine="708"/>
        <w:jc w:val="both"/>
        <w:rPr>
          <w:rFonts w:ascii="Liberation Serif" w:hAnsi="Liberation Serif" w:cs="Liberation Serif"/>
          <w:color w:val="000000"/>
          <w:sz w:val="28"/>
          <w:szCs w:val="28"/>
        </w:rPr>
      </w:pPr>
      <w:r w:rsidRPr="00DE214A">
        <w:rPr>
          <w:rFonts w:ascii="Liberation Serif" w:hAnsi="Liberation Serif" w:cs="Liberation Serif"/>
          <w:color w:val="000000"/>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такие документы (их копии или сведения, содержащиеся</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 xml:space="preserve">в них) отсутствуют в Едином государственном реестре недвижимости (далее – ЕГРН), а также </w:t>
      </w:r>
      <w:bookmarkStart w:id="11" w:name="_Hlk31493350"/>
      <w:r w:rsidRPr="00DE214A">
        <w:rPr>
          <w:rFonts w:ascii="Liberation Serif" w:hAnsi="Liberation Serif" w:cs="Liberation Serif"/>
          <w:color w:val="000000"/>
          <w:sz w:val="28"/>
          <w:szCs w:val="28"/>
        </w:rPr>
        <w:t>схема расположения земельного участка или</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земельных участков</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w:t>
      </w:r>
      <w:r>
        <w:rPr>
          <w:rFonts w:ascii="Liberation Serif" w:hAnsi="Liberation Serif" w:cs="Liberation Serif"/>
          <w:color w:val="000000"/>
          <w:sz w:val="28"/>
          <w:szCs w:val="28"/>
        </w:rPr>
        <w:t>тренном частью 1.1 статьи 57.3 Г</w:t>
      </w:r>
      <w:r w:rsidRPr="00DE214A">
        <w:rPr>
          <w:rFonts w:ascii="Liberation Serif" w:hAnsi="Liberation Serif" w:cs="Liberation Serif"/>
          <w:color w:val="000000"/>
          <w:sz w:val="28"/>
          <w:szCs w:val="28"/>
        </w:rPr>
        <w:t>радостроительного кодекса Российской Федерации</w:t>
      </w:r>
      <w:bookmarkEnd w:id="11"/>
      <w:r w:rsidRPr="00DE214A">
        <w:rPr>
          <w:rFonts w:ascii="Liberation Serif" w:hAnsi="Liberation Serif" w:cs="Liberation Serif"/>
          <w:color w:val="000000"/>
          <w:sz w:val="28"/>
          <w:szCs w:val="28"/>
        </w:rPr>
        <w:t>:</w:t>
      </w:r>
    </w:p>
    <w:p w:rsidR="009A37E0" w:rsidRPr="00DE214A" w:rsidRDefault="009A37E0" w:rsidP="00DE214A">
      <w:pPr>
        <w:spacing w:after="0" w:line="240" w:lineRule="auto"/>
        <w:ind w:firstLine="708"/>
        <w:jc w:val="both"/>
        <w:rPr>
          <w:rFonts w:ascii="Liberation Serif" w:hAnsi="Liberation Serif" w:cs="Liberation Serif"/>
          <w:color w:val="000000"/>
          <w:sz w:val="28"/>
          <w:szCs w:val="28"/>
        </w:rPr>
      </w:pPr>
      <w:r w:rsidRPr="00DE214A">
        <w:rPr>
          <w:rFonts w:ascii="Liberation Serif" w:hAnsi="Liberation Serif" w:cs="Liberation Serif"/>
          <w:color w:val="000000"/>
          <w:sz w:val="28"/>
          <w:szCs w:val="28"/>
        </w:rPr>
        <w:t>- правоустанавливающие и правоудостоверяющие документы на земельный участок, на расположенные на нем здания, строения, сооружения, объекты незавершенного строительства, не подлежащие государственной регистрации</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в соответствии с Федеральным законом от 13 июля 2015 года № 218-ФЗ</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«О государственной регистрации недвижимости» (при наличии);</w:t>
      </w:r>
    </w:p>
    <w:p w:rsidR="009A37E0" w:rsidRPr="00DE214A" w:rsidRDefault="009A37E0" w:rsidP="00DE214A">
      <w:pPr>
        <w:spacing w:after="0" w:line="240" w:lineRule="auto"/>
        <w:ind w:firstLine="708"/>
        <w:jc w:val="both"/>
        <w:rPr>
          <w:rFonts w:ascii="Liberation Serif" w:hAnsi="Liberation Serif" w:cs="Liberation Serif"/>
          <w:color w:val="000000"/>
          <w:sz w:val="28"/>
          <w:szCs w:val="28"/>
        </w:rPr>
      </w:pPr>
      <w:r w:rsidRPr="00DE214A">
        <w:rPr>
          <w:rFonts w:ascii="Liberation Serif" w:hAnsi="Liberation Serif" w:cs="Liberation Serif"/>
          <w:color w:val="000000"/>
          <w:sz w:val="28"/>
          <w:szCs w:val="28"/>
        </w:rPr>
        <w:t xml:space="preserve">- договор аренды (субаренды) земельного участка, в случае если земельный участок принадлежит заявителю на праве аренды (субаренды), по договору аренды (субаренды), не подлежащему регистрации в ЕГРН; </w:t>
      </w:r>
    </w:p>
    <w:p w:rsidR="009A37E0" w:rsidRPr="00DE214A" w:rsidRDefault="009A37E0" w:rsidP="00DE214A">
      <w:pPr>
        <w:spacing w:after="0" w:line="240" w:lineRule="auto"/>
        <w:ind w:firstLine="709"/>
        <w:jc w:val="both"/>
        <w:rPr>
          <w:rFonts w:ascii="Liberation Serif" w:hAnsi="Liberation Serif" w:cs="Liberation Serif"/>
          <w:sz w:val="28"/>
          <w:szCs w:val="28"/>
        </w:rPr>
      </w:pPr>
      <w:r w:rsidRPr="00DE214A">
        <w:rPr>
          <w:rFonts w:ascii="Liberation Serif" w:hAnsi="Liberation Serif" w:cs="Liberation Serif"/>
          <w:color w:val="000000"/>
          <w:sz w:val="28"/>
          <w:szCs w:val="28"/>
        </w:rPr>
        <w:t xml:space="preserve">2) </w:t>
      </w:r>
      <w:r w:rsidRPr="00DE214A">
        <w:rPr>
          <w:rFonts w:ascii="Liberation Serif" w:hAnsi="Liberation Serif" w:cs="Liberation Serif"/>
          <w:sz w:val="28"/>
          <w:szCs w:val="28"/>
        </w:rPr>
        <w:t xml:space="preserve">результаты инженерных изысканий и следующие материалы, содержащиеся в проектной документации, </w:t>
      </w:r>
      <w:r w:rsidRPr="00DE214A">
        <w:rPr>
          <w:rFonts w:ascii="Liberation Serif" w:hAnsi="Liberation Serif" w:cs="Liberation Serif"/>
          <w:color w:val="000000"/>
          <w:sz w:val="28"/>
          <w:szCs w:val="28"/>
        </w:rPr>
        <w:t>в случае если их копии отсутствуют в едином государственном реестре заключений</w:t>
      </w:r>
      <w:r w:rsidRPr="00DE214A">
        <w:rPr>
          <w:rFonts w:ascii="Liberation Serif" w:hAnsi="Liberation Serif" w:cs="Liberation Serif"/>
          <w:sz w:val="28"/>
          <w:szCs w:val="28"/>
        </w:rPr>
        <w:t>:</w:t>
      </w:r>
    </w:p>
    <w:p w:rsidR="009A37E0" w:rsidRPr="00DE214A" w:rsidRDefault="009A37E0" w:rsidP="00DE214A">
      <w:pPr>
        <w:spacing w:after="0" w:line="240" w:lineRule="auto"/>
        <w:ind w:firstLine="708"/>
        <w:jc w:val="both"/>
        <w:rPr>
          <w:rFonts w:ascii="Liberation Serif" w:hAnsi="Liberation Serif" w:cs="Liberation Serif"/>
          <w:sz w:val="28"/>
          <w:szCs w:val="28"/>
        </w:rPr>
      </w:pPr>
      <w:r w:rsidRPr="00DE214A">
        <w:rPr>
          <w:rFonts w:ascii="Liberation Serif" w:hAnsi="Liberation Serif" w:cs="Liberation Serif"/>
          <w:sz w:val="28"/>
          <w:szCs w:val="28"/>
        </w:rPr>
        <w:t>- пояснительная записка;</w:t>
      </w:r>
    </w:p>
    <w:p w:rsidR="009A37E0" w:rsidRPr="00DE214A" w:rsidRDefault="009A37E0" w:rsidP="00DE214A">
      <w:pPr>
        <w:autoSpaceDE w:val="0"/>
        <w:autoSpaceDN w:val="0"/>
        <w:adjustRightInd w:val="0"/>
        <w:spacing w:after="0" w:line="240" w:lineRule="auto"/>
        <w:ind w:firstLine="708"/>
        <w:jc w:val="both"/>
        <w:rPr>
          <w:rFonts w:ascii="Liberation Serif" w:hAnsi="Liberation Serif" w:cs="Liberation Serif"/>
          <w:sz w:val="28"/>
          <w:szCs w:val="28"/>
        </w:rPr>
      </w:pPr>
      <w:r w:rsidRPr="00DE214A">
        <w:rPr>
          <w:rFonts w:ascii="Liberation Serif" w:hAnsi="Liberation Serif" w:cs="Liberation Serif"/>
          <w:sz w:val="28"/>
          <w:szCs w:val="28"/>
        </w:rPr>
        <w:t xml:space="preserve">- схема планировочной организации земельного участка, выполненная </w:t>
      </w:r>
      <w:r w:rsidRPr="00DE214A">
        <w:rPr>
          <w:rFonts w:ascii="Liberation Serif" w:hAnsi="Liberation Serif" w:cs="Liberation Serif"/>
          <w:sz w:val="28"/>
          <w:szCs w:val="28"/>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A37E0" w:rsidRPr="00DE214A" w:rsidRDefault="009A37E0" w:rsidP="00DE214A">
      <w:pPr>
        <w:autoSpaceDE w:val="0"/>
        <w:autoSpaceDN w:val="0"/>
        <w:adjustRightInd w:val="0"/>
        <w:spacing w:after="0" w:line="240" w:lineRule="auto"/>
        <w:ind w:firstLine="708"/>
        <w:jc w:val="both"/>
        <w:rPr>
          <w:rFonts w:ascii="Liberation Serif" w:hAnsi="Liberation Serif" w:cs="Liberation Serif"/>
          <w:sz w:val="28"/>
          <w:szCs w:val="28"/>
        </w:rPr>
      </w:pPr>
      <w:r w:rsidRPr="00DE214A">
        <w:rPr>
          <w:rFonts w:ascii="Liberation Serif" w:hAnsi="Liberation Serif" w:cs="Liberation Serif"/>
          <w:sz w:val="28"/>
          <w:szCs w:val="28"/>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A37E0" w:rsidRPr="00DE214A" w:rsidRDefault="009A37E0" w:rsidP="00DE214A">
      <w:pPr>
        <w:autoSpaceDE w:val="0"/>
        <w:autoSpaceDN w:val="0"/>
        <w:adjustRightInd w:val="0"/>
        <w:spacing w:after="0" w:line="240" w:lineRule="auto"/>
        <w:ind w:firstLine="708"/>
        <w:jc w:val="both"/>
        <w:rPr>
          <w:rFonts w:ascii="Liberation Serif" w:hAnsi="Liberation Serif" w:cs="Liberation Serif"/>
          <w:sz w:val="28"/>
          <w:szCs w:val="28"/>
        </w:rPr>
      </w:pPr>
      <w:r w:rsidRPr="00DE214A">
        <w:rPr>
          <w:rFonts w:ascii="Liberation Serif" w:hAnsi="Liberation Serif" w:cs="Liberation Serif"/>
          <w:sz w:val="28"/>
          <w:szCs w:val="28"/>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w:t>
      </w:r>
      <w:r>
        <w:rPr>
          <w:rFonts w:ascii="Liberation Serif" w:hAnsi="Liberation Serif" w:cs="Liberation Serif"/>
          <w:sz w:val="28"/>
          <w:szCs w:val="28"/>
        </w:rPr>
        <w:t xml:space="preserve"> </w:t>
      </w:r>
      <w:r w:rsidRPr="00DE214A">
        <w:rPr>
          <w:rFonts w:ascii="Liberation Serif" w:hAnsi="Liberation Serif" w:cs="Liberation Serif"/>
          <w:sz w:val="28"/>
          <w:szCs w:val="28"/>
        </w:rPr>
        <w:t>их частей для строительства, реконструкции других объектов капитального строительства);</w:t>
      </w:r>
    </w:p>
    <w:p w:rsidR="009A37E0" w:rsidRDefault="009A37E0" w:rsidP="00DE214A">
      <w:pPr>
        <w:spacing w:after="0" w:line="240" w:lineRule="auto"/>
        <w:ind w:firstLine="709"/>
        <w:jc w:val="both"/>
        <w:rPr>
          <w:rFonts w:ascii="Liberation Serif" w:hAnsi="Liberation Serif" w:cs="Liberation Serif"/>
          <w:color w:val="000000"/>
          <w:sz w:val="28"/>
          <w:szCs w:val="28"/>
        </w:rPr>
      </w:pPr>
      <w:r w:rsidRPr="00DE214A">
        <w:rPr>
          <w:rFonts w:ascii="Liberation Serif" w:hAnsi="Liberation Serif" w:cs="Liberation Serif"/>
          <w:color w:val="000000"/>
          <w:sz w:val="28"/>
          <w:szCs w:val="28"/>
        </w:rPr>
        <w:t xml:space="preserve">3) </w:t>
      </w:r>
      <w:r w:rsidRPr="00DE214A">
        <w:rPr>
          <w:rFonts w:ascii="Liberation Serif" w:hAnsi="Liberation Serif" w:cs="Liberation Serif"/>
          <w:sz w:val="28"/>
          <w:szCs w:val="28"/>
        </w:rPr>
        <w:t xml:space="preserve">положительное заключение экспертизы проектной документации, </w:t>
      </w:r>
      <w:r w:rsidRPr="00DE214A">
        <w:rPr>
          <w:rFonts w:ascii="Liberation Serif" w:hAnsi="Liberation Serif" w:cs="Liberation Serif"/>
          <w:sz w:val="28"/>
          <w:szCs w:val="28"/>
        </w:rPr>
        <w:br/>
        <w:t>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w:t>
      </w:r>
      <w:r>
        <w:rPr>
          <w:rFonts w:ascii="Liberation Serif" w:hAnsi="Liberation Serif" w:cs="Liberation Serif"/>
          <w:sz w:val="28"/>
          <w:szCs w:val="28"/>
        </w:rPr>
        <w:t xml:space="preserve"> </w:t>
      </w:r>
      <w:r w:rsidRPr="00DE214A">
        <w:rPr>
          <w:rFonts w:ascii="Liberation Serif" w:hAnsi="Liberation Serif" w:cs="Liberation Serif"/>
          <w:sz w:val="28"/>
          <w:szCs w:val="28"/>
        </w:rPr>
        <w:t xml:space="preserve">к отдельным этапам строительства в случае, предусмотренном </w:t>
      </w:r>
      <w:hyperlink r:id="rId10" w:history="1">
        <w:r w:rsidRPr="00DE214A">
          <w:rPr>
            <w:rFonts w:ascii="Liberation Serif" w:hAnsi="Liberation Serif" w:cs="Liberation Serif"/>
            <w:sz w:val="28"/>
            <w:szCs w:val="28"/>
          </w:rPr>
          <w:t>частью 12.1 статьи 48</w:t>
        </w:r>
      </w:hyperlink>
      <w:r>
        <w:rPr>
          <w:rFonts w:ascii="Liberation Serif" w:hAnsi="Liberation Serif"/>
          <w:sz w:val="28"/>
          <w:szCs w:val="28"/>
        </w:rPr>
        <w:t xml:space="preserve"> </w:t>
      </w:r>
      <w:r w:rsidRPr="00DE214A">
        <w:rPr>
          <w:rFonts w:ascii="Liberation Serif" w:hAnsi="Liberation Serif" w:cs="Liberation Serif"/>
          <w:sz w:val="28"/>
          <w:szCs w:val="28"/>
        </w:rPr>
        <w:t xml:space="preserve">Градостроительного кодекса Российской Федерации), если такая проектная документация подлежит экспертизе в соответствии со </w:t>
      </w:r>
      <w:hyperlink r:id="rId11" w:history="1">
        <w:r w:rsidRPr="00DE214A">
          <w:rPr>
            <w:rFonts w:ascii="Liberation Serif" w:hAnsi="Liberation Serif" w:cs="Liberation Serif"/>
            <w:sz w:val="28"/>
            <w:szCs w:val="28"/>
          </w:rPr>
          <w:t>статьей 49</w:t>
        </w:r>
      </w:hyperlink>
      <w:r>
        <w:rPr>
          <w:rFonts w:ascii="Liberation Serif" w:hAnsi="Liberation Serif"/>
          <w:sz w:val="28"/>
          <w:szCs w:val="28"/>
        </w:rPr>
        <w:t xml:space="preserve"> </w:t>
      </w:r>
      <w:r w:rsidRPr="00DE214A">
        <w:rPr>
          <w:rFonts w:ascii="Liberation Serif" w:hAnsi="Liberation Serif" w:cs="Liberation Serif"/>
          <w:sz w:val="28"/>
          <w:szCs w:val="28"/>
        </w:rPr>
        <w:t>Градостроительного кодекса Российской Федерации</w:t>
      </w:r>
      <w:r w:rsidRPr="00DE214A">
        <w:rPr>
          <w:rFonts w:ascii="Liberation Serif" w:hAnsi="Liberation Serif" w:cs="Liberation Serif"/>
          <w:color w:val="000000"/>
          <w:sz w:val="28"/>
          <w:szCs w:val="28"/>
        </w:rPr>
        <w:t xml:space="preserve">, </w:t>
      </w:r>
      <w:bookmarkStart w:id="12" w:name="_Hlk31493087"/>
      <w:r w:rsidRPr="00DE214A">
        <w:rPr>
          <w:rFonts w:ascii="Liberation Serif" w:hAnsi="Liberation Serif" w:cs="Liberation Serif"/>
          <w:color w:val="000000"/>
          <w:sz w:val="28"/>
          <w:szCs w:val="28"/>
        </w:rPr>
        <w:t>в случае отсутствия ее копии</w:t>
      </w:r>
      <w:r>
        <w:rPr>
          <w:rFonts w:ascii="Liberation Serif" w:hAnsi="Liberation Serif" w:cs="Liberation Serif"/>
          <w:color w:val="000000"/>
          <w:sz w:val="28"/>
          <w:szCs w:val="28"/>
        </w:rPr>
        <w:t xml:space="preserve"> </w:t>
      </w:r>
      <w:r w:rsidRPr="00DE214A">
        <w:rPr>
          <w:rFonts w:ascii="Liberation Serif" w:hAnsi="Liberation Serif" w:cs="Liberation Serif"/>
          <w:color w:val="000000"/>
          <w:sz w:val="28"/>
          <w:szCs w:val="28"/>
        </w:rPr>
        <w:t>в едином государственном реестре заключений</w:t>
      </w:r>
      <w:bookmarkEnd w:id="12"/>
      <w:r w:rsidRPr="003019C2">
        <w:rPr>
          <w:rFonts w:ascii="Liberation Serif" w:hAnsi="Liberation Serif" w:cs="Liberation Serif"/>
          <w:color w:val="000000"/>
          <w:sz w:val="28"/>
          <w:szCs w:val="28"/>
        </w:rPr>
        <w:t>;</w:t>
      </w:r>
    </w:p>
    <w:p w:rsidR="009A37E0" w:rsidRPr="003019C2" w:rsidRDefault="009A37E0" w:rsidP="00DE214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4)</w:t>
      </w:r>
      <w:r w:rsidRPr="003019C2">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w:t>
      </w:r>
      <w:r w:rsidRPr="003019C2">
        <w:rPr>
          <w:rFonts w:ascii="Liberation Serif" w:hAnsi="Liberation Serif" w:cs="Liberation Serif"/>
          <w:color w:val="000000"/>
          <w:sz w:val="28"/>
          <w:szCs w:val="28"/>
        </w:rPr>
        <w:br/>
        <w:t xml:space="preserve">49 Градостроительного кодекса Российской Федерации, </w:t>
      </w:r>
      <w:r>
        <w:rPr>
          <w:rFonts w:ascii="Liberation Serif" w:hAnsi="Liberation Serif" w:cs="Liberation Serif"/>
          <w:color w:val="000000"/>
          <w:sz w:val="28"/>
          <w:szCs w:val="28"/>
        </w:rPr>
        <w:t>в случае отсутствия</w:t>
      </w:r>
      <w:r w:rsidRPr="003019C2">
        <w:rPr>
          <w:rFonts w:ascii="Liberation Serif" w:hAnsi="Liberation Serif" w:cs="Liberation Serif"/>
          <w:color w:val="000000"/>
          <w:sz w:val="28"/>
          <w:szCs w:val="28"/>
        </w:rPr>
        <w:t xml:space="preserve"> ее копи</w:t>
      </w:r>
      <w:r>
        <w:rPr>
          <w:rFonts w:ascii="Liberation Serif" w:hAnsi="Liberation Serif" w:cs="Liberation Serif"/>
          <w:color w:val="000000"/>
          <w:sz w:val="28"/>
          <w:szCs w:val="28"/>
        </w:rPr>
        <w:t>и</w:t>
      </w:r>
      <w:r w:rsidRPr="003019C2">
        <w:rPr>
          <w:rFonts w:ascii="Liberation Serif" w:hAnsi="Liberation Serif" w:cs="Liberation Serif"/>
          <w:color w:val="000000"/>
          <w:sz w:val="28"/>
          <w:szCs w:val="28"/>
        </w:rPr>
        <w:t xml:space="preserve"> в едином государственном реестре заключений;</w:t>
      </w:r>
    </w:p>
    <w:p w:rsidR="009A37E0" w:rsidRPr="003019C2" w:rsidRDefault="009A37E0" w:rsidP="00DE214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5</w:t>
      </w:r>
      <w:r w:rsidRPr="003019C2">
        <w:rPr>
          <w:rFonts w:ascii="Liberation Serif" w:hAnsi="Liberation Serif" w:cs="Liberation Serif"/>
          <w:color w:val="000000"/>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r>
        <w:rPr>
          <w:rFonts w:ascii="Liberation Serif" w:hAnsi="Liberation Serif" w:cs="Liberation Serif"/>
          <w:color w:val="000000"/>
          <w:sz w:val="28"/>
          <w:szCs w:val="28"/>
        </w:rPr>
        <w:t>в случае отсутствия</w:t>
      </w:r>
      <w:r w:rsidRPr="003019C2">
        <w:rPr>
          <w:rFonts w:ascii="Liberation Serif" w:hAnsi="Liberation Serif" w:cs="Liberation Serif"/>
          <w:color w:val="000000"/>
          <w:sz w:val="28"/>
          <w:szCs w:val="28"/>
        </w:rPr>
        <w:t xml:space="preserve"> ее копи</w:t>
      </w:r>
      <w:r>
        <w:rPr>
          <w:rFonts w:ascii="Liberation Serif" w:hAnsi="Liberation Serif" w:cs="Liberation Serif"/>
          <w:color w:val="000000"/>
          <w:sz w:val="28"/>
          <w:szCs w:val="28"/>
        </w:rPr>
        <w:t>и</w:t>
      </w:r>
      <w:r w:rsidRPr="003019C2">
        <w:rPr>
          <w:rFonts w:ascii="Liberation Serif" w:hAnsi="Liberation Serif" w:cs="Liberation Serif"/>
          <w:color w:val="000000"/>
          <w:sz w:val="28"/>
          <w:szCs w:val="28"/>
        </w:rPr>
        <w:t xml:space="preserve"> в едином государственном реестре заключений;</w:t>
      </w:r>
    </w:p>
    <w:p w:rsidR="009A37E0" w:rsidRPr="003019C2" w:rsidRDefault="009A37E0" w:rsidP="00DE214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6</w:t>
      </w:r>
      <w:r w:rsidRPr="003019C2">
        <w:rPr>
          <w:rFonts w:ascii="Liberation Serif" w:hAnsi="Liberation Serif" w:cs="Liberation Serif"/>
          <w:color w:val="000000"/>
          <w:sz w:val="28"/>
          <w:szCs w:val="28"/>
        </w:rPr>
        <w:t xml:space="preserve">) согласие всех правообладателей объекта капитального строительства </w:t>
      </w:r>
      <w:r w:rsidRPr="003019C2">
        <w:rPr>
          <w:rFonts w:ascii="Liberation Serif" w:hAnsi="Liberation Serif" w:cs="Liberation Serif"/>
          <w:color w:val="000000"/>
          <w:sz w:val="28"/>
          <w:szCs w:val="28"/>
        </w:rPr>
        <w:br/>
        <w:t xml:space="preserve">в случае реконструкции такого объекта, за исключением указанных в пункте </w:t>
      </w:r>
      <w:r w:rsidRPr="003019C2">
        <w:rPr>
          <w:rFonts w:ascii="Liberation Serif" w:hAnsi="Liberation Serif" w:cs="Liberation Serif"/>
          <w:color w:val="000000"/>
          <w:sz w:val="28"/>
          <w:szCs w:val="28"/>
        </w:rPr>
        <w:br/>
        <w:t>6.2 части 7 статьи 51 Градостроительного кодекса Российской Федерации случаев реконструкции многоквартирного дома;</w:t>
      </w:r>
    </w:p>
    <w:p w:rsidR="009A37E0" w:rsidRPr="003019C2" w:rsidRDefault="009A37E0" w:rsidP="00DE214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7</w:t>
      </w:r>
      <w:r w:rsidRPr="003019C2">
        <w:rPr>
          <w:rFonts w:ascii="Liberation Serif" w:hAnsi="Liberation Serif" w:cs="Liberation Serif"/>
          <w:color w:val="000000"/>
          <w:sz w:val="28"/>
          <w:szCs w:val="28"/>
        </w:rPr>
        <w:t xml:space="preserve">) решение общего собрания собственников помещений и машино-мест </w:t>
      </w:r>
      <w:r w:rsidRPr="003019C2">
        <w:rPr>
          <w:rFonts w:ascii="Liberation Serif" w:hAnsi="Liberation Serif" w:cs="Liberation Serif"/>
          <w:color w:val="000000"/>
          <w:sz w:val="28"/>
          <w:szCs w:val="28"/>
        </w:rPr>
        <w:br/>
        <w:t>в многоквартирном доме, принятое в соответствии с жилищным законодательством</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случае реконструкции многоквартирного дома, или, если в результате такой реконструкции произойдет уменьшение размера общего имущества</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многоквартирном доме, согласие всех собственников помещений и машино-мест</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многоквартирном доме;</w:t>
      </w:r>
    </w:p>
    <w:p w:rsidR="009A37E0" w:rsidRDefault="009A37E0" w:rsidP="00DE214A">
      <w:pPr>
        <w:pStyle w:val="14"/>
        <w:ind w:firstLine="708"/>
        <w:jc w:val="both"/>
        <w:rPr>
          <w:rFonts w:ascii="Liberation Serif" w:hAnsi="Liberation Serif" w:cs="Liberation Serif"/>
          <w:sz w:val="28"/>
        </w:rPr>
      </w:pPr>
      <w:r>
        <w:rPr>
          <w:rFonts w:ascii="Liberation Serif" w:hAnsi="Liberation Serif" w:cs="Liberation Serif"/>
          <w:sz w:val="28"/>
        </w:rPr>
        <w:t>8</w:t>
      </w:r>
      <w:r w:rsidRPr="003019C2">
        <w:rPr>
          <w:rFonts w:ascii="Liberation Serif" w:hAnsi="Liberation Serif" w:cs="Liberation Serif"/>
          <w:sz w:val="28"/>
        </w:rPr>
        <w:t>) соглашение о проведении реконструкции, определяющее в том числе условия и порядок возмещения ущерба причиненного указанному объекту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r>
        <w:rPr>
          <w:rFonts w:ascii="Liberation Serif" w:hAnsi="Liberation Serif" w:cs="Liberation Serif"/>
          <w:sz w:val="28"/>
        </w:rPr>
        <w:t>;</w:t>
      </w:r>
    </w:p>
    <w:p w:rsidR="009A37E0" w:rsidRPr="003019C2" w:rsidRDefault="009A37E0" w:rsidP="00DE214A">
      <w:pPr>
        <w:pStyle w:val="14"/>
        <w:ind w:firstLine="708"/>
        <w:jc w:val="both"/>
        <w:rPr>
          <w:rFonts w:ascii="Liberation Serif" w:hAnsi="Liberation Serif" w:cs="Liberation Serif"/>
          <w:sz w:val="28"/>
        </w:rPr>
      </w:pPr>
      <w:r>
        <w:rPr>
          <w:rFonts w:ascii="Liberation Serif" w:hAnsi="Liberation Serif" w:cs="Liberation Serif"/>
          <w:sz w:val="28"/>
        </w:rPr>
        <w:t>9)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A37E0" w:rsidRPr="003019C2" w:rsidRDefault="009A37E0" w:rsidP="00BC5821">
      <w:pPr>
        <w:pStyle w:val="14"/>
        <w:ind w:firstLine="709"/>
        <w:jc w:val="both"/>
        <w:rPr>
          <w:rFonts w:ascii="Liberation Serif" w:hAnsi="Liberation Serif" w:cs="Liberation Serif"/>
          <w:sz w:val="28"/>
        </w:rPr>
      </w:pPr>
      <w:r w:rsidRPr="003019C2">
        <w:rPr>
          <w:rFonts w:ascii="Liberation Serif" w:hAnsi="Liberation Serif" w:cs="Liberation Serif"/>
          <w:sz w:val="28"/>
        </w:rPr>
        <w:t>Документы, указанные в настоящем пункте, представляются дополнительно</w:t>
      </w:r>
      <w:r>
        <w:rPr>
          <w:rFonts w:ascii="Liberation Serif" w:hAnsi="Liberation Serif" w:cs="Liberation Serif"/>
          <w:sz w:val="28"/>
        </w:rPr>
        <w:t xml:space="preserve"> </w:t>
      </w:r>
      <w:r w:rsidRPr="003019C2">
        <w:rPr>
          <w:rFonts w:ascii="Liberation Serif" w:hAnsi="Liberation Serif" w:cs="Liberation Serif"/>
          <w:sz w:val="28"/>
        </w:rPr>
        <w:t>к документам, указанным в пункте 1</w:t>
      </w:r>
      <w:r>
        <w:rPr>
          <w:rFonts w:ascii="Liberation Serif" w:hAnsi="Liberation Serif" w:cs="Liberation Serif"/>
          <w:sz w:val="28"/>
        </w:rPr>
        <w:t>7</w:t>
      </w:r>
      <w:r w:rsidRPr="003019C2">
        <w:rPr>
          <w:rFonts w:ascii="Liberation Serif" w:hAnsi="Liberation Serif" w:cs="Liberation Serif"/>
          <w:sz w:val="28"/>
        </w:rPr>
        <w:t xml:space="preserve"> настоящего регламента.</w:t>
      </w:r>
    </w:p>
    <w:p w:rsidR="009A37E0" w:rsidRDefault="009A37E0" w:rsidP="00DE214A">
      <w:pPr>
        <w:autoSpaceDE w:val="0"/>
        <w:autoSpaceDN w:val="0"/>
        <w:adjustRightInd w:val="0"/>
        <w:spacing w:after="0" w:line="240" w:lineRule="auto"/>
        <w:ind w:firstLine="540"/>
        <w:jc w:val="both"/>
        <w:rPr>
          <w:rFonts w:ascii="Liberation Serif" w:hAnsi="Liberation Serif" w:cs="Liberation Serif"/>
          <w:sz w:val="28"/>
          <w:szCs w:val="28"/>
        </w:rPr>
      </w:pPr>
      <w:r w:rsidRPr="003019C2">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пунктах </w:t>
      </w:r>
      <w:r>
        <w:rPr>
          <w:rFonts w:ascii="Liberation Serif" w:hAnsi="Liberation Serif" w:cs="Liberation Serif"/>
          <w:sz w:val="28"/>
          <w:szCs w:val="28"/>
        </w:rPr>
        <w:t>17</w:t>
      </w:r>
      <w:r w:rsidRPr="003019C2">
        <w:rPr>
          <w:rFonts w:ascii="Liberation Serif" w:hAnsi="Liberation Serif" w:cs="Liberation Serif"/>
          <w:sz w:val="28"/>
          <w:szCs w:val="28"/>
        </w:rPr>
        <w:t xml:space="preserve"> и </w:t>
      </w:r>
      <w:r>
        <w:rPr>
          <w:rFonts w:ascii="Liberation Serif" w:hAnsi="Liberation Serif" w:cs="Liberation Serif"/>
          <w:sz w:val="28"/>
          <w:szCs w:val="28"/>
        </w:rPr>
        <w:t>18</w:t>
      </w:r>
      <w:r w:rsidRPr="003019C2">
        <w:rPr>
          <w:rFonts w:ascii="Liberation Serif" w:hAnsi="Liberation Serif" w:cs="Liberation Serif"/>
          <w:sz w:val="28"/>
          <w:szCs w:val="28"/>
        </w:rPr>
        <w:t xml:space="preserve"> настоящего регламента, заявитель лично обращается </w:t>
      </w:r>
      <w:r>
        <w:rPr>
          <w:rFonts w:ascii="Liberation Serif" w:hAnsi="Liberation Serif" w:cs="Liberation Serif"/>
          <w:sz w:val="28"/>
          <w:szCs w:val="28"/>
        </w:rPr>
        <w:t>в орган местного самоуправления.</w:t>
      </w:r>
    </w:p>
    <w:p w:rsidR="009A37E0" w:rsidRPr="00BC5821" w:rsidRDefault="009A37E0" w:rsidP="00BC5821">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BC5821">
        <w:rPr>
          <w:rFonts w:ascii="Liberation Serif" w:hAnsi="Liberation Serif" w:cs="Liberation Serif"/>
          <w:sz w:val="28"/>
          <w:szCs w:val="28"/>
        </w:rPr>
        <w:t>19. Заявление и документы, необходимые для предоставления</w:t>
      </w:r>
      <w:r>
        <w:rPr>
          <w:rFonts w:ascii="Liberation Serif" w:hAnsi="Liberation Serif" w:cs="Liberation Serif"/>
          <w:sz w:val="28"/>
          <w:szCs w:val="28"/>
        </w:rPr>
        <w:t xml:space="preserve"> </w:t>
      </w:r>
      <w:r w:rsidRPr="00BC5821">
        <w:rPr>
          <w:rFonts w:ascii="Liberation Serif" w:hAnsi="Liberation Serif" w:cs="Liberation Serif"/>
          <w:sz w:val="28"/>
          <w:szCs w:val="28"/>
        </w:rPr>
        <w:t xml:space="preserve">муниципальной услуги, указанные в пунктах </w:t>
      </w:r>
      <w:r>
        <w:rPr>
          <w:rFonts w:ascii="Liberation Serif" w:hAnsi="Liberation Serif" w:cs="Liberation Serif"/>
          <w:sz w:val="28"/>
          <w:szCs w:val="28"/>
        </w:rPr>
        <w:t>17</w:t>
      </w:r>
      <w:r w:rsidRPr="00BC5821">
        <w:rPr>
          <w:rFonts w:ascii="Liberation Serif" w:hAnsi="Liberation Serif" w:cs="Liberation Serif"/>
          <w:sz w:val="28"/>
          <w:szCs w:val="28"/>
        </w:rPr>
        <w:t xml:space="preserve"> и 1</w:t>
      </w:r>
      <w:r>
        <w:rPr>
          <w:rFonts w:ascii="Liberation Serif" w:hAnsi="Liberation Serif" w:cs="Liberation Serif"/>
          <w:sz w:val="28"/>
          <w:szCs w:val="28"/>
        </w:rPr>
        <w:t xml:space="preserve">8 </w:t>
      </w:r>
      <w:r w:rsidRPr="00BC5821">
        <w:rPr>
          <w:rFonts w:ascii="Liberation Serif" w:hAnsi="Liberation Serif" w:cs="Liberation Serif"/>
          <w:sz w:val="28"/>
          <w:szCs w:val="28"/>
        </w:rPr>
        <w:t xml:space="preserve">настоящего регламента, представляются </w:t>
      </w:r>
      <w:r>
        <w:rPr>
          <w:rFonts w:ascii="Liberation Serif" w:hAnsi="Liberation Serif" w:cs="Liberation Serif"/>
          <w:sz w:val="28"/>
          <w:szCs w:val="28"/>
        </w:rPr>
        <w:t xml:space="preserve">Комитет </w:t>
      </w:r>
      <w:r w:rsidRPr="00BC5821">
        <w:rPr>
          <w:rFonts w:ascii="Liberation Serif" w:hAnsi="Liberation Serif" w:cs="Liberation Serif"/>
          <w:sz w:val="28"/>
          <w:szCs w:val="28"/>
        </w:rPr>
        <w:t>посредством</w:t>
      </w:r>
      <w:r>
        <w:rPr>
          <w:rFonts w:ascii="Liberation Serif" w:hAnsi="Liberation Serif" w:cs="Liberation Serif"/>
          <w:sz w:val="28"/>
          <w:szCs w:val="28"/>
        </w:rPr>
        <w:t xml:space="preserve"> </w:t>
      </w:r>
      <w:r w:rsidRPr="00BC5821">
        <w:rPr>
          <w:rFonts w:ascii="Liberation Serif" w:hAnsi="Liberation Serif" w:cs="Liberation Serif"/>
          <w:sz w:val="28"/>
          <w:szCs w:val="28"/>
        </w:rPr>
        <w:t>личного</w:t>
      </w:r>
      <w:r>
        <w:rPr>
          <w:rFonts w:ascii="Liberation Serif" w:hAnsi="Liberation Serif" w:cs="Liberation Serif"/>
          <w:sz w:val="28"/>
          <w:szCs w:val="28"/>
        </w:rPr>
        <w:t xml:space="preserve"> </w:t>
      </w:r>
      <w:r w:rsidRPr="00BC5821">
        <w:rPr>
          <w:rFonts w:ascii="Liberation Serif" w:hAnsi="Liberation Serif" w:cs="Liberation Serif"/>
          <w:sz w:val="28"/>
          <w:szCs w:val="28"/>
        </w:rPr>
        <w:t>обращения заявителя и</w:t>
      </w:r>
      <w:r>
        <w:rPr>
          <w:rFonts w:ascii="Liberation Serif" w:hAnsi="Liberation Serif" w:cs="Liberation Serif"/>
          <w:sz w:val="28"/>
          <w:szCs w:val="28"/>
        </w:rPr>
        <w:t xml:space="preserve"> </w:t>
      </w:r>
      <w:r w:rsidRPr="00BC5821">
        <w:rPr>
          <w:rFonts w:ascii="Liberation Serif" w:hAnsi="Liberation Serif" w:cs="Liberation Serif"/>
          <w:sz w:val="28"/>
          <w:szCs w:val="28"/>
        </w:rPr>
        <w:t>(или) через многофункциональный центр</w:t>
      </w:r>
      <w:r>
        <w:rPr>
          <w:rFonts w:ascii="Liberation Serif" w:hAnsi="Liberation Serif" w:cs="Liberation Serif"/>
          <w:sz w:val="28"/>
          <w:szCs w:val="28"/>
        </w:rPr>
        <w:t xml:space="preserve"> </w:t>
      </w:r>
      <w:r w:rsidRPr="00BC5821">
        <w:rPr>
          <w:rFonts w:ascii="Liberation Serif" w:hAnsi="Liberation Serif" w:cs="Liberation Serif"/>
          <w:sz w:val="28"/>
          <w:szCs w:val="28"/>
        </w:rPr>
        <w:t>предоставления государственных и муниципальных услуг, и</w:t>
      </w:r>
      <w:r>
        <w:rPr>
          <w:rFonts w:ascii="Liberation Serif" w:hAnsi="Liberation Serif" w:cs="Liberation Serif"/>
          <w:sz w:val="28"/>
          <w:szCs w:val="28"/>
        </w:rPr>
        <w:t xml:space="preserve"> </w:t>
      </w:r>
      <w:r w:rsidRPr="00BC5821">
        <w:rPr>
          <w:rFonts w:ascii="Liberation Serif" w:hAnsi="Liberation Serif" w:cs="Liberation Serif"/>
          <w:sz w:val="28"/>
          <w:szCs w:val="28"/>
        </w:rPr>
        <w:t>(или)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Pr="00BC5821">
        <w:rPr>
          <w:rFonts w:ascii="Liberation Serif" w:hAnsi="Liberation Serif" w:cs="Liberation Serif"/>
          <w:sz w:val="28"/>
          <w:szCs w:val="28"/>
        </w:rPr>
        <w:br/>
        <w:t>и Свердловской области, в форме электронных документов при наличии технической возможности.</w:t>
      </w:r>
    </w:p>
    <w:p w:rsidR="009A37E0" w:rsidRPr="00BC5821" w:rsidRDefault="009A37E0" w:rsidP="00BC5821">
      <w:pPr>
        <w:spacing w:after="0" w:line="240" w:lineRule="auto"/>
        <w:ind w:firstLine="709"/>
        <w:jc w:val="both"/>
        <w:rPr>
          <w:rFonts w:ascii="Liberation Serif" w:hAnsi="Liberation Serif" w:cs="Liberation Serif"/>
          <w:sz w:val="28"/>
          <w:szCs w:val="28"/>
        </w:rPr>
      </w:pPr>
      <w:r w:rsidRPr="00BC5821">
        <w:rPr>
          <w:rFonts w:ascii="Liberation Serif" w:hAnsi="Liberation Serif" w:cs="Liberation Serif"/>
          <w:sz w:val="28"/>
          <w:szCs w:val="28"/>
        </w:rPr>
        <w:t>При подписании заявления и электронного образа каждого документа используется усиленная квалифицированная электронная подпись.</w:t>
      </w:r>
    </w:p>
    <w:p w:rsidR="009A37E0" w:rsidRDefault="009A37E0" w:rsidP="00BC5821">
      <w:pPr>
        <w:spacing w:after="0" w:line="240" w:lineRule="auto"/>
        <w:ind w:firstLine="709"/>
        <w:jc w:val="both"/>
        <w:rPr>
          <w:rFonts w:ascii="Liberation Serif" w:hAnsi="Liberation Serif" w:cs="Liberation Serif"/>
          <w:spacing w:val="2"/>
          <w:sz w:val="28"/>
          <w:szCs w:val="28"/>
        </w:rPr>
      </w:pPr>
      <w:r w:rsidRPr="00BC5821">
        <w:rPr>
          <w:rFonts w:ascii="Liberation Serif" w:hAnsi="Liberation Serif" w:cs="Liberation Serif"/>
          <w:spacing w:val="2"/>
          <w:sz w:val="28"/>
          <w:szCs w:val="28"/>
        </w:rPr>
        <w:t xml:space="preserve">Документы, необходимые для выдачи разрешения на строительство объектов капитального строительства, направляются заявителем </w:t>
      </w:r>
      <w:r w:rsidRPr="00BC5821">
        <w:rPr>
          <w:rFonts w:ascii="Liberation Serif" w:hAnsi="Liberation Serif" w:cs="Liberation Serif"/>
          <w:spacing w:val="2"/>
          <w:sz w:val="28"/>
          <w:szCs w:val="28"/>
        </w:rPr>
        <w:br/>
        <w:t xml:space="preserve">в </w:t>
      </w:r>
      <w:r>
        <w:rPr>
          <w:rFonts w:ascii="Liberation Serif" w:hAnsi="Liberation Serif" w:cs="Liberation Serif"/>
          <w:spacing w:val="2"/>
          <w:sz w:val="28"/>
          <w:szCs w:val="28"/>
        </w:rPr>
        <w:t>Администрацию иск</w:t>
      </w:r>
      <w:r w:rsidRPr="00BC5821">
        <w:rPr>
          <w:rFonts w:ascii="Liberation Serif" w:hAnsi="Liberation Serif" w:cs="Liberation Serif"/>
          <w:spacing w:val="2"/>
          <w:sz w:val="28"/>
          <w:szCs w:val="28"/>
        </w:rPr>
        <w:t xml:space="preserve">лючительно в электронной форме в случае, установленном </w:t>
      </w:r>
      <w:hyperlink r:id="rId12" w:history="1">
        <w:r w:rsidRPr="00BC5821">
          <w:rPr>
            <w:rFonts w:ascii="Liberation Serif" w:hAnsi="Liberation Serif" w:cs="Liberation Serif"/>
            <w:spacing w:val="2"/>
            <w:sz w:val="28"/>
            <w:szCs w:val="28"/>
          </w:rPr>
          <w:t>постановлением Правительства Свердловской области от 07.11.2017 № 826-ПП «Об установлении</w:t>
        </w:r>
      </w:hyperlink>
      <w:r w:rsidRPr="00BC5821">
        <w:rPr>
          <w:rFonts w:ascii="Liberation Serif" w:hAnsi="Liberation Serif" w:cs="Liberation Serif"/>
          <w:sz w:val="28"/>
          <w:szCs w:val="28"/>
        </w:rPr>
        <w:t xml:space="preserve"> на территории Свердловской области случаев, при которых документы, необходимые для выдачи разрешения </w:t>
      </w:r>
      <w:r w:rsidRPr="00BC5821">
        <w:rPr>
          <w:rFonts w:ascii="Liberation Serif" w:hAnsi="Liberation Serif" w:cs="Liberation Serif"/>
          <w:sz w:val="28"/>
          <w:szCs w:val="28"/>
        </w:rPr>
        <w:br/>
        <w:t>на строительство и разрешения на ввод в эксплуатацию объектов капитального строительства, направляются исключительно в электронной форме»</w:t>
      </w:r>
      <w:r w:rsidRPr="00BC5821">
        <w:rPr>
          <w:rFonts w:ascii="Liberation Serif" w:hAnsi="Liberation Serif" w:cs="Liberation Serif"/>
          <w:spacing w:val="2"/>
          <w:sz w:val="28"/>
          <w:szCs w:val="28"/>
        </w:rPr>
        <w:t xml:space="preserve">. </w:t>
      </w:r>
      <w:r>
        <w:rPr>
          <w:rFonts w:ascii="Liberation Serif" w:hAnsi="Liberation Serif" w:cs="Liberation Serif"/>
          <w:spacing w:val="2"/>
          <w:sz w:val="28"/>
          <w:szCs w:val="28"/>
        </w:rPr>
        <w:t xml:space="preserve"> </w:t>
      </w:r>
    </w:p>
    <w:p w:rsidR="009A37E0" w:rsidRPr="00BC5821" w:rsidRDefault="009A37E0" w:rsidP="00BC5821">
      <w:pPr>
        <w:spacing w:after="0" w:line="240" w:lineRule="auto"/>
        <w:ind w:firstLine="709"/>
        <w:jc w:val="both"/>
        <w:rPr>
          <w:rFonts w:ascii="Liberation Serif" w:hAnsi="Liberation Serif" w:cs="Liberation Serif"/>
          <w:sz w:val="28"/>
          <w:szCs w:val="28"/>
        </w:rPr>
      </w:pPr>
    </w:p>
    <w:p w:rsidR="009A37E0" w:rsidRPr="003019C2" w:rsidRDefault="009A37E0" w:rsidP="00637C9A">
      <w:pPr>
        <w:autoSpaceDE w:val="0"/>
        <w:autoSpaceDN w:val="0"/>
        <w:adjustRightInd w:val="0"/>
        <w:spacing w:after="0" w:line="240" w:lineRule="auto"/>
        <w:jc w:val="center"/>
        <w:outlineLvl w:val="1"/>
        <w:rPr>
          <w:rFonts w:ascii="Liberation Serif" w:hAnsi="Liberation Serif" w:cs="Liberation Serif"/>
          <w:b/>
          <w:sz w:val="28"/>
          <w:szCs w:val="28"/>
        </w:rPr>
      </w:pPr>
      <w:r w:rsidRPr="003019C2">
        <w:rPr>
          <w:rFonts w:ascii="Liberation Serif" w:hAnsi="Liberation Serif" w:cs="Liberation Serif"/>
          <w:b/>
          <w:sz w:val="28"/>
          <w:szCs w:val="28"/>
        </w:rPr>
        <w:t>Исчерпывающий перечень документов, для</w:t>
      </w:r>
      <w:r>
        <w:rPr>
          <w:rFonts w:ascii="Liberation Serif" w:hAnsi="Liberation Serif" w:cs="Liberation Serif"/>
          <w:b/>
          <w:sz w:val="28"/>
          <w:szCs w:val="28"/>
        </w:rPr>
        <w:t xml:space="preserve"> </w:t>
      </w:r>
      <w:r w:rsidRPr="003019C2">
        <w:rPr>
          <w:rFonts w:ascii="Liberation Serif" w:hAnsi="Liberation Serif" w:cs="Liberation Serif"/>
          <w:b/>
          <w:sz w:val="28"/>
          <w:szCs w:val="28"/>
        </w:rPr>
        <w:t>предоставления муниципальной услуги, которые находятся</w:t>
      </w:r>
      <w:r>
        <w:rPr>
          <w:rFonts w:ascii="Liberation Serif" w:hAnsi="Liberation Serif" w:cs="Liberation Serif"/>
          <w:b/>
          <w:sz w:val="28"/>
          <w:szCs w:val="28"/>
        </w:rPr>
        <w:t xml:space="preserve"> </w:t>
      </w:r>
      <w:r w:rsidRPr="003019C2">
        <w:rPr>
          <w:rFonts w:ascii="Liberation Serif" w:hAnsi="Liberation Serif" w:cs="Liberation Serif"/>
          <w:b/>
          <w:sz w:val="28"/>
          <w:szCs w:val="28"/>
        </w:rPr>
        <w:t>в распоряжении государственных органов, органов местного самоуправления</w:t>
      </w:r>
      <w:r>
        <w:rPr>
          <w:rFonts w:ascii="Liberation Serif" w:hAnsi="Liberation Serif" w:cs="Liberation Serif"/>
          <w:b/>
          <w:sz w:val="28"/>
          <w:szCs w:val="28"/>
        </w:rPr>
        <w:t xml:space="preserve"> </w:t>
      </w:r>
      <w:r w:rsidRPr="003019C2">
        <w:rPr>
          <w:rFonts w:ascii="Liberation Serif" w:hAnsi="Liberation Serif" w:cs="Liberation Serif"/>
          <w:b/>
          <w:sz w:val="28"/>
          <w:szCs w:val="28"/>
        </w:rPr>
        <w:t xml:space="preserve">и иных органов, участвующих </w:t>
      </w:r>
      <w:r w:rsidRPr="003019C2">
        <w:rPr>
          <w:rFonts w:ascii="Liberation Serif" w:hAnsi="Liberation Serif" w:cs="Liberation Serif"/>
          <w:b/>
          <w:sz w:val="28"/>
          <w:szCs w:val="28"/>
        </w:rPr>
        <w:br/>
        <w:t>в предоставлении</w:t>
      </w:r>
      <w:r>
        <w:rPr>
          <w:rFonts w:ascii="Liberation Serif" w:hAnsi="Liberation Serif" w:cs="Liberation Serif"/>
          <w:b/>
          <w:sz w:val="28"/>
          <w:szCs w:val="28"/>
        </w:rPr>
        <w:t xml:space="preserve"> </w:t>
      </w:r>
      <w:r w:rsidRPr="003019C2">
        <w:rPr>
          <w:rFonts w:ascii="Liberation Serif" w:hAnsi="Liberation Serif" w:cs="Liberation Serif"/>
          <w:b/>
          <w:sz w:val="28"/>
          <w:szCs w:val="28"/>
        </w:rPr>
        <w:t>муниципальных услуг, и которые заявитель</w:t>
      </w:r>
    </w:p>
    <w:p w:rsidR="009A37E0" w:rsidRDefault="009A37E0" w:rsidP="00907659">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 xml:space="preserve">вправе представить, а также способы их получения заявителями, в том числе </w:t>
      </w:r>
      <w:r w:rsidRPr="003019C2">
        <w:rPr>
          <w:rFonts w:ascii="Liberation Serif" w:hAnsi="Liberation Serif" w:cs="Liberation Serif"/>
          <w:b/>
          <w:sz w:val="28"/>
          <w:szCs w:val="28"/>
        </w:rPr>
        <w:br/>
        <w:t>в электронной форме, порядок их представления</w:t>
      </w:r>
    </w:p>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bookmarkStart w:id="13" w:name="_Hlk31502451"/>
      <w:r>
        <w:rPr>
          <w:rFonts w:ascii="Liberation Serif" w:hAnsi="Liberation Serif" w:cs="Liberation Serif"/>
          <w:sz w:val="28"/>
          <w:szCs w:val="28"/>
        </w:rPr>
        <w:t>20</w:t>
      </w:r>
      <w:r w:rsidRPr="003019C2">
        <w:rPr>
          <w:rFonts w:ascii="Liberation Serif" w:hAnsi="Liberation Serif" w:cs="Liberation Serif"/>
          <w:sz w:val="28"/>
          <w:szCs w:val="28"/>
        </w:rPr>
        <w:t xml:space="preserve">. </w:t>
      </w:r>
      <w:r w:rsidRPr="003019C2">
        <w:rPr>
          <w:rFonts w:ascii="Liberation Serif" w:hAnsi="Liberation Serif" w:cs="Liberation Serif"/>
          <w:color w:val="000000"/>
          <w:sz w:val="28"/>
          <w:szCs w:val="28"/>
        </w:rPr>
        <w:t xml:space="preserve">Документы (сведения), необходимые в соответствии </w:t>
      </w:r>
      <w:r w:rsidRPr="003019C2">
        <w:rPr>
          <w:rFonts w:ascii="Liberation Serif" w:hAnsi="Liberation Serif" w:cs="Liberation Serif"/>
          <w:color w:val="000000"/>
          <w:sz w:val="28"/>
          <w:szCs w:val="28"/>
        </w:rPr>
        <w:br/>
        <w:t>с законодательством Российской Федерации и законодательством Свердловской области для предоставления муниципальной услуги, которые находятся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распоряжении государственных органов, органов местного самоуправления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и иных органов, участвующих в предоставлении муниципальных услуг (перечень необходимых документов, получаемых в порядке межведомственного электронного взаимодействия):</w:t>
      </w:r>
    </w:p>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Pr>
          <w:rFonts w:ascii="Liberation Serif" w:hAnsi="Liberation Serif" w:cs="Liberation Serif"/>
          <w:color w:val="000000"/>
          <w:sz w:val="28"/>
          <w:szCs w:val="28"/>
        </w:rPr>
        <w:t>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r w:rsidRPr="003019C2">
        <w:rPr>
          <w:rFonts w:ascii="Liberation Serif" w:hAnsi="Liberation Serif" w:cs="Liberation Serif"/>
          <w:color w:val="000000"/>
          <w:sz w:val="28"/>
          <w:szCs w:val="28"/>
        </w:rPr>
        <w:t xml:space="preserve">: </w:t>
      </w:r>
    </w:p>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выписки из Единого государственного реестра прав на недвижимое имущество и сделок с ним о зарегистрированных правах на земельный участок </w:t>
      </w:r>
      <w:r w:rsidRPr="003019C2">
        <w:rPr>
          <w:rFonts w:ascii="Liberation Serif" w:hAnsi="Liberation Serif" w:cs="Liberation Serif"/>
          <w:color w:val="000000"/>
          <w:sz w:val="28"/>
          <w:szCs w:val="28"/>
        </w:rPr>
        <w:br/>
        <w:t>и расположенные на таком земельном участке объекты недвижимости (при наличии)</w:t>
      </w:r>
      <w:r>
        <w:rPr>
          <w:rFonts w:ascii="Liberation Serif" w:hAnsi="Liberation Serif" w:cs="Liberation Serif"/>
          <w:color w:val="000000"/>
          <w:sz w:val="28"/>
          <w:szCs w:val="28"/>
        </w:rPr>
        <w:t xml:space="preserve"> </w:t>
      </w:r>
      <w:r w:rsidRPr="00A70C2F">
        <w:rPr>
          <w:rFonts w:ascii="Liberation Serif" w:hAnsi="Liberation Serif" w:cs="Liberation Serif"/>
          <w:color w:val="000000"/>
          <w:sz w:val="28"/>
          <w:szCs w:val="28"/>
        </w:rPr>
        <w:t>(для определения правообладателя земельного участка и расположенных на нем зданий (при наличии), сведений об обременениях и ограничениях);</w:t>
      </w:r>
    </w:p>
    <w:p w:rsidR="009A37E0" w:rsidRPr="00A70C2F" w:rsidRDefault="009A37E0" w:rsidP="0090765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кадастровые выписки на земельный участок и объекты недвижимости </w:t>
      </w:r>
      <w:r w:rsidRPr="00A70C2F">
        <w:rPr>
          <w:rFonts w:ascii="Liberation Serif" w:hAnsi="Liberation Serif" w:cs="Liberation Serif"/>
          <w:color w:val="000000"/>
          <w:sz w:val="28"/>
          <w:szCs w:val="28"/>
        </w:rPr>
        <w:t xml:space="preserve">(для получения общих данных в отношении земельного участка: кадастровый номер, адрес, категория земель, площадь, разрешенное использование </w:t>
      </w:r>
      <w:r w:rsidRPr="00A70C2F">
        <w:rPr>
          <w:rFonts w:ascii="Liberation Serif" w:hAnsi="Liberation Serif" w:cs="Liberation Serif"/>
          <w:color w:val="000000"/>
          <w:sz w:val="28"/>
          <w:szCs w:val="28"/>
        </w:rPr>
        <w:br/>
        <w:t>и пр., информации о наличии и расположении объектов недвижимости</w:t>
      </w:r>
      <w:r w:rsidRPr="00A70C2F">
        <w:rPr>
          <w:rFonts w:ascii="Liberation Serif" w:hAnsi="Liberation Serif" w:cs="Liberation Serif"/>
          <w:color w:val="000000"/>
          <w:sz w:val="28"/>
          <w:szCs w:val="28"/>
        </w:rPr>
        <w:br/>
        <w:t>на территории, а также сведений об обременениях и ограничениях);</w:t>
      </w:r>
    </w:p>
    <w:p w:rsidR="009A37E0" w:rsidRPr="003019C2" w:rsidRDefault="009A37E0" w:rsidP="0090765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w:t>
      </w:r>
      <w:r w:rsidRPr="003019C2">
        <w:rPr>
          <w:rFonts w:ascii="Liberation Serif" w:hAnsi="Liberation Serif" w:cs="Liberation Serif"/>
          <w:color w:val="000000"/>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3</w:t>
      </w:r>
      <w:r w:rsidRPr="003019C2">
        <w:rPr>
          <w:rFonts w:ascii="Liberation Serif" w:hAnsi="Liberation Serif" w:cs="Liberation Serif"/>
          <w:color w:val="000000"/>
          <w:sz w:val="28"/>
          <w:szCs w:val="28"/>
        </w:rPr>
        <w:t>) реквизиты проекта планировки территории и проекта межевания территории в случае выдачи разрешения на строительство линейного объекта;</w:t>
      </w:r>
    </w:p>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4</w:t>
      </w:r>
      <w:r w:rsidRPr="003019C2">
        <w:rPr>
          <w:rFonts w:ascii="Liberation Serif" w:hAnsi="Liberation Serif" w:cs="Liberation Serif"/>
          <w:color w:val="000000"/>
          <w:sz w:val="28"/>
          <w:szCs w:val="28"/>
        </w:rPr>
        <w:t>) реквизиты проекта планировки территории в случае выдачи разрешения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на строительство линейного объекта, для размещения которого не требуется образования земельного участка; </w:t>
      </w:r>
    </w:p>
    <w:p w:rsidR="009A37E0" w:rsidRPr="003019C2" w:rsidRDefault="009A37E0" w:rsidP="00907659">
      <w:pPr>
        <w:spacing w:after="0" w:line="240" w:lineRule="auto"/>
        <w:ind w:firstLine="709"/>
        <w:jc w:val="both"/>
        <w:rPr>
          <w:rFonts w:ascii="Liberation Serif" w:hAnsi="Liberation Serif" w:cs="Liberation Serif"/>
          <w:sz w:val="28"/>
          <w:szCs w:val="28"/>
        </w:rPr>
      </w:pPr>
      <w:r>
        <w:rPr>
          <w:rFonts w:ascii="Liberation Serif" w:hAnsi="Liberation Serif" w:cs="Liberation Serif"/>
          <w:color w:val="000000"/>
          <w:sz w:val="28"/>
          <w:szCs w:val="28"/>
        </w:rPr>
        <w:t>5</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результаты инженерных изысканий и следующие материалы, содержащиеся в проектной документации:</w:t>
      </w:r>
    </w:p>
    <w:p w:rsidR="009A37E0" w:rsidRPr="003019C2" w:rsidRDefault="009A37E0" w:rsidP="0090765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пояснительная записка;</w:t>
      </w:r>
    </w:p>
    <w:p w:rsidR="009A37E0" w:rsidRPr="003019C2" w:rsidRDefault="009A37E0" w:rsidP="0090765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схема планировочной организации земельного участка, выполненная </w:t>
      </w:r>
      <w:r w:rsidRPr="003019C2">
        <w:rPr>
          <w:rFonts w:ascii="Liberation Serif" w:hAnsi="Liberation Serif" w:cs="Liberation Serif"/>
          <w:sz w:val="28"/>
          <w:szCs w:val="28"/>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A37E0" w:rsidRPr="003019C2" w:rsidRDefault="009A37E0" w:rsidP="0090765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A37E0" w:rsidRDefault="009A37E0" w:rsidP="0090765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w:t>
      </w:r>
      <w:r>
        <w:rPr>
          <w:rFonts w:ascii="Liberation Serif" w:hAnsi="Liberation Serif" w:cs="Liberation Serif"/>
          <w:sz w:val="28"/>
          <w:szCs w:val="28"/>
        </w:rPr>
        <w:t xml:space="preserve"> </w:t>
      </w:r>
      <w:r w:rsidRPr="003019C2">
        <w:rPr>
          <w:rFonts w:ascii="Liberation Serif" w:hAnsi="Liberation Serif" w:cs="Liberation Serif"/>
          <w:sz w:val="28"/>
          <w:szCs w:val="28"/>
        </w:rPr>
        <w:t>их частей для строительства, реконструкции других объектов капитального строительства);</w:t>
      </w:r>
    </w:p>
    <w:p w:rsidR="009A37E0" w:rsidRDefault="009A37E0" w:rsidP="0090765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6</w:t>
      </w:r>
      <w:r w:rsidRPr="003019C2">
        <w:rPr>
          <w:rFonts w:ascii="Liberation Serif" w:hAnsi="Liberation Serif" w:cs="Liberation Serif"/>
          <w:color w:val="000000"/>
          <w:sz w:val="28"/>
          <w:szCs w:val="28"/>
        </w:rPr>
        <w:t>)</w:t>
      </w:r>
      <w:r>
        <w:rPr>
          <w:rFonts w:ascii="Liberation Serif" w:hAnsi="Liberation Serif" w:cs="Liberation Serif"/>
          <w:color w:val="000000"/>
          <w:sz w:val="28"/>
          <w:szCs w:val="28"/>
        </w:rPr>
        <w:t xml:space="preserve"> </w:t>
      </w:r>
      <w:r w:rsidRPr="00587EF9">
        <w:rPr>
          <w:rFonts w:ascii="Liberation Serif" w:hAnsi="Liberation Serif" w:cs="Liberation Serif"/>
          <w:sz w:val="28"/>
          <w:szCs w:val="28"/>
        </w:rPr>
        <w:t xml:space="preserve">положительное заключение экспертизы проектной документации, </w:t>
      </w:r>
      <w:r>
        <w:rPr>
          <w:rFonts w:ascii="Liberation Serif" w:hAnsi="Liberation Serif" w:cs="Liberation Serif"/>
          <w:sz w:val="28"/>
          <w:szCs w:val="28"/>
        </w:rPr>
        <w:br/>
      </w:r>
      <w:r w:rsidRPr="00587EF9">
        <w:rPr>
          <w:rFonts w:ascii="Liberation Serif" w:hAnsi="Liberation Serif" w:cs="Liberation Serif"/>
          <w:sz w:val="28"/>
          <w:szCs w:val="28"/>
        </w:rPr>
        <w:t>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w:t>
      </w:r>
      <w:r>
        <w:rPr>
          <w:rFonts w:ascii="Liberation Serif" w:hAnsi="Liberation Serif" w:cs="Liberation Serif"/>
          <w:sz w:val="28"/>
          <w:szCs w:val="28"/>
        </w:rPr>
        <w:t xml:space="preserve"> </w:t>
      </w:r>
      <w:r w:rsidRPr="00587EF9">
        <w:rPr>
          <w:rFonts w:ascii="Liberation Serif" w:hAnsi="Liberation Serif" w:cs="Liberation Serif"/>
          <w:sz w:val="28"/>
          <w:szCs w:val="28"/>
        </w:rPr>
        <w:t xml:space="preserve">к отдельным этапам строительства в случае, предусмотренном </w:t>
      </w:r>
      <w:hyperlink r:id="rId13" w:history="1">
        <w:r w:rsidRPr="00587EF9">
          <w:rPr>
            <w:rFonts w:ascii="Liberation Serif" w:hAnsi="Liberation Serif" w:cs="Liberation Serif"/>
            <w:sz w:val="28"/>
            <w:szCs w:val="28"/>
          </w:rPr>
          <w:t>частью</w:t>
        </w:r>
        <w:r>
          <w:rPr>
            <w:rFonts w:ascii="Liberation Serif" w:hAnsi="Liberation Serif" w:cs="Liberation Serif"/>
            <w:sz w:val="28"/>
            <w:szCs w:val="28"/>
          </w:rPr>
          <w:t xml:space="preserve"> </w:t>
        </w:r>
        <w:r w:rsidRPr="00587EF9">
          <w:rPr>
            <w:rFonts w:ascii="Liberation Serif" w:hAnsi="Liberation Serif" w:cs="Liberation Serif"/>
            <w:sz w:val="28"/>
            <w:szCs w:val="28"/>
          </w:rPr>
          <w:t>12.1 статьи</w:t>
        </w:r>
        <w:r>
          <w:rPr>
            <w:rFonts w:ascii="Liberation Serif" w:hAnsi="Liberation Serif" w:cs="Liberation Serif"/>
            <w:sz w:val="28"/>
            <w:szCs w:val="28"/>
          </w:rPr>
          <w:t xml:space="preserve"> </w:t>
        </w:r>
        <w:r w:rsidRPr="00587EF9">
          <w:rPr>
            <w:rFonts w:ascii="Liberation Serif" w:hAnsi="Liberation Serif" w:cs="Liberation Serif"/>
            <w:sz w:val="28"/>
            <w:szCs w:val="28"/>
          </w:rPr>
          <w:t>48</w:t>
        </w:r>
      </w:hyperlink>
      <w:r>
        <w:t xml:space="preserve"> </w:t>
      </w:r>
      <w:r>
        <w:rPr>
          <w:rFonts w:ascii="Liberation Serif" w:hAnsi="Liberation Serif" w:cs="Liberation Serif"/>
          <w:sz w:val="28"/>
          <w:szCs w:val="28"/>
        </w:rPr>
        <w:t>Градостроительного кодекса Российской Федерации</w:t>
      </w:r>
      <w:r w:rsidRPr="00587EF9">
        <w:rPr>
          <w:rFonts w:ascii="Liberation Serif" w:hAnsi="Liberation Serif" w:cs="Liberation Serif"/>
          <w:sz w:val="28"/>
          <w:szCs w:val="28"/>
        </w:rPr>
        <w:t xml:space="preserve">), если такая проектная документация подлежит экспертизе в соответствии со </w:t>
      </w:r>
      <w:hyperlink r:id="rId14" w:history="1">
        <w:r w:rsidRPr="00587EF9">
          <w:rPr>
            <w:rFonts w:ascii="Liberation Serif" w:hAnsi="Liberation Serif" w:cs="Liberation Serif"/>
            <w:sz w:val="28"/>
            <w:szCs w:val="28"/>
          </w:rPr>
          <w:t>статьей 49</w:t>
        </w:r>
      </w:hyperlink>
      <w:r>
        <w:rPr>
          <w:rFonts w:ascii="Liberation Serif" w:hAnsi="Liberation Serif" w:cs="Liberation Serif"/>
          <w:sz w:val="28"/>
          <w:szCs w:val="28"/>
        </w:rPr>
        <w:t xml:space="preserve"> Градостроительного кодекса Российской Федерации</w:t>
      </w:r>
      <w:r w:rsidRPr="003019C2">
        <w:rPr>
          <w:rFonts w:ascii="Liberation Serif" w:hAnsi="Liberation Serif" w:cs="Liberation Serif"/>
          <w:color w:val="000000"/>
          <w:sz w:val="28"/>
          <w:szCs w:val="28"/>
        </w:rPr>
        <w:t>;</w:t>
      </w:r>
    </w:p>
    <w:p w:rsidR="009A37E0" w:rsidRPr="003019C2" w:rsidRDefault="009A37E0" w:rsidP="0090765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7</w:t>
      </w:r>
      <w:r w:rsidRPr="003019C2">
        <w:rPr>
          <w:rFonts w:ascii="Liberation Serif" w:hAnsi="Liberation Serif" w:cs="Liberation Serif"/>
          <w:color w:val="000000"/>
          <w:sz w:val="28"/>
          <w:szCs w:val="28"/>
        </w:rPr>
        <w:t>)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rsidR="009A37E0" w:rsidRDefault="009A37E0" w:rsidP="0090765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w:t>
      </w:r>
      <w:r w:rsidRPr="003019C2">
        <w:rPr>
          <w:rFonts w:ascii="Liberation Serif" w:hAnsi="Liberation Serif" w:cs="Liberation Serif"/>
          <w:color w:val="000000"/>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49 Градостроительного кодекса Российской Федерации;</w:t>
      </w:r>
    </w:p>
    <w:p w:rsidR="009A37E0" w:rsidRDefault="009A37E0" w:rsidP="0090765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9</w:t>
      </w:r>
      <w:r w:rsidRPr="003019C2">
        <w:rPr>
          <w:rFonts w:ascii="Liberation Serif" w:hAnsi="Liberation Serif" w:cs="Liberation Serif"/>
          <w:color w:val="000000"/>
          <w:sz w:val="28"/>
          <w:szCs w:val="28"/>
        </w:rPr>
        <w:t>) разрешение на отклонение от предельных параметров разрешенного строительства, реконструкции (если застройщику предоставлено такое разрешение</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соответствии со статьей 40 Градостроительного кодекса Российской Федерации);</w:t>
      </w:r>
    </w:p>
    <w:p w:rsidR="009A37E0" w:rsidRPr="003019C2" w:rsidRDefault="009A37E0" w:rsidP="0090765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1</w:t>
      </w:r>
      <w:r>
        <w:rPr>
          <w:rFonts w:ascii="Liberation Serif" w:hAnsi="Liberation Serif" w:cs="Liberation Serif"/>
          <w:color w:val="000000"/>
          <w:sz w:val="28"/>
          <w:szCs w:val="28"/>
        </w:rPr>
        <w:t>0</w:t>
      </w:r>
      <w:r w:rsidRPr="003019C2">
        <w:rPr>
          <w:rFonts w:ascii="Liberation Serif" w:hAnsi="Liberation Serif" w:cs="Liberation Serif"/>
          <w:color w:val="000000"/>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Pr>
          <w:rFonts w:ascii="Liberation Serif" w:hAnsi="Liberation Serif" w:cs="Liberation Serif"/>
          <w:color w:val="000000"/>
          <w:sz w:val="28"/>
          <w:szCs w:val="28"/>
        </w:rPr>
        <w:t>;</w:t>
      </w:r>
    </w:p>
    <w:p w:rsidR="009A37E0" w:rsidRPr="003019C2" w:rsidRDefault="009A37E0" w:rsidP="00907659">
      <w:pPr>
        <w:autoSpaceDE w:val="0"/>
        <w:autoSpaceDN w:val="0"/>
        <w:adjustRightInd w:val="0"/>
        <w:spacing w:after="0" w:line="240" w:lineRule="auto"/>
        <w:ind w:firstLine="708"/>
        <w:jc w:val="both"/>
        <w:rPr>
          <w:rFonts w:ascii="Liberation Serif" w:hAnsi="Liberation Serif" w:cs="Liberation Serif"/>
          <w:sz w:val="28"/>
          <w:szCs w:val="28"/>
        </w:rPr>
      </w:pPr>
      <w:r>
        <w:rPr>
          <w:rFonts w:ascii="Liberation Serif" w:hAnsi="Liberation Serif" w:cs="Liberation Serif"/>
          <w:color w:val="000000"/>
          <w:sz w:val="28"/>
          <w:szCs w:val="28"/>
        </w:rPr>
        <w:t>11</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 w:history="1">
        <w:r w:rsidRPr="003019C2">
          <w:rPr>
            <w:rFonts w:ascii="Liberation Serif" w:hAnsi="Liberation Serif" w:cs="Liberation Serif"/>
            <w:sz w:val="28"/>
            <w:szCs w:val="28"/>
          </w:rPr>
          <w:t>законодательством</w:t>
        </w:r>
      </w:hyperlink>
      <w:r w:rsidRPr="003019C2">
        <w:rPr>
          <w:rFonts w:ascii="Liberation Serif" w:hAnsi="Liberation Serif" w:cs="Liberation Serif"/>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A37E0" w:rsidRPr="00CD1435" w:rsidRDefault="009A37E0" w:rsidP="00907659">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CD1435">
        <w:rPr>
          <w:rFonts w:ascii="Liberation Serif" w:hAnsi="Liberation Serif" w:cs="Liberation Serif"/>
          <w:color w:val="000000"/>
          <w:sz w:val="28"/>
          <w:szCs w:val="28"/>
        </w:rPr>
        <w:t xml:space="preserve">12) </w:t>
      </w:r>
      <w:r w:rsidRPr="00CD1435">
        <w:rPr>
          <w:rFonts w:ascii="Liberation Serif" w:hAnsi="Liberation Serif" w:cs="Liberation Serif"/>
          <w:sz w:val="28"/>
          <w:szCs w:val="28"/>
        </w:rPr>
        <w:t xml:space="preserve">подтверждение соответствия вносимых в проектную документацию изменений требованиям, </w:t>
      </w:r>
      <w:r w:rsidRPr="00E3170D">
        <w:rPr>
          <w:rFonts w:ascii="Liberation Serif" w:hAnsi="Liberation Serif" w:cs="Liberation Serif"/>
          <w:sz w:val="28"/>
          <w:szCs w:val="28"/>
        </w:rPr>
        <w:t xml:space="preserve">указанным в </w:t>
      </w:r>
      <w:hyperlink r:id="rId16" w:history="1">
        <w:r w:rsidRPr="00E3170D">
          <w:rPr>
            <w:rFonts w:ascii="Liberation Serif" w:hAnsi="Liberation Serif" w:cs="Liberation Serif"/>
            <w:sz w:val="28"/>
            <w:szCs w:val="28"/>
          </w:rPr>
          <w:t>части 3.8 статьи 49</w:t>
        </w:r>
      </w:hyperlink>
      <w:r>
        <w:t xml:space="preserve"> </w:t>
      </w:r>
      <w:r>
        <w:rPr>
          <w:rFonts w:ascii="Liberation Serif" w:hAnsi="Liberation Serif" w:cs="Liberation Serif"/>
          <w:sz w:val="28"/>
          <w:szCs w:val="28"/>
        </w:rPr>
        <w:t>Градостроительного</w:t>
      </w:r>
      <w:r w:rsidRPr="00E3170D">
        <w:rPr>
          <w:rFonts w:ascii="Liberation Serif" w:hAnsi="Liberation Serif" w:cs="Liberation Serif"/>
          <w:sz w:val="28"/>
          <w:szCs w:val="28"/>
        </w:rPr>
        <w:t xml:space="preserve"> Кодекса</w:t>
      </w:r>
      <w:r>
        <w:rPr>
          <w:rFonts w:ascii="Liberation Serif" w:hAnsi="Liberation Serif" w:cs="Liberation Serif"/>
          <w:sz w:val="28"/>
          <w:szCs w:val="28"/>
        </w:rPr>
        <w:t xml:space="preserve"> Российской Федерации</w:t>
      </w:r>
      <w:r w:rsidRPr="00E3170D">
        <w:rPr>
          <w:rFonts w:ascii="Liberation Serif" w:hAnsi="Liberation Serif" w:cs="Liberation Serif"/>
          <w:sz w:val="28"/>
          <w:szCs w:val="28"/>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w:t>
      </w:r>
      <w:r>
        <w:rPr>
          <w:rFonts w:ascii="Liberation Serif" w:hAnsi="Liberation Serif" w:cs="Liberation Serif"/>
          <w:sz w:val="28"/>
          <w:szCs w:val="28"/>
        </w:rPr>
        <w:t xml:space="preserve"> </w:t>
      </w:r>
      <w:r w:rsidRPr="00E3170D">
        <w:rPr>
          <w:rFonts w:ascii="Liberation Serif" w:hAnsi="Liberation Serif" w:cs="Liberation Serif"/>
          <w:sz w:val="28"/>
          <w:szCs w:val="28"/>
        </w:rPr>
        <w:t xml:space="preserve">в соответствии с </w:t>
      </w:r>
      <w:r>
        <w:rPr>
          <w:rFonts w:ascii="Liberation Serif" w:hAnsi="Liberation Serif" w:cs="Liberation Serif"/>
          <w:sz w:val="28"/>
          <w:szCs w:val="28"/>
        </w:rPr>
        <w:t>Градостроительным</w:t>
      </w:r>
      <w:r w:rsidRPr="00E3170D">
        <w:rPr>
          <w:rFonts w:ascii="Liberation Serif" w:hAnsi="Liberation Serif" w:cs="Liberation Serif"/>
          <w:sz w:val="28"/>
          <w:szCs w:val="28"/>
        </w:rPr>
        <w:t xml:space="preserve"> Кодекс</w:t>
      </w:r>
      <w:r>
        <w:rPr>
          <w:rFonts w:ascii="Liberation Serif" w:hAnsi="Liberation Serif" w:cs="Liberation Serif"/>
          <w:sz w:val="28"/>
          <w:szCs w:val="28"/>
        </w:rPr>
        <w:t>ом Российской Федерации</w:t>
      </w:r>
      <w:r w:rsidRPr="00E3170D">
        <w:rPr>
          <w:rFonts w:ascii="Liberation Serif" w:hAnsi="Liberation Serif" w:cs="Liberation Serif"/>
          <w:sz w:val="28"/>
          <w:szCs w:val="28"/>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w:t>
      </w:r>
      <w:r>
        <w:rPr>
          <w:rFonts w:ascii="Liberation Serif" w:hAnsi="Liberation Serif" w:cs="Liberation Serif"/>
          <w:sz w:val="28"/>
          <w:szCs w:val="28"/>
        </w:rPr>
        <w:t xml:space="preserve"> </w:t>
      </w:r>
      <w:r w:rsidRPr="00E3170D">
        <w:rPr>
          <w:rFonts w:ascii="Liberation Serif" w:hAnsi="Liberation Serif" w:cs="Liberation Serif"/>
          <w:sz w:val="28"/>
          <w:szCs w:val="28"/>
        </w:rPr>
        <w:t xml:space="preserve">в соответствии с </w:t>
      </w:r>
      <w:hyperlink r:id="rId17" w:history="1">
        <w:r w:rsidRPr="00E3170D">
          <w:rPr>
            <w:rFonts w:ascii="Liberation Serif" w:hAnsi="Liberation Serif" w:cs="Liberation Serif"/>
            <w:sz w:val="28"/>
            <w:szCs w:val="28"/>
          </w:rPr>
          <w:t>частью 3.8 статьи 49</w:t>
        </w:r>
      </w:hyperlink>
      <w:r>
        <w:t xml:space="preserve"> </w:t>
      </w:r>
      <w:r>
        <w:rPr>
          <w:rFonts w:ascii="Liberation Serif" w:hAnsi="Liberation Serif" w:cs="Liberation Serif"/>
          <w:sz w:val="28"/>
          <w:szCs w:val="28"/>
        </w:rPr>
        <w:t>Градостроительного</w:t>
      </w:r>
      <w:r w:rsidRPr="00E3170D">
        <w:rPr>
          <w:rFonts w:ascii="Liberation Serif" w:hAnsi="Liberation Serif" w:cs="Liberation Serif"/>
          <w:sz w:val="28"/>
          <w:szCs w:val="28"/>
        </w:rPr>
        <w:t xml:space="preserve"> Кодекса</w:t>
      </w:r>
      <w:r>
        <w:rPr>
          <w:rFonts w:ascii="Liberation Serif" w:hAnsi="Liberation Serif" w:cs="Liberation Serif"/>
          <w:sz w:val="28"/>
          <w:szCs w:val="28"/>
        </w:rPr>
        <w:t xml:space="preserve"> Российской Федерации</w:t>
      </w:r>
      <w:r w:rsidRPr="00CD1435">
        <w:rPr>
          <w:rFonts w:ascii="Liberation Serif" w:hAnsi="Liberation Serif" w:cs="Liberation Serif"/>
          <w:color w:val="000000"/>
          <w:sz w:val="28"/>
          <w:szCs w:val="28"/>
        </w:rPr>
        <w:t>;</w:t>
      </w:r>
    </w:p>
    <w:p w:rsidR="009A37E0" w:rsidRPr="00E3170D"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r w:rsidRPr="00E3170D">
        <w:rPr>
          <w:rFonts w:ascii="Liberation Serif" w:hAnsi="Liberation Serif" w:cs="Liberation Serif"/>
          <w:sz w:val="28"/>
          <w:szCs w:val="28"/>
        </w:rPr>
        <w:t>13)</w:t>
      </w:r>
      <w:r>
        <w:rPr>
          <w:rFonts w:ascii="Liberation Serif" w:hAnsi="Liberation Serif" w:cs="Liberation Serif"/>
          <w:sz w:val="28"/>
          <w:szCs w:val="28"/>
        </w:rPr>
        <w:t xml:space="preserve"> </w:t>
      </w:r>
      <w:r w:rsidRPr="00E3170D">
        <w:rPr>
          <w:rFonts w:ascii="Liberation Serif" w:hAnsi="Liberation Serif" w:cs="Liberation Serif"/>
          <w:sz w:val="28"/>
          <w:szCs w:val="28"/>
        </w:rPr>
        <w:t xml:space="preserve">подтверждение соответствия вносимых в проектную документацию изменений требованиям, указанным в </w:t>
      </w:r>
      <w:hyperlink r:id="rId18" w:history="1">
        <w:r w:rsidRPr="00E3170D">
          <w:rPr>
            <w:rFonts w:ascii="Liberation Serif" w:hAnsi="Liberation Serif" w:cs="Liberation Serif"/>
            <w:sz w:val="28"/>
            <w:szCs w:val="28"/>
          </w:rPr>
          <w:t>части 3.9 статьи 49</w:t>
        </w:r>
      </w:hyperlink>
      <w:r>
        <w:t xml:space="preserve"> </w:t>
      </w:r>
      <w:r>
        <w:rPr>
          <w:rFonts w:ascii="Liberation Serif" w:hAnsi="Liberation Serif" w:cs="Liberation Serif"/>
          <w:sz w:val="28"/>
          <w:szCs w:val="28"/>
        </w:rPr>
        <w:t>Градостроительного</w:t>
      </w:r>
      <w:r w:rsidRPr="00E3170D">
        <w:rPr>
          <w:rFonts w:ascii="Liberation Serif" w:hAnsi="Liberation Serif" w:cs="Liberation Serif"/>
          <w:sz w:val="28"/>
          <w:szCs w:val="28"/>
        </w:rPr>
        <w:t xml:space="preserve"> Кодекса</w:t>
      </w:r>
      <w:r>
        <w:rPr>
          <w:rFonts w:ascii="Liberation Serif" w:hAnsi="Liberation Serif" w:cs="Liberation Serif"/>
          <w:sz w:val="28"/>
          <w:szCs w:val="28"/>
        </w:rPr>
        <w:t xml:space="preserve"> Российской Федерации</w:t>
      </w:r>
      <w:r w:rsidRPr="00E3170D">
        <w:rPr>
          <w:rFonts w:ascii="Liberation Serif" w:hAnsi="Liberation Serif" w:cs="Liberation Serif"/>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9" w:history="1">
        <w:r w:rsidRPr="00E3170D">
          <w:rPr>
            <w:rFonts w:ascii="Liberation Serif" w:hAnsi="Liberation Serif" w:cs="Liberation Serif"/>
            <w:sz w:val="28"/>
            <w:szCs w:val="28"/>
          </w:rPr>
          <w:t>частью 3.9 статьи 49</w:t>
        </w:r>
      </w:hyperlink>
      <w:r>
        <w:t xml:space="preserve"> </w:t>
      </w:r>
      <w:r>
        <w:rPr>
          <w:rFonts w:ascii="Liberation Serif" w:hAnsi="Liberation Serif" w:cs="Liberation Serif"/>
          <w:sz w:val="28"/>
          <w:szCs w:val="28"/>
        </w:rPr>
        <w:t>Градостроительного</w:t>
      </w:r>
      <w:r w:rsidRPr="00E3170D">
        <w:rPr>
          <w:rFonts w:ascii="Liberation Serif" w:hAnsi="Liberation Serif" w:cs="Liberation Serif"/>
          <w:sz w:val="28"/>
          <w:szCs w:val="28"/>
        </w:rPr>
        <w:t xml:space="preserve"> Кодекса</w:t>
      </w:r>
      <w:r>
        <w:rPr>
          <w:rFonts w:ascii="Liberation Serif" w:hAnsi="Liberation Serif" w:cs="Liberation Serif"/>
          <w:sz w:val="28"/>
          <w:szCs w:val="28"/>
        </w:rPr>
        <w:t xml:space="preserve"> Российской Федерации</w:t>
      </w:r>
      <w:r w:rsidRPr="00E3170D">
        <w:rPr>
          <w:rFonts w:ascii="Liberation Serif" w:hAnsi="Liberation Serif" w:cs="Liberation Serif"/>
          <w:sz w:val="28"/>
          <w:szCs w:val="28"/>
        </w:rPr>
        <w:t>;</w:t>
      </w:r>
    </w:p>
    <w:p w:rsidR="009A37E0"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1</w:t>
      </w:r>
      <w:r>
        <w:rPr>
          <w:rFonts w:ascii="Liberation Serif" w:hAnsi="Liberation Serif" w:cs="Liberation Serif"/>
          <w:sz w:val="28"/>
          <w:szCs w:val="28"/>
        </w:rPr>
        <w:t>4</w:t>
      </w:r>
      <w:r w:rsidRPr="003019C2">
        <w:rPr>
          <w:rFonts w:ascii="Liberation Serif" w:hAnsi="Liberation Serif" w:cs="Liberation Serif"/>
          <w:sz w:val="28"/>
          <w:szCs w:val="28"/>
        </w:rPr>
        <w:t xml:space="preserve">) копия договора о развитии застроенной территории или договора </w:t>
      </w:r>
      <w:r w:rsidRPr="003019C2">
        <w:rPr>
          <w:rFonts w:ascii="Liberation Serif" w:hAnsi="Liberation Serif" w:cs="Liberation Serif"/>
          <w:sz w:val="28"/>
          <w:szCs w:val="28"/>
        </w:rPr>
        <w:br/>
        <w:t>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bookmarkEnd w:id="13"/>
    <w:p w:rsidR="009A37E0" w:rsidRPr="003019C2" w:rsidRDefault="009A37E0" w:rsidP="0090765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sz w:val="28"/>
          <w:szCs w:val="28"/>
        </w:rPr>
        <w:t xml:space="preserve">Заявитель вправе представить документы, содержащие </w:t>
      </w:r>
      <w:r>
        <w:rPr>
          <w:rFonts w:ascii="Liberation Serif" w:hAnsi="Liberation Serif" w:cs="Liberation Serif"/>
          <w:sz w:val="28"/>
          <w:szCs w:val="28"/>
        </w:rPr>
        <w:t xml:space="preserve">указанные выше </w:t>
      </w:r>
      <w:r w:rsidRPr="003019C2">
        <w:rPr>
          <w:rFonts w:ascii="Liberation Serif" w:hAnsi="Liberation Serif" w:cs="Liberation Serif"/>
          <w:sz w:val="28"/>
          <w:szCs w:val="28"/>
        </w:rPr>
        <w:t xml:space="preserve">сведения, по собственной инициативе. </w:t>
      </w:r>
    </w:p>
    <w:p w:rsidR="009A37E0" w:rsidRPr="003019C2"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Непредставление заявителем документов, которые он вправе представить </w:t>
      </w:r>
      <w:r w:rsidRPr="003019C2">
        <w:rPr>
          <w:rFonts w:ascii="Liberation Serif" w:hAnsi="Liberation Serif" w:cs="Liberation Serif"/>
          <w:sz w:val="28"/>
          <w:szCs w:val="28"/>
        </w:rPr>
        <w:br/>
        <w:t>по собственной инициативе, не является основанием для отказа в предоставлении услуги.</w:t>
      </w:r>
    </w:p>
    <w:p w:rsidR="009A37E0" w:rsidRPr="003019C2" w:rsidRDefault="009A37E0" w:rsidP="0090765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w:t>
      </w:r>
      <w:r w:rsidRPr="003019C2">
        <w:rPr>
          <w:rFonts w:ascii="Liberation Serif" w:hAnsi="Liberation Serif" w:cs="Liberation Serif"/>
          <w:sz w:val="28"/>
          <w:szCs w:val="28"/>
        </w:rPr>
        <w:br/>
        <w:t xml:space="preserve">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20" w:history="1">
        <w:r w:rsidRPr="003019C2">
          <w:rPr>
            <w:rFonts w:ascii="Liberation Serif" w:hAnsi="Liberation Serif" w:cs="Liberation Serif"/>
            <w:sz w:val="28"/>
            <w:szCs w:val="28"/>
          </w:rPr>
          <w:t>части 10.1</w:t>
        </w:r>
      </w:hyperlink>
      <w:r w:rsidRPr="003019C2">
        <w:rPr>
          <w:rFonts w:ascii="Liberation Serif" w:hAnsi="Liberation Serif" w:cs="Liberation Serif"/>
          <w:sz w:val="28"/>
          <w:szCs w:val="28"/>
        </w:rPr>
        <w:t xml:space="preserve"> статьи 51 Градостроительного кодекса Российской Федерации, либо</w:t>
      </w:r>
      <w:r>
        <w:rPr>
          <w:rFonts w:ascii="Liberation Serif" w:hAnsi="Liberation Serif" w:cs="Liberation Serif"/>
          <w:sz w:val="28"/>
          <w:szCs w:val="28"/>
        </w:rPr>
        <w:t xml:space="preserve"> </w:t>
      </w:r>
      <w:r w:rsidRPr="003019C2">
        <w:rPr>
          <w:rFonts w:ascii="Liberation Serif" w:hAnsi="Liberation Serif" w:cs="Liberation Serif"/>
          <w:sz w:val="28"/>
          <w:szCs w:val="28"/>
        </w:rPr>
        <w:t>в заявлении о выдаче разрешения на строительство не содержится указание</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на типовое архитектурное решение, в соответствии с которым планируется строительство или реконструкция объекта капитального строительства, </w:t>
      </w:r>
      <w:r>
        <w:rPr>
          <w:rFonts w:ascii="Liberation Serif" w:hAnsi="Liberation Serif" w:cs="Liberation Serif"/>
          <w:sz w:val="28"/>
          <w:szCs w:val="28"/>
        </w:rPr>
        <w:t>Комитет</w:t>
      </w:r>
      <w:r w:rsidRPr="003019C2">
        <w:rPr>
          <w:rFonts w:ascii="Liberation Serif" w:hAnsi="Liberation Serif" w:cs="Liberation Serif"/>
          <w:sz w:val="28"/>
          <w:szCs w:val="28"/>
        </w:rPr>
        <w:t xml:space="preserve"> в течение трех дней со дня получения указанного заявления проводит проверку наличия документов, необходимых для принятия решения</w:t>
      </w:r>
      <w:r>
        <w:rPr>
          <w:rFonts w:ascii="Liberation Serif" w:hAnsi="Liberation Serif" w:cs="Liberation Serif"/>
          <w:sz w:val="28"/>
          <w:szCs w:val="28"/>
        </w:rPr>
        <w:t xml:space="preserve"> </w:t>
      </w:r>
      <w:r w:rsidRPr="003019C2">
        <w:rPr>
          <w:rFonts w:ascii="Liberation Serif" w:hAnsi="Liberation Serif" w:cs="Liberation Serif"/>
          <w:sz w:val="28"/>
          <w:szCs w:val="28"/>
        </w:rPr>
        <w:t>о выдаче разрешения на строительство, и направляет приложенный к нему раздел проектной</w:t>
      </w:r>
      <w:r>
        <w:rPr>
          <w:rFonts w:ascii="Liberation Serif" w:hAnsi="Liberation Serif" w:cs="Liberation Serif"/>
          <w:sz w:val="28"/>
          <w:szCs w:val="28"/>
        </w:rPr>
        <w:t xml:space="preserve"> </w:t>
      </w:r>
      <w:r w:rsidRPr="003019C2">
        <w:rPr>
          <w:rFonts w:ascii="Liberation Serif" w:hAnsi="Liberation Serif" w:cs="Liberation Serif"/>
          <w:sz w:val="28"/>
          <w:szCs w:val="28"/>
        </w:rPr>
        <w:t>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r>
        <w:rPr>
          <w:rFonts w:ascii="Liberation Serif" w:hAnsi="Liberation Serif" w:cs="Liberation Serif"/>
          <w:sz w:val="28"/>
          <w:szCs w:val="28"/>
        </w:rPr>
        <w:t xml:space="preserve"> </w:t>
      </w:r>
      <w:r w:rsidRPr="003019C2">
        <w:rPr>
          <w:rFonts w:ascii="Liberation Serif" w:hAnsi="Liberation Serif" w:cs="Liberation Serif"/>
          <w:sz w:val="28"/>
          <w:szCs w:val="28"/>
        </w:rPr>
        <w:t>в целях получения</w:t>
      </w:r>
      <w:r>
        <w:rPr>
          <w:rFonts w:ascii="Liberation Serif" w:hAnsi="Liberation Serif" w:cs="Liberation Serif"/>
          <w:sz w:val="28"/>
          <w:szCs w:val="28"/>
        </w:rPr>
        <w:t xml:space="preserve"> </w:t>
      </w:r>
      <w:r w:rsidRPr="003019C2">
        <w:rPr>
          <w:rFonts w:ascii="Liberation Serif" w:hAnsi="Liberation Serif" w:cs="Liberation Serif"/>
          <w:sz w:val="28"/>
          <w:szCs w:val="28"/>
        </w:rPr>
        <w:t>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(далее – заключение).</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При отсутствии документов, необходимых для принятия решения о выдаче разрешения на строительство орган местного самоуправления отказывает в выдаче разрешения на строительство. </w:t>
      </w:r>
    </w:p>
    <w:p w:rsidR="009A37E0" w:rsidRPr="003019C2"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После получения заключения</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 xml:space="preserve"> выдает в течение тридцати дней со дня получения заявления о выдаче разрешения на строительство объекта капитального строительства разрешение на строительство или отказывает в выдаче такого разрешения в соответствии с содержанием заключения.</w:t>
      </w:r>
    </w:p>
    <w:p w:rsidR="009A37E0"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Орган исполнительной власти субъекта Российской Федерации, уполномоченный в области охраны объектов культурного наследия, направляет заключение в течение двадцати пяти дней со дня поступления раздела проектной документации объекта капитального строительства, содержащего архитектурные решения от органа местного самоуправления.</w:t>
      </w:r>
      <w:r>
        <w:rPr>
          <w:rFonts w:ascii="Liberation Serif" w:hAnsi="Liberation Serif" w:cs="Liberation Serif"/>
          <w:sz w:val="28"/>
          <w:szCs w:val="28"/>
        </w:rPr>
        <w:t xml:space="preserve"> </w:t>
      </w:r>
    </w:p>
    <w:p w:rsidR="009A37E0" w:rsidRPr="00CA5606" w:rsidRDefault="009A37E0" w:rsidP="00907659">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21. </w:t>
      </w:r>
      <w:r w:rsidRPr="00CA5606">
        <w:rPr>
          <w:rFonts w:ascii="Liberation Serif" w:hAnsi="Liberation Serif"/>
          <w:sz w:val="28"/>
          <w:szCs w:val="28"/>
        </w:rPr>
        <w:t xml:space="preserve">По заявлению застройщика разрешение на строительство может быть выдано на отдельные этапы строительства, реконструкции. </w:t>
      </w:r>
    </w:p>
    <w:p w:rsidR="009A37E0" w:rsidRPr="00CA5606" w:rsidRDefault="009A37E0" w:rsidP="00907659">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22.</w:t>
      </w:r>
      <w:r w:rsidRPr="00CA5606">
        <w:rPr>
          <w:rFonts w:ascii="Liberation Serif" w:hAnsi="Liberation Serif"/>
          <w:sz w:val="28"/>
          <w:szCs w:val="28"/>
        </w:rPr>
        <w:t xml:space="preserve"> Для внесения изменений в разрешение на строительство</w:t>
      </w:r>
      <w:r>
        <w:rPr>
          <w:rFonts w:ascii="Liberation Serif" w:hAnsi="Liberation Serif"/>
          <w:sz w:val="28"/>
          <w:szCs w:val="28"/>
        </w:rPr>
        <w:t xml:space="preserve">: </w:t>
      </w:r>
    </w:p>
    <w:p w:rsidR="009A37E0" w:rsidRPr="00CA5606" w:rsidRDefault="009A37E0" w:rsidP="00907659">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1)</w:t>
      </w:r>
      <w:r w:rsidRPr="00CA5606">
        <w:rPr>
          <w:rFonts w:ascii="Liberation Serif" w:hAnsi="Liberation Serif"/>
          <w:sz w:val="28"/>
          <w:szCs w:val="28"/>
        </w:rPr>
        <w:t xml:space="preserve"> решение об образовании земельных участков (в случаях, предусмотренных </w:t>
      </w:r>
      <w:hyperlink r:id="rId21" w:history="1">
        <w:r w:rsidRPr="00CA5606">
          <w:rPr>
            <w:rFonts w:ascii="Liberation Serif" w:hAnsi="Liberation Serif"/>
            <w:color w:val="0000FF"/>
            <w:sz w:val="28"/>
            <w:szCs w:val="28"/>
          </w:rPr>
          <w:t>частями 21.6</w:t>
        </w:r>
      </w:hyperlink>
      <w:r w:rsidRPr="00CA5606">
        <w:rPr>
          <w:rFonts w:ascii="Liberation Serif" w:hAnsi="Liberation Serif"/>
          <w:sz w:val="28"/>
          <w:szCs w:val="28"/>
        </w:rPr>
        <w:t xml:space="preserve"> и </w:t>
      </w:r>
      <w:hyperlink r:id="rId22" w:history="1">
        <w:r w:rsidRPr="00CA5606">
          <w:rPr>
            <w:rFonts w:ascii="Liberation Serif" w:hAnsi="Liberation Serif"/>
            <w:color w:val="0000FF"/>
            <w:sz w:val="28"/>
            <w:szCs w:val="28"/>
          </w:rPr>
          <w:t>21.7 статьи 51</w:t>
        </w:r>
      </w:hyperlink>
      <w:r w:rsidRPr="00CA5606">
        <w:rPr>
          <w:rFonts w:ascii="Liberation Serif" w:hAnsi="Liberation Serif"/>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A37E0" w:rsidRPr="00CA5606" w:rsidRDefault="009A37E0" w:rsidP="00907659">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w:t>
      </w:r>
      <w:r w:rsidRPr="00CA5606">
        <w:rPr>
          <w:rFonts w:ascii="Liberation Serif" w:hAnsi="Liberation Serif"/>
          <w:sz w:val="28"/>
          <w:szCs w:val="28"/>
        </w:rPr>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 на котором планируется осуществлять строительство, реконструкцию объекта капитального строительства, в случае образования земельного участка путем раздела, перераспределения земельных участков или выдела из земельных участков.</w:t>
      </w:r>
    </w:p>
    <w:p w:rsidR="009A37E0" w:rsidRDefault="009A37E0" w:rsidP="00907659">
      <w:pPr>
        <w:autoSpaceDE w:val="0"/>
        <w:autoSpaceDN w:val="0"/>
        <w:adjustRightInd w:val="0"/>
        <w:spacing w:after="0" w:line="240" w:lineRule="auto"/>
        <w:ind w:firstLine="539"/>
        <w:jc w:val="both"/>
        <w:rPr>
          <w:rFonts w:ascii="Liberation Serif" w:hAnsi="Liberation Serif"/>
          <w:bCs/>
          <w:sz w:val="28"/>
          <w:szCs w:val="28"/>
        </w:rPr>
      </w:pPr>
      <w:r>
        <w:rPr>
          <w:rFonts w:ascii="Liberation Serif" w:hAnsi="Liberation Serif"/>
          <w:sz w:val="28"/>
          <w:szCs w:val="28"/>
        </w:rPr>
        <w:t>3)</w:t>
      </w:r>
      <w:r w:rsidRPr="00CA5606">
        <w:rPr>
          <w:rFonts w:ascii="Liberation Serif" w:hAnsi="Liberation Serif"/>
          <w:sz w:val="28"/>
          <w:szCs w:val="28"/>
        </w:rPr>
        <w:t xml:space="preserve"> </w:t>
      </w:r>
      <w:r w:rsidRPr="00CA5606">
        <w:rPr>
          <w:rFonts w:ascii="Liberation Serif" w:hAnsi="Liberation Serif"/>
          <w:bCs/>
          <w:sz w:val="28"/>
          <w:szCs w:val="28"/>
        </w:rPr>
        <w:t xml:space="preserve">решение о предоставлении права пользования недрами и решения о переоформлении лицензии на право пользования недрами (в случае, предусмотренном </w:t>
      </w:r>
      <w:hyperlink r:id="rId23" w:history="1">
        <w:r w:rsidRPr="00CA5606">
          <w:rPr>
            <w:rFonts w:ascii="Liberation Serif" w:hAnsi="Liberation Serif"/>
            <w:bCs/>
            <w:color w:val="0000FF"/>
            <w:sz w:val="28"/>
            <w:szCs w:val="28"/>
          </w:rPr>
          <w:t>частью 21.9 статьи 51</w:t>
        </w:r>
      </w:hyperlink>
      <w:r w:rsidRPr="00CA5606">
        <w:rPr>
          <w:rFonts w:ascii="Liberation Serif" w:hAnsi="Liberation Serif"/>
          <w:bCs/>
          <w:sz w:val="28"/>
          <w:szCs w:val="28"/>
        </w:rPr>
        <w:t xml:space="preserve"> Градостроительного кодекса Российской Федерации).</w:t>
      </w:r>
    </w:p>
    <w:p w:rsidR="009A37E0" w:rsidRPr="00240A4A" w:rsidRDefault="009A37E0" w:rsidP="00907659">
      <w:pPr>
        <w:autoSpaceDE w:val="0"/>
        <w:autoSpaceDN w:val="0"/>
        <w:adjustRightInd w:val="0"/>
        <w:spacing w:after="0" w:line="240" w:lineRule="auto"/>
        <w:ind w:firstLine="539"/>
        <w:jc w:val="both"/>
        <w:rPr>
          <w:rFonts w:ascii="Liberation Serif" w:hAnsi="Liberation Serif"/>
          <w:bCs/>
          <w:sz w:val="28"/>
          <w:szCs w:val="28"/>
        </w:rPr>
      </w:pPr>
      <w:r>
        <w:rPr>
          <w:rFonts w:ascii="Liberation Serif" w:hAnsi="Liberation Serif"/>
          <w:bCs/>
          <w:sz w:val="28"/>
          <w:szCs w:val="28"/>
        </w:rPr>
        <w:t xml:space="preserve">В </w:t>
      </w:r>
      <w:r w:rsidRPr="00240A4A">
        <w:rPr>
          <w:rFonts w:ascii="Liberation Serif" w:hAnsi="Liberation Serif"/>
          <w:bCs/>
          <w:sz w:val="28"/>
          <w:szCs w:val="28"/>
        </w:rPr>
        <w:t xml:space="preserve">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w:t>
      </w:r>
      <w:r>
        <w:rPr>
          <w:rFonts w:ascii="Liberation Serif" w:hAnsi="Liberation Serif"/>
          <w:bCs/>
          <w:sz w:val="28"/>
          <w:szCs w:val="28"/>
        </w:rPr>
        <w:t>ст. 51 ГрК РФ.</w:t>
      </w:r>
    </w:p>
    <w:p w:rsidR="009A37E0" w:rsidRPr="003019C2" w:rsidRDefault="009A37E0" w:rsidP="00907659">
      <w:pPr>
        <w:autoSpaceDE w:val="0"/>
        <w:autoSpaceDN w:val="0"/>
        <w:adjustRightInd w:val="0"/>
        <w:spacing w:after="0" w:line="240" w:lineRule="auto"/>
        <w:ind w:firstLine="709"/>
        <w:jc w:val="both"/>
        <w:rPr>
          <w:rFonts w:ascii="Liberation Serif" w:hAnsi="Liberation Serif" w:cs="Liberation Serif"/>
          <w:sz w:val="28"/>
          <w:szCs w:val="28"/>
        </w:rPr>
      </w:pPr>
    </w:p>
    <w:p w:rsidR="009A37E0" w:rsidRDefault="009A37E0" w:rsidP="00A647A5">
      <w:pPr>
        <w:autoSpaceDE w:val="0"/>
        <w:autoSpaceDN w:val="0"/>
        <w:adjustRightInd w:val="0"/>
        <w:spacing w:after="0" w:line="240" w:lineRule="auto"/>
        <w:ind w:firstLine="540"/>
        <w:jc w:val="both"/>
        <w:rPr>
          <w:rFonts w:ascii="Liberation Serif" w:hAnsi="Liberation Serif"/>
          <w:sz w:val="28"/>
          <w:szCs w:val="28"/>
          <w:lang w:eastAsia="ru-RU"/>
        </w:rPr>
      </w:pPr>
    </w:p>
    <w:p w:rsidR="009A37E0" w:rsidRPr="00B647B6" w:rsidRDefault="009A37E0" w:rsidP="00642448">
      <w:pPr>
        <w:autoSpaceDE w:val="0"/>
        <w:autoSpaceDN w:val="0"/>
        <w:adjustRightInd w:val="0"/>
        <w:spacing w:after="0" w:line="240" w:lineRule="auto"/>
        <w:jc w:val="center"/>
        <w:outlineLvl w:val="0"/>
        <w:rPr>
          <w:rFonts w:ascii="Liberation Serif" w:hAnsi="Liberation Serif"/>
          <w:b/>
          <w:bCs/>
          <w:sz w:val="28"/>
          <w:szCs w:val="28"/>
        </w:rPr>
      </w:pPr>
      <w:bookmarkStart w:id="14" w:name="_Toc441945432"/>
      <w:r w:rsidRPr="00B647B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9A37E0" w:rsidRPr="00B647B6" w:rsidRDefault="009A37E0"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23</w:t>
      </w:r>
      <w:r w:rsidRPr="00B647B6">
        <w:rPr>
          <w:rFonts w:ascii="Liberation Serif" w:hAnsi="Liberation Serif"/>
          <w:sz w:val="28"/>
          <w:szCs w:val="28"/>
        </w:rPr>
        <w:t>. Комитет не вправе требовать от заявителя:</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B647B6">
        <w:rPr>
          <w:rFonts w:ascii="Liberation Serif" w:hAnsi="Liberation Serif"/>
          <w:sz w:val="28"/>
          <w:szCs w:val="28"/>
        </w:rPr>
        <w:t>-</w:t>
      </w:r>
      <w:r w:rsidRPr="00B647B6">
        <w:rPr>
          <w:rFonts w:ascii="Liberation Serif" w:hAnsi="Liberation Serif"/>
          <w:sz w:val="28"/>
          <w:szCs w:val="28"/>
        </w:rPr>
        <w:tab/>
        <w:t>представления документов и информации</w:t>
      </w:r>
      <w:r w:rsidRPr="00CA5606">
        <w:rPr>
          <w:rFonts w:ascii="Liberation Serif" w:hAnsi="Liberation Serif"/>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указанных </w:t>
      </w:r>
      <w:r w:rsidRPr="00907659">
        <w:rPr>
          <w:rFonts w:ascii="Liberation Serif" w:hAnsi="Liberation Serif"/>
          <w:sz w:val="28"/>
          <w:szCs w:val="28"/>
        </w:rPr>
        <w:t xml:space="preserve">в </w:t>
      </w:r>
      <w:hyperlink r:id="rId24" w:history="1">
        <w:r w:rsidRPr="00907659">
          <w:rPr>
            <w:rFonts w:ascii="Liberation Serif" w:hAnsi="Liberation Serif"/>
            <w:sz w:val="28"/>
            <w:szCs w:val="28"/>
          </w:rPr>
          <w:t xml:space="preserve">пункте </w:t>
        </w:r>
      </w:hyperlink>
      <w:r w:rsidRPr="00907659">
        <w:rPr>
          <w:rFonts w:ascii="Liberation Serif" w:hAnsi="Liberation Serif"/>
          <w:sz w:val="28"/>
          <w:szCs w:val="28"/>
        </w:rPr>
        <w:t>20</w:t>
      </w:r>
      <w:r w:rsidRPr="00CA5606">
        <w:rPr>
          <w:rFonts w:ascii="Liberation Serif" w:hAnsi="Liberation Serif"/>
          <w:sz w:val="28"/>
          <w:szCs w:val="28"/>
        </w:rPr>
        <w:t xml:space="preserve"> настоящего </w:t>
      </w:r>
      <w:r>
        <w:rPr>
          <w:rFonts w:ascii="Liberation Serif" w:hAnsi="Liberation Serif"/>
          <w:sz w:val="28"/>
          <w:szCs w:val="28"/>
        </w:rPr>
        <w:t>регламента</w:t>
      </w:r>
      <w:r w:rsidRPr="00CA5606">
        <w:rPr>
          <w:rFonts w:ascii="Liberation Serif" w:hAnsi="Liberation Serif"/>
          <w:sz w:val="28"/>
          <w:szCs w:val="28"/>
        </w:rPr>
        <w:t xml:space="preserve">, находящихся в распоряжении государственных 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p>
    <w:p w:rsidR="009A37E0" w:rsidRPr="00CA5606" w:rsidRDefault="009A37E0"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9A37E0" w:rsidRPr="003019C2" w:rsidRDefault="009A37E0" w:rsidP="00B647B6">
      <w:pPr>
        <w:autoSpaceDE w:val="0"/>
        <w:autoSpaceDN w:val="0"/>
        <w:adjustRightInd w:val="0"/>
        <w:spacing w:after="0" w:line="240" w:lineRule="auto"/>
        <w:ind w:firstLine="709"/>
        <w:jc w:val="both"/>
        <w:rPr>
          <w:rFonts w:ascii="Liberation Serif" w:hAnsi="Liberation Serif" w:cs="Liberation Serif"/>
          <w:sz w:val="28"/>
          <w:szCs w:val="28"/>
        </w:rPr>
      </w:pPr>
      <w:bookmarkStart w:id="15" w:name="P275"/>
      <w:bookmarkEnd w:id="14"/>
      <w:bookmarkEnd w:id="15"/>
      <w:r>
        <w:rPr>
          <w:rFonts w:ascii="Liberation Serif" w:hAnsi="Liberation Serif" w:cs="Liberation Serif"/>
          <w:sz w:val="28"/>
          <w:szCs w:val="28"/>
        </w:rPr>
        <w:t>24</w:t>
      </w:r>
      <w:r w:rsidRPr="003019C2">
        <w:rPr>
          <w:rFonts w:ascii="Liberation Serif" w:hAnsi="Liberation Serif" w:cs="Liberation Serif"/>
          <w:sz w:val="28"/>
          <w:szCs w:val="28"/>
        </w:rPr>
        <w:t>. Основаниями для отказа в приеме заявления и документов, необходимых для предоставления муниципальной услуги, являются случаи:</w:t>
      </w:r>
    </w:p>
    <w:p w:rsidR="009A37E0" w:rsidRPr="003019C2" w:rsidRDefault="009A37E0" w:rsidP="00B647B6">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1) обращение за муниципальной услугой, представление которой </w:t>
      </w:r>
      <w:r w:rsidRPr="003019C2">
        <w:rPr>
          <w:rFonts w:ascii="Liberation Serif" w:hAnsi="Liberation Serif" w:cs="Liberation Serif"/>
          <w:color w:val="000000"/>
          <w:sz w:val="28"/>
          <w:szCs w:val="28"/>
        </w:rPr>
        <w:br/>
        <w:t>не предусматривается настоящим регламентом;</w:t>
      </w:r>
    </w:p>
    <w:p w:rsidR="009A37E0" w:rsidRPr="003019C2" w:rsidRDefault="009A37E0" w:rsidP="00B647B6">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2) выдача разрешения на строительство не требуется в соответствии с частью 17 статьи 51 Градостроительного кодекса Российской Федерации, со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3) заявление подано лицом, не уполномоченным на осуществление таких действий, либо представление интересов заявителя неуполномоченным лицом;</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4) выдача разрешения на строительство относится к компетенции иного органа исполнительной власти Свердловской области, федеральных органов исполнительной власти или органов местного самоуправления;</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5) представление заявления, оформленного с нарушением требований настоящего регламента, в том числе некорректное (неполное или неправильное) заполнение обязательных полей в форме заявления, а также  отсутствие в заявлении сведений, необходимых для предоставления муниципальной услуги (сведений</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 застройщике, о планируемом объекте капитального строительства или адрес</w:t>
      </w:r>
      <w:r>
        <w:rPr>
          <w:rFonts w:ascii="Liberation Serif" w:hAnsi="Liberation Serif" w:cs="Liberation Serif"/>
          <w:color w:val="000000"/>
          <w:sz w:val="28"/>
          <w:szCs w:val="28"/>
        </w:rPr>
        <w:t>е</w:t>
      </w:r>
      <w:r w:rsidRPr="003019C2">
        <w:rPr>
          <w:rFonts w:ascii="Liberation Serif" w:hAnsi="Liberation Serif" w:cs="Liberation Serif"/>
          <w:color w:val="000000"/>
          <w:sz w:val="28"/>
          <w:szCs w:val="28"/>
        </w:rPr>
        <w:t>, площади, кадастрово</w:t>
      </w:r>
      <w:r>
        <w:rPr>
          <w:rFonts w:ascii="Liberation Serif" w:hAnsi="Liberation Serif" w:cs="Liberation Serif"/>
          <w:color w:val="000000"/>
          <w:sz w:val="28"/>
          <w:szCs w:val="28"/>
        </w:rPr>
        <w:t>м</w:t>
      </w:r>
      <w:r w:rsidRPr="003019C2">
        <w:rPr>
          <w:rFonts w:ascii="Liberation Serif" w:hAnsi="Liberation Serif" w:cs="Liberation Serif"/>
          <w:color w:val="000000"/>
          <w:sz w:val="28"/>
          <w:szCs w:val="28"/>
        </w:rPr>
        <w:t xml:space="preserve"> номер</w:t>
      </w:r>
      <w:r>
        <w:rPr>
          <w:rFonts w:ascii="Liberation Serif" w:hAnsi="Liberation Serif" w:cs="Liberation Serif"/>
          <w:color w:val="000000"/>
          <w:sz w:val="28"/>
          <w:szCs w:val="28"/>
        </w:rPr>
        <w:t>е</w:t>
      </w:r>
      <w:r w:rsidRPr="003019C2">
        <w:rPr>
          <w:rFonts w:ascii="Liberation Serif" w:hAnsi="Liberation Serif" w:cs="Liberation Serif"/>
          <w:color w:val="000000"/>
          <w:sz w:val="28"/>
          <w:szCs w:val="28"/>
        </w:rPr>
        <w:t xml:space="preserve"> земельного участка, номер</w:t>
      </w:r>
      <w:r>
        <w:rPr>
          <w:rFonts w:ascii="Liberation Serif" w:hAnsi="Liberation Serif" w:cs="Liberation Serif"/>
          <w:color w:val="000000"/>
          <w:sz w:val="28"/>
          <w:szCs w:val="28"/>
        </w:rPr>
        <w:t>е</w:t>
      </w:r>
      <w:r w:rsidRPr="003019C2">
        <w:rPr>
          <w:rFonts w:ascii="Liberation Serif" w:hAnsi="Liberation Serif" w:cs="Liberation Serif"/>
          <w:color w:val="000000"/>
          <w:sz w:val="28"/>
          <w:szCs w:val="28"/>
        </w:rPr>
        <w:t xml:space="preserve"> градостроительного плана земельного участка</w:t>
      </w:r>
      <w:r>
        <w:rPr>
          <w:rFonts w:ascii="Liberation Serif" w:hAnsi="Liberation Serif" w:cs="Liberation Serif"/>
          <w:color w:val="000000"/>
          <w:sz w:val="28"/>
          <w:szCs w:val="28"/>
        </w:rPr>
        <w:t>, реквизитах проекта планировки и проекта межевания территории</w:t>
      </w:r>
      <w:r w:rsidRPr="000F6AC1">
        <w:rPr>
          <w:rFonts w:ascii="Liberation Serif" w:hAnsi="Liberation Serif" w:cs="Liberation Serif"/>
          <w:color w:val="000000"/>
          <w:sz w:val="28"/>
          <w:szCs w:val="28"/>
        </w:rPr>
        <w:t xml:space="preserve"> и иных документ</w:t>
      </w:r>
      <w:r>
        <w:rPr>
          <w:rFonts w:ascii="Liberation Serif" w:hAnsi="Liberation Serif" w:cs="Liberation Serif"/>
          <w:color w:val="000000"/>
          <w:sz w:val="28"/>
          <w:szCs w:val="28"/>
        </w:rPr>
        <w:t>ах</w:t>
      </w:r>
      <w:r w:rsidRPr="000F6AC1">
        <w:rPr>
          <w:rFonts w:ascii="Liberation Serif" w:hAnsi="Liberation Serif" w:cs="Liberation Serif"/>
          <w:color w:val="000000"/>
          <w:sz w:val="28"/>
          <w:szCs w:val="28"/>
        </w:rPr>
        <w:t>, необходимых для предоставления муниципальной услуги, которые находятся  в распоряжении иных органов и организаций, участвующих в предоставлении муниципальной услуги, которые заявитель  вправе представить</w:t>
      </w:r>
      <w:r w:rsidRPr="003019C2">
        <w:rPr>
          <w:rFonts w:ascii="Liberation Serif" w:hAnsi="Liberation Serif" w:cs="Liberation Serif"/>
          <w:color w:val="000000"/>
          <w:sz w:val="28"/>
          <w:szCs w:val="28"/>
        </w:rPr>
        <w:t>);</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6) представление документов, утративших силу или срок действия которых истечет до даты завершения предоставления муниципальной услуги;</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7)</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представление документов, содержащих противоречивые сведения, незаверенные исправления, подчистки, помарки;</w:t>
      </w:r>
    </w:p>
    <w:p w:rsidR="009A37E0" w:rsidRPr="003019C2" w:rsidRDefault="009A37E0" w:rsidP="00B647B6">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8) представление нечитаемых документов.</w:t>
      </w:r>
    </w:p>
    <w:p w:rsidR="009A37E0" w:rsidRPr="00CA5606" w:rsidRDefault="009A37E0" w:rsidP="00B647B6">
      <w:pPr>
        <w:widowControl w:val="0"/>
        <w:spacing w:after="0" w:line="240" w:lineRule="auto"/>
        <w:rPr>
          <w:rFonts w:ascii="Liberation Serif" w:hAnsi="Liberation Serif"/>
          <w:b/>
          <w:sz w:val="28"/>
          <w:szCs w:val="28"/>
          <w:lang w:eastAsia="ru-RU"/>
        </w:rPr>
      </w:pPr>
    </w:p>
    <w:p w:rsidR="009A37E0" w:rsidRPr="00CA5606" w:rsidRDefault="009A37E0"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Исчерпывающий перечень оснований </w:t>
      </w:r>
      <w:r>
        <w:rPr>
          <w:rFonts w:ascii="Liberation Serif" w:hAnsi="Liberation Serif"/>
          <w:b/>
          <w:sz w:val="28"/>
          <w:szCs w:val="28"/>
          <w:lang w:eastAsia="ru-RU"/>
        </w:rPr>
        <w:t>для отказа</w:t>
      </w:r>
    </w:p>
    <w:p w:rsidR="009A37E0" w:rsidRPr="00CA5606" w:rsidRDefault="009A37E0"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в предоставлении муниципальной услуги</w:t>
      </w:r>
    </w:p>
    <w:p w:rsidR="009A37E0" w:rsidRPr="00CA5606" w:rsidRDefault="009A37E0" w:rsidP="00642448">
      <w:pPr>
        <w:widowControl w:val="0"/>
        <w:autoSpaceDE w:val="0"/>
        <w:autoSpaceDN w:val="0"/>
        <w:spacing w:after="0" w:line="240" w:lineRule="auto"/>
        <w:ind w:firstLine="539"/>
        <w:jc w:val="both"/>
        <w:rPr>
          <w:rFonts w:ascii="Liberation Serif" w:hAnsi="Liberation Serif"/>
          <w:sz w:val="28"/>
          <w:szCs w:val="28"/>
        </w:rPr>
      </w:pPr>
      <w:bookmarkStart w:id="16" w:name="P290"/>
      <w:bookmarkStart w:id="17" w:name="P291"/>
      <w:bookmarkEnd w:id="16"/>
      <w:bookmarkEnd w:id="17"/>
      <w:r w:rsidRPr="00CA5606">
        <w:rPr>
          <w:rFonts w:ascii="Liberation Serif" w:hAnsi="Liberation Serif"/>
          <w:sz w:val="28"/>
          <w:szCs w:val="28"/>
          <w:lang w:eastAsia="ru-RU"/>
        </w:rPr>
        <w:t>2</w:t>
      </w:r>
      <w:r>
        <w:rPr>
          <w:rFonts w:ascii="Liberation Serif" w:hAnsi="Liberation Serif"/>
          <w:sz w:val="28"/>
          <w:szCs w:val="28"/>
          <w:lang w:eastAsia="ru-RU"/>
        </w:rPr>
        <w:t>5</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Основанием для отказа в предоставлении разрешения на строительство </w:t>
      </w:r>
      <w:r>
        <w:rPr>
          <w:rFonts w:ascii="Liberation Serif" w:hAnsi="Liberation Serif"/>
          <w:sz w:val="28"/>
          <w:szCs w:val="28"/>
        </w:rPr>
        <w:t xml:space="preserve">(реконструкцию объектов капитального строительства) </w:t>
      </w:r>
      <w:r w:rsidRPr="00CA5606">
        <w:rPr>
          <w:rFonts w:ascii="Liberation Serif" w:hAnsi="Liberation Serif"/>
          <w:sz w:val="28"/>
          <w:szCs w:val="28"/>
        </w:rPr>
        <w:t>является:</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xml:space="preserve">1) </w:t>
      </w:r>
      <w:r>
        <w:rPr>
          <w:rFonts w:ascii="Liberation Serif" w:hAnsi="Liberation Serif"/>
          <w:sz w:val="28"/>
          <w:szCs w:val="28"/>
        </w:rPr>
        <w:t xml:space="preserve">отсутствие документов, определенных </w:t>
      </w:r>
      <w:r w:rsidRPr="00894B80">
        <w:rPr>
          <w:rFonts w:ascii="Liberation Serif" w:hAnsi="Liberation Serif"/>
          <w:sz w:val="28"/>
          <w:szCs w:val="28"/>
        </w:rPr>
        <w:t>п. 17, 18, 22 настоящего</w:t>
      </w:r>
      <w:r w:rsidRPr="00CA5606">
        <w:rPr>
          <w:rFonts w:ascii="Liberation Serif" w:hAnsi="Liberation Serif"/>
          <w:sz w:val="28"/>
          <w:szCs w:val="28"/>
        </w:rPr>
        <w:t xml:space="preserve"> </w:t>
      </w:r>
      <w:r>
        <w:rPr>
          <w:rFonts w:ascii="Liberation Serif" w:hAnsi="Liberation Serif"/>
          <w:sz w:val="28"/>
          <w:szCs w:val="28"/>
        </w:rPr>
        <w:t>р</w:t>
      </w:r>
      <w:r w:rsidRPr="00CA5606">
        <w:rPr>
          <w:rFonts w:ascii="Liberation Serif" w:hAnsi="Liberation Serif"/>
          <w:sz w:val="28"/>
          <w:szCs w:val="28"/>
        </w:rPr>
        <w:t>егламента;</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3) в случае выдачи разрешения на строительство линейного объекта несоответствие</w:t>
      </w:r>
      <w:r>
        <w:rPr>
          <w:rFonts w:ascii="Liberation Serif" w:hAnsi="Liberation Serif"/>
          <w:sz w:val="28"/>
          <w:szCs w:val="28"/>
        </w:rPr>
        <w:t xml:space="preserve"> представленных документов,</w:t>
      </w:r>
      <w:r w:rsidRPr="00CA5606">
        <w:rPr>
          <w:rFonts w:ascii="Liberation Serif" w:hAnsi="Liberation Serif"/>
          <w:sz w:val="28"/>
          <w:szCs w:val="28"/>
        </w:rPr>
        <w:t xml:space="preserve"> требованиям проекта планировки территории и проекта межевания территории</w:t>
      </w:r>
      <w:r>
        <w:rPr>
          <w:rFonts w:ascii="Liberation Serif" w:hAnsi="Liberation Serif"/>
          <w:sz w:val="28"/>
          <w:szCs w:val="28"/>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9A37E0"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w:t>
      </w:r>
      <w:r>
        <w:rPr>
          <w:rFonts w:ascii="Liberation Serif" w:hAnsi="Liberation Serif"/>
          <w:sz w:val="28"/>
          <w:szCs w:val="28"/>
        </w:rPr>
        <w:t>ательством Российской Федерации и действующим на дату выдачи разрешения на строительство;</w:t>
      </w:r>
    </w:p>
    <w:p w:rsidR="009A37E0" w:rsidRDefault="009A37E0" w:rsidP="00074C2C">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5) несоответствие представленных документов требованиям, установленным в разрешении на отклонение от предельных параметров разрешенно</w:t>
      </w:r>
      <w:r>
        <w:rPr>
          <w:rFonts w:ascii="Liberation Serif" w:hAnsi="Liberation Serif"/>
          <w:sz w:val="28"/>
          <w:szCs w:val="28"/>
        </w:rPr>
        <w:t>го строительства, реконструкции.</w:t>
      </w:r>
    </w:p>
    <w:p w:rsidR="009A37E0" w:rsidRPr="00074C2C" w:rsidRDefault="009A37E0" w:rsidP="00074C2C">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cs="Liberation Serif"/>
          <w:color w:val="000000"/>
          <w:sz w:val="28"/>
          <w:szCs w:val="28"/>
        </w:rPr>
        <w:t>6</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 xml:space="preserve">отсутствие документации по планировке территории, утвержденной </w:t>
      </w:r>
      <w:r w:rsidRPr="003019C2">
        <w:rPr>
          <w:rFonts w:ascii="Liberation Serif" w:hAnsi="Liberation Serif" w:cs="Liberation Serif"/>
          <w:sz w:val="28"/>
          <w:szCs w:val="28"/>
        </w:rPr>
        <w:br/>
        <w:t xml:space="preserve">в соответствии с договором о развитии застроенной территории или договором </w:t>
      </w:r>
      <w:r w:rsidRPr="003019C2">
        <w:rPr>
          <w:rFonts w:ascii="Liberation Serif" w:hAnsi="Liberation Serif" w:cs="Liberation Serif"/>
          <w:sz w:val="28"/>
          <w:szCs w:val="28"/>
        </w:rPr>
        <w:br/>
        <w:t>о комплексном развитии территории (за исключением случая принятия решения</w:t>
      </w:r>
      <w:r>
        <w:rPr>
          <w:rFonts w:ascii="Liberation Serif" w:hAnsi="Liberation Serif" w:cs="Liberation Serif"/>
          <w:sz w:val="28"/>
          <w:szCs w:val="28"/>
        </w:rPr>
        <w:t xml:space="preserve"> </w:t>
      </w:r>
      <w:r w:rsidRPr="003019C2">
        <w:rPr>
          <w:rFonts w:ascii="Liberation Serif" w:hAnsi="Liberation Serif" w:cs="Liberation Serif"/>
          <w:sz w:val="28"/>
          <w:szCs w:val="28"/>
        </w:rPr>
        <w:t>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планируются</w:t>
      </w:r>
      <w:r>
        <w:rPr>
          <w:rFonts w:ascii="Liberation Serif" w:hAnsi="Liberation Serif" w:cs="Liberation Serif"/>
          <w:sz w:val="28"/>
          <w:szCs w:val="28"/>
        </w:rPr>
        <w:t xml:space="preserve"> </w:t>
      </w:r>
      <w:r w:rsidRPr="003019C2">
        <w:rPr>
          <w:rFonts w:ascii="Liberation Serif" w:hAnsi="Liberation Serif" w:cs="Liberation Serif"/>
          <w:sz w:val="28"/>
          <w:szCs w:val="28"/>
        </w:rPr>
        <w:t>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9A37E0" w:rsidRPr="003019C2" w:rsidRDefault="009A37E0" w:rsidP="00074C2C">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hyperlink r:id="rId25" w:history="1">
        <w:r w:rsidRPr="003019C2">
          <w:rPr>
            <w:rFonts w:ascii="Liberation Serif" w:hAnsi="Liberation Serif" w:cs="Liberation Serif"/>
            <w:sz w:val="28"/>
            <w:szCs w:val="28"/>
          </w:rPr>
          <w:t>законами</w:t>
        </w:r>
      </w:hyperlink>
      <w:r w:rsidRPr="003019C2">
        <w:rPr>
          <w:rFonts w:ascii="Liberation Serif" w:hAnsi="Liberation Serif" w:cs="Liberation Serif"/>
          <w:sz w:val="28"/>
          <w:szCs w:val="28"/>
        </w:rPr>
        <w:t xml:space="preserve"> случаях.</w:t>
      </w:r>
    </w:p>
    <w:p w:rsidR="009A37E0" w:rsidRDefault="009A37E0" w:rsidP="00074C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w:t>
      </w:r>
      <w:r>
        <w:rPr>
          <w:rFonts w:ascii="Liberation Serif" w:hAnsi="Liberation Serif" w:cs="Liberation Serif"/>
          <w:sz w:val="28"/>
          <w:szCs w:val="28"/>
        </w:rPr>
        <w:t xml:space="preserve"> </w:t>
      </w:r>
      <w:r w:rsidRPr="003019C2">
        <w:rPr>
          <w:rFonts w:ascii="Liberation Serif" w:hAnsi="Liberation Serif" w:cs="Liberation Serif"/>
          <w:sz w:val="28"/>
          <w:szCs w:val="28"/>
        </w:rPr>
        <w:t>в соответствии с утвержденными проектом планировки территории и проектом межевания территории.</w:t>
      </w:r>
    </w:p>
    <w:p w:rsidR="009A37E0" w:rsidRPr="00724261" w:rsidRDefault="009A37E0" w:rsidP="00074C2C">
      <w:pPr>
        <w:spacing w:after="0" w:line="240" w:lineRule="auto"/>
        <w:ind w:firstLine="540"/>
        <w:jc w:val="both"/>
        <w:rPr>
          <w:rFonts w:ascii="Liberation Serif" w:hAnsi="Liberation Serif" w:cs="Liberation Serif"/>
          <w:sz w:val="28"/>
          <w:szCs w:val="28"/>
        </w:rPr>
      </w:pPr>
      <w:r w:rsidRPr="00724261">
        <w:rPr>
          <w:rFonts w:ascii="Liberation Serif" w:hAnsi="Liberation Serif" w:cs="Liberation Serif"/>
          <w:sz w:val="28"/>
          <w:szCs w:val="28"/>
        </w:rPr>
        <w:t>В случае, предусмотренном частью 11.1 статьи 51 Градостроительного кодекса Российской Федерации,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A37E0" w:rsidRPr="00CA5606" w:rsidRDefault="009A37E0" w:rsidP="00642448">
      <w:pPr>
        <w:widowControl w:val="0"/>
        <w:autoSpaceDE w:val="0"/>
        <w:autoSpaceDN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26</w:t>
      </w:r>
      <w:r w:rsidRPr="00CA5606">
        <w:rPr>
          <w:rFonts w:ascii="Liberation Serif" w:hAnsi="Liberation Serif"/>
          <w:sz w:val="28"/>
          <w:szCs w:val="28"/>
          <w:lang w:eastAsia="ru-RU"/>
        </w:rPr>
        <w:t xml:space="preserve">. Оснований для приостановления предоставления </w:t>
      </w:r>
      <w:r>
        <w:rPr>
          <w:rFonts w:ascii="Liberation Serif" w:hAnsi="Liberation Serif"/>
          <w:sz w:val="28"/>
          <w:szCs w:val="28"/>
          <w:lang w:eastAsia="ru-RU"/>
        </w:rPr>
        <w:t>муниципальной усл</w:t>
      </w:r>
      <w:r w:rsidRPr="00CA5606">
        <w:rPr>
          <w:rFonts w:ascii="Liberation Serif" w:hAnsi="Liberation Serif"/>
          <w:sz w:val="28"/>
          <w:szCs w:val="28"/>
          <w:lang w:eastAsia="ru-RU"/>
        </w:rPr>
        <w:t>уги законодательством Российской Федерации не предусмотрено.</w:t>
      </w:r>
    </w:p>
    <w:p w:rsidR="009A37E0" w:rsidRDefault="009A37E0"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27</w:t>
      </w:r>
      <w:r w:rsidRPr="002220CB">
        <w:rPr>
          <w:rFonts w:ascii="Liberation Serif" w:hAnsi="Liberation Serif"/>
          <w:sz w:val="28"/>
          <w:szCs w:val="28"/>
        </w:rPr>
        <w:t>. Основанием для отказа во внесении изменений в разрешение на</w:t>
      </w:r>
      <w:r w:rsidRPr="00CA5606">
        <w:rPr>
          <w:rFonts w:ascii="Liberation Serif" w:hAnsi="Liberation Serif"/>
          <w:sz w:val="28"/>
          <w:szCs w:val="28"/>
        </w:rPr>
        <w:t xml:space="preserve"> строительство является:</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26" w:history="1">
        <w:r w:rsidRPr="00CA5606">
          <w:rPr>
            <w:rFonts w:ascii="Liberation Serif" w:hAnsi="Liberation Serif"/>
            <w:color w:val="0000FF"/>
            <w:sz w:val="28"/>
            <w:szCs w:val="28"/>
          </w:rPr>
          <w:t>пунктами 1</w:t>
        </w:r>
      </w:hyperlink>
      <w:r w:rsidRPr="00CA5606">
        <w:rPr>
          <w:rFonts w:ascii="Liberation Serif" w:hAnsi="Liberation Serif"/>
          <w:sz w:val="28"/>
          <w:szCs w:val="28"/>
        </w:rPr>
        <w:t xml:space="preserve"> - </w:t>
      </w:r>
      <w:hyperlink r:id="rId27" w:history="1">
        <w:r w:rsidRPr="00CA5606">
          <w:rPr>
            <w:rFonts w:ascii="Liberation Serif" w:hAnsi="Liberation Serif"/>
            <w:color w:val="0000FF"/>
            <w:sz w:val="28"/>
            <w:szCs w:val="28"/>
          </w:rPr>
          <w:t>4 части 21.10</w:t>
        </w:r>
      </w:hyperlink>
      <w:r w:rsidRPr="00CA5606">
        <w:rPr>
          <w:rFonts w:ascii="Liberation Serif" w:hAnsi="Liberation Serif"/>
          <w:sz w:val="28"/>
          <w:szCs w:val="28"/>
        </w:rPr>
        <w:t xml:space="preserve">  статьи 51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28" w:history="1">
        <w:r w:rsidRPr="00CA5606">
          <w:rPr>
            <w:rFonts w:ascii="Liberation Serif" w:hAnsi="Liberation Serif"/>
            <w:color w:val="0000FF"/>
            <w:sz w:val="28"/>
            <w:szCs w:val="28"/>
          </w:rPr>
          <w:t>части 21.13</w:t>
        </w:r>
      </w:hyperlink>
      <w:r w:rsidRPr="00CA5606">
        <w:rPr>
          <w:rFonts w:ascii="Liberation Serif" w:hAnsi="Liberation Serif"/>
          <w:sz w:val="28"/>
          <w:szCs w:val="28"/>
        </w:rPr>
        <w:t xml:space="preserve"> статьи 51 Градостроительного кодекса Российской Федерации, либо отсутствие документов, предусмотренных </w:t>
      </w:r>
      <w:hyperlink r:id="rId29" w:history="1">
        <w:r w:rsidRPr="00CA5606">
          <w:rPr>
            <w:rFonts w:ascii="Liberation Serif" w:hAnsi="Liberation Serif"/>
            <w:color w:val="0000FF"/>
            <w:sz w:val="28"/>
            <w:szCs w:val="28"/>
          </w:rPr>
          <w:t>частью 7</w:t>
        </w:r>
      </w:hyperlink>
      <w:r w:rsidRPr="00CA5606">
        <w:rPr>
          <w:rFonts w:ascii="Liberation Serif" w:hAnsi="Liberation Serif"/>
          <w:sz w:val="28"/>
          <w:szCs w:val="28"/>
        </w:rPr>
        <w:t xml:space="preserve"> статьи 51 Градостроительного кодекса Российской Федерации,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30" w:history="1">
        <w:r w:rsidRPr="00CA5606">
          <w:rPr>
            <w:rFonts w:ascii="Liberation Serif" w:hAnsi="Liberation Serif"/>
            <w:color w:val="0000FF"/>
            <w:sz w:val="28"/>
            <w:szCs w:val="28"/>
          </w:rPr>
          <w:t>частью 21.7</w:t>
        </w:r>
      </w:hyperlink>
      <w:r w:rsidRPr="00CA5606">
        <w:rPr>
          <w:rFonts w:ascii="Liberation Serif" w:hAnsi="Liberation Serif"/>
          <w:sz w:val="28"/>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1" w:history="1">
        <w:r w:rsidRPr="00CA5606">
          <w:rPr>
            <w:rFonts w:ascii="Liberation Serif" w:hAnsi="Liberation Serif"/>
            <w:color w:val="0000FF"/>
            <w:sz w:val="28"/>
            <w:szCs w:val="28"/>
          </w:rPr>
          <w:t>части 21.10</w:t>
        </w:r>
      </w:hyperlink>
      <w:r w:rsidRPr="00CA5606">
        <w:rPr>
          <w:rFonts w:ascii="Liberation Serif" w:hAnsi="Liberation Serif"/>
          <w:sz w:val="28"/>
          <w:szCs w:val="28"/>
        </w:rPr>
        <w:t xml:space="preserve"> статьи 51 Градостроительного кодекса Российской Федерации;</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2" w:history="1">
        <w:r w:rsidRPr="00CA5606">
          <w:rPr>
            <w:rFonts w:ascii="Liberation Serif" w:hAnsi="Liberation Serif"/>
            <w:color w:val="0000FF"/>
            <w:sz w:val="28"/>
            <w:szCs w:val="28"/>
          </w:rPr>
          <w:t>частью 21.7</w:t>
        </w:r>
      </w:hyperlink>
      <w:r w:rsidRPr="00CA5606">
        <w:rPr>
          <w:rFonts w:ascii="Liberation Serif" w:hAnsi="Liberation Serif"/>
          <w:sz w:val="28"/>
          <w:szCs w:val="28"/>
        </w:rPr>
        <w:t xml:space="preserve">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7) наличие у Администрации муниципального образования Каменского городского округа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3" w:history="1">
        <w:r w:rsidRPr="00CA5606">
          <w:rPr>
            <w:rFonts w:ascii="Liberation Serif" w:hAnsi="Liberation Serif"/>
            <w:color w:val="0000FF"/>
            <w:sz w:val="28"/>
            <w:szCs w:val="28"/>
          </w:rPr>
          <w:t>части 5 статьи 52</w:t>
        </w:r>
      </w:hyperlink>
      <w:r w:rsidRPr="00CA5606">
        <w:rPr>
          <w:rFonts w:ascii="Liberation Serif" w:hAnsi="Liberation Serif"/>
          <w:sz w:val="28"/>
          <w:szCs w:val="28"/>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9A37E0" w:rsidRPr="00CA5606" w:rsidRDefault="009A37E0"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9A37E0" w:rsidRPr="00CA5606" w:rsidRDefault="009A37E0"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w:t>
      </w:r>
      <w:r>
        <w:rPr>
          <w:rFonts w:ascii="Liberation Serif" w:hAnsi="Liberation Serif"/>
          <w:sz w:val="28"/>
          <w:szCs w:val="28"/>
        </w:rPr>
        <w:t>8</w:t>
      </w:r>
      <w:r w:rsidRPr="00CA5606">
        <w:rPr>
          <w:rFonts w:ascii="Liberation Serif" w:hAnsi="Liberation Serif"/>
          <w:sz w:val="28"/>
          <w:szCs w:val="28"/>
        </w:rPr>
        <w:t>. Действие разрешения на строительство прекращается в случаях:</w:t>
      </w:r>
    </w:p>
    <w:p w:rsidR="009A37E0" w:rsidRDefault="009A37E0" w:rsidP="00393116">
      <w:pPr>
        <w:autoSpaceDE w:val="0"/>
        <w:autoSpaceDN w:val="0"/>
        <w:adjustRightInd w:val="0"/>
        <w:spacing w:after="0" w:line="240" w:lineRule="auto"/>
        <w:ind w:firstLine="539"/>
        <w:jc w:val="both"/>
        <w:rPr>
          <w:rFonts w:ascii="Liberation Serif" w:hAnsi="Liberation Serif" w:cs="Liberation Serif"/>
          <w:sz w:val="28"/>
          <w:szCs w:val="28"/>
          <w:lang w:eastAsia="ru-RU"/>
        </w:rPr>
      </w:pPr>
      <w:r>
        <w:rPr>
          <w:rFonts w:ascii="Liberation Serif" w:hAnsi="Liberation Serif" w:cs="Liberation Serif"/>
          <w:sz w:val="28"/>
          <w:szCs w:val="28"/>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A37E0" w:rsidRDefault="009A37E0" w:rsidP="00393116">
      <w:pPr>
        <w:autoSpaceDE w:val="0"/>
        <w:autoSpaceDN w:val="0"/>
        <w:adjustRightInd w:val="0"/>
        <w:spacing w:after="0" w:line="240" w:lineRule="auto"/>
        <w:ind w:firstLine="540"/>
        <w:jc w:val="both"/>
        <w:rPr>
          <w:rFonts w:ascii="Liberation Serif" w:hAnsi="Liberation Serif" w:cs="Liberation Serif"/>
          <w:sz w:val="28"/>
          <w:szCs w:val="28"/>
          <w:lang w:eastAsia="ru-RU"/>
        </w:rPr>
      </w:pPr>
      <w:r>
        <w:rPr>
          <w:rFonts w:ascii="Liberation Serif" w:hAnsi="Liberation Serif" w:cs="Liberation Serif"/>
          <w:sz w:val="28"/>
          <w:szCs w:val="28"/>
          <w:lang w:eastAsia="ru-RU"/>
        </w:rPr>
        <w:t>2) отказа от права собственности и иных прав на земельные участки;</w:t>
      </w:r>
    </w:p>
    <w:p w:rsidR="009A37E0" w:rsidRDefault="009A37E0" w:rsidP="00393116">
      <w:pPr>
        <w:autoSpaceDE w:val="0"/>
        <w:autoSpaceDN w:val="0"/>
        <w:adjustRightInd w:val="0"/>
        <w:spacing w:after="0" w:line="240" w:lineRule="auto"/>
        <w:ind w:firstLine="540"/>
        <w:jc w:val="both"/>
        <w:rPr>
          <w:rFonts w:ascii="Liberation Serif" w:hAnsi="Liberation Serif" w:cs="Liberation Serif"/>
          <w:sz w:val="28"/>
          <w:szCs w:val="28"/>
          <w:lang w:eastAsia="ru-RU"/>
        </w:rPr>
      </w:pPr>
      <w:r>
        <w:rPr>
          <w:rFonts w:ascii="Liberation Serif" w:hAnsi="Liberation Serif" w:cs="Liberation Serif"/>
          <w:sz w:val="28"/>
          <w:szCs w:val="28"/>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rsidR="009A37E0" w:rsidRDefault="009A37E0" w:rsidP="00393116">
      <w:pPr>
        <w:autoSpaceDE w:val="0"/>
        <w:autoSpaceDN w:val="0"/>
        <w:adjustRightInd w:val="0"/>
        <w:spacing w:after="0" w:line="240" w:lineRule="auto"/>
        <w:ind w:firstLine="540"/>
        <w:jc w:val="both"/>
        <w:rPr>
          <w:rFonts w:ascii="Liberation Serif" w:hAnsi="Liberation Serif" w:cs="Liberation Serif"/>
          <w:sz w:val="28"/>
          <w:szCs w:val="28"/>
          <w:lang w:eastAsia="ru-RU"/>
        </w:rPr>
      </w:pPr>
      <w:r>
        <w:rPr>
          <w:rFonts w:ascii="Liberation Serif" w:hAnsi="Liberation Serif" w:cs="Liberation Serif"/>
          <w:sz w:val="28"/>
          <w:szCs w:val="28"/>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A37E0" w:rsidRDefault="009A37E0" w:rsidP="00A073BC">
      <w:pPr>
        <w:autoSpaceDE w:val="0"/>
        <w:autoSpaceDN w:val="0"/>
        <w:adjustRightInd w:val="0"/>
        <w:spacing w:after="0" w:line="240" w:lineRule="auto"/>
        <w:jc w:val="both"/>
        <w:rPr>
          <w:rFonts w:ascii="Liberation Serif" w:hAnsi="Liberation Serif" w:cs="Liberation Serif"/>
          <w:sz w:val="28"/>
          <w:szCs w:val="28"/>
          <w:lang w:eastAsia="ru-RU"/>
        </w:rPr>
      </w:pPr>
      <w:r>
        <w:rPr>
          <w:rFonts w:ascii="Liberation Serif" w:hAnsi="Liberation Serif"/>
          <w:sz w:val="28"/>
          <w:szCs w:val="28"/>
        </w:rPr>
        <w:tab/>
      </w:r>
      <w:r w:rsidRPr="00393116">
        <w:rPr>
          <w:rFonts w:ascii="Liberation Serif" w:hAnsi="Liberation Serif"/>
          <w:sz w:val="28"/>
          <w:szCs w:val="28"/>
        </w:rPr>
        <w:t>2</w:t>
      </w:r>
      <w:r>
        <w:rPr>
          <w:rFonts w:ascii="Liberation Serif" w:hAnsi="Liberation Serif"/>
          <w:sz w:val="28"/>
          <w:szCs w:val="28"/>
        </w:rPr>
        <w:t>9</w:t>
      </w:r>
      <w:r w:rsidRPr="00393116">
        <w:rPr>
          <w:rFonts w:ascii="Liberation Serif" w:hAnsi="Liberation Serif"/>
          <w:sz w:val="28"/>
          <w:szCs w:val="28"/>
        </w:rPr>
        <w:t xml:space="preserve">. Комитетом принимается </w:t>
      </w:r>
      <w:r w:rsidRPr="00393116">
        <w:rPr>
          <w:rFonts w:ascii="Liberation Serif" w:hAnsi="Liberation Serif" w:cs="Liberation Serif"/>
          <w:sz w:val="28"/>
          <w:szCs w:val="28"/>
          <w:lang w:eastAsia="ru-RU"/>
        </w:rPr>
        <w:t>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п. 26 настоящего регламента.</w:t>
      </w:r>
    </w:p>
    <w:p w:rsidR="009A37E0" w:rsidRDefault="009A37E0" w:rsidP="00642448">
      <w:pPr>
        <w:autoSpaceDE w:val="0"/>
        <w:autoSpaceDN w:val="0"/>
        <w:adjustRightInd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ab/>
        <w:t>30</w:t>
      </w:r>
      <w:r w:rsidRPr="00CA5606">
        <w:rPr>
          <w:rFonts w:ascii="Liberation Serif" w:hAnsi="Liberation Serif"/>
          <w:sz w:val="28"/>
          <w:szCs w:val="28"/>
          <w:lang w:eastAsia="ru-RU"/>
        </w:rPr>
        <w:t>. Неполучение (несвоевременное получение) документов, находящихся 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выдаче разрешения на строительство или во внесении изменений в разрешение на строительство.</w:t>
      </w:r>
    </w:p>
    <w:p w:rsidR="009A37E0" w:rsidRPr="00CA5606" w:rsidRDefault="009A37E0" w:rsidP="007479FE">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В случае получения отказа в предоставлении муниципальной услуги заявитель вправе повторно обратиться с заявлением о предоставлении муниципальной услуги.</w:t>
      </w:r>
    </w:p>
    <w:p w:rsidR="009A37E0" w:rsidRPr="00CA5606" w:rsidRDefault="009A37E0"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9A37E0" w:rsidRPr="00CA5606" w:rsidRDefault="009A37E0"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Отзыв заявителем обращения на предоставление муниципальной услуги</w:t>
      </w:r>
    </w:p>
    <w:p w:rsidR="009A37E0" w:rsidRPr="00CA5606" w:rsidRDefault="009A37E0"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Pr>
          <w:rFonts w:ascii="Liberation Serif" w:hAnsi="Liberation Serif"/>
          <w:color w:val="000000"/>
          <w:sz w:val="28"/>
          <w:szCs w:val="28"/>
        </w:rPr>
        <w:t>31</w:t>
      </w:r>
      <w:r w:rsidRPr="00CA5606">
        <w:rPr>
          <w:rFonts w:ascii="Liberation Serif" w:hAnsi="Liberation Serif"/>
          <w:color w:val="000000"/>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9A37E0" w:rsidRPr="00CA5606" w:rsidRDefault="009A37E0" w:rsidP="004132E8">
      <w:pPr>
        <w:widowControl w:val="0"/>
        <w:autoSpaceDE w:val="0"/>
        <w:autoSpaceDN w:val="0"/>
        <w:spacing w:after="0" w:line="240" w:lineRule="auto"/>
        <w:jc w:val="center"/>
        <w:outlineLvl w:val="2"/>
        <w:rPr>
          <w:rFonts w:ascii="Liberation Serif" w:hAnsi="Liberation Serif"/>
          <w:sz w:val="28"/>
          <w:szCs w:val="28"/>
          <w:lang w:eastAsia="ru-RU"/>
        </w:rPr>
      </w:pPr>
    </w:p>
    <w:p w:rsidR="009A37E0" w:rsidRPr="00CA5606" w:rsidRDefault="009A37E0"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9A37E0" w:rsidRPr="00CA5606" w:rsidRDefault="009A37E0" w:rsidP="00B84BE3">
      <w:pPr>
        <w:autoSpaceDE w:val="0"/>
        <w:autoSpaceDN w:val="0"/>
        <w:adjustRightInd w:val="0"/>
        <w:spacing w:after="0" w:line="240" w:lineRule="auto"/>
        <w:ind w:firstLine="708"/>
        <w:jc w:val="both"/>
        <w:rPr>
          <w:rFonts w:ascii="Liberation Serif" w:hAnsi="Liberation Serif"/>
          <w:sz w:val="28"/>
          <w:szCs w:val="28"/>
        </w:rPr>
      </w:pPr>
      <w:r w:rsidRPr="00393116">
        <w:rPr>
          <w:rFonts w:ascii="Liberation Serif" w:hAnsi="Liberation Serif"/>
          <w:sz w:val="28"/>
          <w:szCs w:val="28"/>
          <w:lang w:eastAsia="ru-RU"/>
        </w:rPr>
        <w:t>3</w:t>
      </w:r>
      <w:r>
        <w:rPr>
          <w:rFonts w:ascii="Liberation Serif" w:hAnsi="Liberation Serif"/>
          <w:sz w:val="28"/>
          <w:szCs w:val="28"/>
          <w:lang w:eastAsia="ru-RU"/>
        </w:rPr>
        <w:t>2</w:t>
      </w:r>
      <w:r w:rsidRPr="00393116">
        <w:rPr>
          <w:rFonts w:ascii="Liberation Serif" w:hAnsi="Liberation Serif"/>
          <w:sz w:val="28"/>
          <w:szCs w:val="28"/>
          <w:lang w:eastAsia="ru-RU"/>
        </w:rPr>
        <w:t>.</w:t>
      </w:r>
      <w:r>
        <w:rPr>
          <w:rFonts w:ascii="Liberation Serif" w:hAnsi="Liberation Serif"/>
          <w:sz w:val="28"/>
          <w:szCs w:val="28"/>
          <w:lang w:eastAsia="ru-RU"/>
        </w:rPr>
        <w:tab/>
        <w:t xml:space="preserve">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9A37E0" w:rsidRPr="00393116" w:rsidRDefault="009A37E0" w:rsidP="00393116">
      <w:pPr>
        <w:widowControl w:val="0"/>
        <w:autoSpaceDE w:val="0"/>
        <w:autoSpaceDN w:val="0"/>
        <w:spacing w:after="0" w:line="240" w:lineRule="auto"/>
        <w:ind w:firstLine="540"/>
        <w:jc w:val="both"/>
        <w:rPr>
          <w:rFonts w:ascii="Liberation Serif" w:hAnsi="Liberation Serif"/>
          <w:sz w:val="28"/>
          <w:szCs w:val="28"/>
          <w:lang w:eastAsia="ru-RU"/>
        </w:rPr>
      </w:pPr>
    </w:p>
    <w:p w:rsidR="009A37E0" w:rsidRPr="00CA5606" w:rsidRDefault="009A37E0"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9A37E0" w:rsidRDefault="009A37E0" w:rsidP="002E5458">
      <w:pPr>
        <w:widowControl w:val="0"/>
        <w:autoSpaceDE w:val="0"/>
        <w:autoSpaceDN w:val="0"/>
        <w:spacing w:after="0" w:line="240" w:lineRule="auto"/>
        <w:ind w:firstLine="708"/>
        <w:outlineLvl w:val="2"/>
        <w:rPr>
          <w:rFonts w:ascii="Liberation Serif" w:hAnsi="Liberation Serif"/>
          <w:sz w:val="28"/>
          <w:szCs w:val="28"/>
          <w:lang w:eastAsia="ru-RU"/>
        </w:rPr>
      </w:pPr>
      <w:r w:rsidRPr="00CA5606">
        <w:rPr>
          <w:rFonts w:ascii="Liberation Serif" w:hAnsi="Liberation Serif"/>
          <w:sz w:val="28"/>
          <w:szCs w:val="28"/>
          <w:lang w:eastAsia="ru-RU"/>
        </w:rPr>
        <w:t>3</w:t>
      </w:r>
      <w:r>
        <w:rPr>
          <w:rFonts w:ascii="Liberation Serif" w:hAnsi="Liberation Serif"/>
          <w:sz w:val="28"/>
          <w:szCs w:val="28"/>
          <w:lang w:eastAsia="ru-RU"/>
        </w:rPr>
        <w:t>3.</w:t>
      </w:r>
      <w:r>
        <w:rPr>
          <w:rFonts w:ascii="Liberation Serif" w:hAnsi="Liberation Serif"/>
          <w:sz w:val="28"/>
          <w:szCs w:val="28"/>
          <w:lang w:eastAsia="ru-RU"/>
        </w:rPr>
        <w:tab/>
      </w:r>
      <w:r w:rsidRPr="00CA5606">
        <w:rPr>
          <w:rFonts w:ascii="Liberation Serif" w:hAnsi="Liberation Serif"/>
          <w:sz w:val="28"/>
          <w:szCs w:val="28"/>
          <w:lang w:eastAsia="ru-RU"/>
        </w:rPr>
        <w:t>Муниципальная услуга предоставляется без взимания плата.</w:t>
      </w:r>
    </w:p>
    <w:p w:rsidR="009A37E0" w:rsidRDefault="009A37E0" w:rsidP="002E5458">
      <w:pPr>
        <w:widowControl w:val="0"/>
        <w:autoSpaceDE w:val="0"/>
        <w:autoSpaceDN w:val="0"/>
        <w:spacing w:after="0" w:line="240" w:lineRule="auto"/>
        <w:ind w:firstLine="708"/>
        <w:outlineLvl w:val="2"/>
        <w:rPr>
          <w:rFonts w:ascii="Liberation Serif" w:hAnsi="Liberation Serif"/>
          <w:sz w:val="28"/>
          <w:szCs w:val="28"/>
          <w:lang w:eastAsia="ru-RU"/>
        </w:rPr>
      </w:pPr>
    </w:p>
    <w:p w:rsidR="009A37E0" w:rsidRPr="00CA5606" w:rsidRDefault="009A37E0" w:rsidP="002A2266">
      <w:pPr>
        <w:widowControl w:val="0"/>
        <w:autoSpaceDE w:val="0"/>
        <w:autoSpaceDN w:val="0"/>
        <w:spacing w:after="0" w:line="240" w:lineRule="auto"/>
        <w:jc w:val="center"/>
        <w:rPr>
          <w:rFonts w:ascii="Liberation Serif" w:hAnsi="Liberation Serif"/>
          <w:b/>
          <w:sz w:val="28"/>
          <w:szCs w:val="28"/>
        </w:rPr>
      </w:pPr>
      <w:bookmarkStart w:id="18" w:name="_Toc441945436"/>
      <w:r w:rsidRPr="00CA5606">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8"/>
    </w:p>
    <w:p w:rsidR="009A37E0" w:rsidRPr="00CA5606" w:rsidRDefault="009A37E0"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34.</w:t>
      </w:r>
      <w:r>
        <w:rPr>
          <w:rFonts w:ascii="Liberation Serif" w:hAnsi="Liberation Serif"/>
          <w:sz w:val="28"/>
          <w:szCs w:val="28"/>
          <w:lang w:eastAsia="ru-RU"/>
        </w:rPr>
        <w:tab/>
      </w:r>
      <w:r w:rsidRPr="00CA5606">
        <w:rPr>
          <w:rFonts w:ascii="Liberation Serif" w:hAnsi="Liberation Serif"/>
          <w:sz w:val="28"/>
          <w:szCs w:val="28"/>
          <w:lang w:eastAsia="ru-RU"/>
        </w:rPr>
        <w:t>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9A37E0" w:rsidRPr="00CA5606" w:rsidRDefault="009A37E0" w:rsidP="00026E37">
      <w:pPr>
        <w:widowControl w:val="0"/>
        <w:spacing w:after="0" w:line="240" w:lineRule="auto"/>
        <w:ind w:firstLine="720"/>
        <w:jc w:val="both"/>
        <w:rPr>
          <w:rFonts w:ascii="Liberation Serif" w:hAnsi="Liberation Serif"/>
          <w:sz w:val="28"/>
          <w:szCs w:val="28"/>
          <w:lang w:eastAsia="ru-RU"/>
        </w:rPr>
      </w:pPr>
    </w:p>
    <w:p w:rsidR="009A37E0" w:rsidRPr="00CA5606" w:rsidRDefault="009A37E0"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9A37E0" w:rsidRPr="00CA5606" w:rsidRDefault="009A37E0" w:rsidP="00026E37">
      <w:pPr>
        <w:spacing w:after="0" w:line="240" w:lineRule="auto"/>
        <w:ind w:firstLine="709"/>
        <w:jc w:val="both"/>
        <w:rPr>
          <w:rFonts w:ascii="Liberation Serif" w:hAnsi="Liberation Serif"/>
          <w:i/>
          <w:sz w:val="28"/>
          <w:szCs w:val="28"/>
          <w:lang w:eastAsia="ru-RU"/>
        </w:rPr>
      </w:pPr>
      <w:bookmarkStart w:id="19" w:name="_Toc438376241"/>
      <w:bookmarkStart w:id="20" w:name="_Toc438110036"/>
      <w:bookmarkStart w:id="21" w:name="_Toc437973295"/>
      <w:r w:rsidRPr="00CA5606">
        <w:rPr>
          <w:rFonts w:ascii="Liberation Serif" w:hAnsi="Liberation Serif"/>
          <w:sz w:val="28"/>
          <w:szCs w:val="28"/>
          <w:lang w:eastAsia="ru-RU"/>
        </w:rPr>
        <w:t>3</w:t>
      </w:r>
      <w:r>
        <w:rPr>
          <w:rFonts w:ascii="Liberation Serif" w:hAnsi="Liberation Serif"/>
          <w:sz w:val="28"/>
          <w:szCs w:val="28"/>
          <w:lang w:eastAsia="ru-RU"/>
        </w:rPr>
        <w:t>5</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9A37E0" w:rsidRPr="00CA5606" w:rsidRDefault="009A37E0"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9A37E0" w:rsidRPr="00CA5606" w:rsidRDefault="009A37E0"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36.</w:t>
      </w:r>
      <w:r>
        <w:rPr>
          <w:rFonts w:ascii="Liberation Serif" w:hAnsi="Liberation Serif"/>
          <w:sz w:val="28"/>
          <w:szCs w:val="28"/>
          <w:lang w:eastAsia="ru-RU"/>
        </w:rPr>
        <w:tab/>
      </w:r>
      <w:r w:rsidRPr="00CA5606">
        <w:rPr>
          <w:rFonts w:ascii="Liberation Serif" w:hAnsi="Liberation Serif"/>
          <w:sz w:val="28"/>
          <w:szCs w:val="28"/>
          <w:lang w:eastAsia="ru-RU"/>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9A37E0" w:rsidRPr="00CA5606" w:rsidRDefault="009A37E0" w:rsidP="003856B0">
      <w:pPr>
        <w:spacing w:after="0" w:line="240" w:lineRule="auto"/>
        <w:jc w:val="both"/>
        <w:rPr>
          <w:rFonts w:ascii="Liberation Serif" w:hAnsi="Liberation Serif"/>
          <w:sz w:val="28"/>
          <w:szCs w:val="28"/>
          <w:lang w:eastAsia="ru-RU"/>
        </w:rPr>
      </w:pPr>
    </w:p>
    <w:p w:rsidR="009A37E0" w:rsidRPr="00CA5606" w:rsidRDefault="009A37E0"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2" w:name="_Toc441945437"/>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9A37E0" w:rsidRPr="00CA5606" w:rsidRDefault="009A37E0"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9A37E0" w:rsidRPr="00CA5606" w:rsidRDefault="009A37E0"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9A37E0" w:rsidRPr="00CA5606" w:rsidRDefault="009A37E0"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9A37E0" w:rsidRPr="00CA5606" w:rsidRDefault="009A37E0"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9A37E0" w:rsidRPr="00CA5606" w:rsidRDefault="009A37E0"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9A37E0" w:rsidRPr="00CA5606" w:rsidRDefault="009A37E0"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9A37E0" w:rsidRPr="00CA5606" w:rsidRDefault="009A37E0"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38.</w:t>
      </w:r>
      <w:r>
        <w:rPr>
          <w:rFonts w:ascii="Liberation Serif" w:hAnsi="Liberation Serif"/>
          <w:sz w:val="28"/>
          <w:szCs w:val="28"/>
          <w:lang w:eastAsia="ru-RU"/>
        </w:rPr>
        <w:tab/>
      </w:r>
      <w:r w:rsidRPr="00CA5606">
        <w:rPr>
          <w:rFonts w:ascii="Liberation Serif" w:hAnsi="Liberation Serif"/>
          <w:sz w:val="28"/>
          <w:szCs w:val="28"/>
          <w:lang w:eastAsia="ru-RU"/>
        </w:rPr>
        <w:t>Требования к местам проведения личного приема заявителей:</w:t>
      </w:r>
    </w:p>
    <w:p w:rsidR="009A37E0" w:rsidRPr="00CA5606" w:rsidRDefault="009A37E0"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9A37E0" w:rsidRPr="00CA5606" w:rsidRDefault="009A37E0"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9A37E0" w:rsidRPr="00CA5606" w:rsidRDefault="009A37E0"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9A37E0" w:rsidRPr="00952681" w:rsidRDefault="009A37E0" w:rsidP="00952681">
      <w:pPr>
        <w:widowControl w:val="0"/>
        <w:autoSpaceDE w:val="0"/>
        <w:autoSpaceDN w:val="0"/>
        <w:adjustRightInd w:val="0"/>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ab/>
        <w:t>39.</w:t>
      </w:r>
      <w:r>
        <w:rPr>
          <w:rFonts w:ascii="Liberation Serif" w:hAnsi="Liberation Serif"/>
          <w:sz w:val="28"/>
          <w:szCs w:val="28"/>
          <w:lang w:eastAsia="ru-RU"/>
        </w:rPr>
        <w:tab/>
      </w:r>
      <w:r w:rsidRPr="00952681">
        <w:rPr>
          <w:rFonts w:ascii="Liberation Serif" w:hAnsi="Liberation Serif"/>
          <w:sz w:val="28"/>
          <w:szCs w:val="28"/>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9A37E0" w:rsidRDefault="009A37E0" w:rsidP="00D82524">
      <w:pPr>
        <w:widowControl w:val="0"/>
        <w:autoSpaceDE w:val="0"/>
        <w:autoSpaceDN w:val="0"/>
        <w:adjustRightInd w:val="0"/>
        <w:spacing w:after="0" w:line="240" w:lineRule="auto"/>
        <w:ind w:firstLine="720"/>
        <w:jc w:val="both"/>
        <w:rPr>
          <w:rFonts w:ascii="Liberation Serif" w:hAnsi="Liberation Serif"/>
          <w:b/>
          <w:sz w:val="28"/>
          <w:szCs w:val="28"/>
          <w:lang w:eastAsia="ru-RU"/>
        </w:rPr>
      </w:pPr>
    </w:p>
    <w:p w:rsidR="009A37E0" w:rsidRPr="00CA5606" w:rsidRDefault="009A37E0"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9A37E0" w:rsidRPr="00CA5606" w:rsidRDefault="009A37E0"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40</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9A37E0" w:rsidRPr="00CA5606" w:rsidRDefault="009A37E0"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41</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9A37E0" w:rsidRPr="00CA5606" w:rsidRDefault="009A37E0"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42. </w:t>
      </w:r>
      <w:r w:rsidRPr="00CA5606">
        <w:rPr>
          <w:rFonts w:ascii="Liberation Serif" w:hAnsi="Liberation Serif"/>
          <w:sz w:val="28"/>
          <w:szCs w:val="28"/>
          <w:lang w:eastAsia="ru-RU"/>
        </w:rPr>
        <w:t>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9A37E0" w:rsidRPr="00CA5606" w:rsidRDefault="009A37E0"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3</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9A37E0" w:rsidRPr="00CA5606" w:rsidRDefault="009A37E0" w:rsidP="00026E37">
      <w:pPr>
        <w:spacing w:after="0" w:line="240" w:lineRule="auto"/>
        <w:contextualSpacing/>
        <w:rPr>
          <w:rFonts w:ascii="Liberation Serif" w:hAnsi="Liberation Serif"/>
          <w:b/>
          <w:sz w:val="28"/>
          <w:szCs w:val="28"/>
        </w:rPr>
      </w:pPr>
    </w:p>
    <w:p w:rsidR="009A37E0" w:rsidRPr="00CA5606" w:rsidRDefault="009A37E0"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A37E0" w:rsidRPr="00952681" w:rsidRDefault="009A37E0" w:rsidP="00952681">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4</w:t>
      </w:r>
      <w:r w:rsidRPr="00CA5606">
        <w:rPr>
          <w:rFonts w:ascii="Liberation Serif" w:hAnsi="Liberation Serif"/>
          <w:sz w:val="28"/>
          <w:szCs w:val="28"/>
          <w:lang w:eastAsia="ru-RU"/>
        </w:rPr>
        <w:t xml:space="preserve">. </w:t>
      </w:r>
      <w:r>
        <w:rPr>
          <w:rFonts w:ascii="Liberation Serif" w:hAnsi="Liberation Serif"/>
          <w:sz w:val="28"/>
          <w:szCs w:val="28"/>
          <w:lang w:eastAsia="ru-RU"/>
        </w:rPr>
        <w:t xml:space="preserve"> </w:t>
      </w:r>
      <w:r w:rsidRPr="00952681">
        <w:rPr>
          <w:rFonts w:ascii="Liberation Serif" w:hAnsi="Liberation Serif"/>
          <w:sz w:val="28"/>
          <w:szCs w:val="28"/>
          <w:lang w:eastAsia="ru-RU"/>
        </w:rPr>
        <w:t xml:space="preserve"> Заявитель имеет право получения муниципальной услуги по экстерриториальному принципу посредством обращения в многофункциональный центр предоставления государственных и</w:t>
      </w:r>
      <w:r>
        <w:rPr>
          <w:rFonts w:ascii="Liberation Serif" w:hAnsi="Liberation Serif"/>
          <w:sz w:val="28"/>
          <w:szCs w:val="28"/>
          <w:lang w:eastAsia="ru-RU"/>
        </w:rPr>
        <w:t xml:space="preserve"> </w:t>
      </w:r>
      <w:r w:rsidRPr="00952681">
        <w:rPr>
          <w:rFonts w:ascii="Liberation Serif" w:hAnsi="Liberation Serif"/>
          <w:sz w:val="28"/>
          <w:szCs w:val="28"/>
          <w:lang w:eastAsia="ru-RU"/>
        </w:rPr>
        <w:t>муниципальных услуг и его филиалы.</w:t>
      </w:r>
    </w:p>
    <w:p w:rsidR="009A37E0" w:rsidRPr="00952681" w:rsidRDefault="009A37E0" w:rsidP="00952681">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952681">
        <w:rPr>
          <w:rFonts w:ascii="Liberation Serif" w:hAnsi="Liberation Serif"/>
          <w:sz w:val="28"/>
          <w:szCs w:val="28"/>
          <w:lang w:eastAsia="ru-RU"/>
        </w:rPr>
        <w:t>При этом заявителю необходимо иметь при себе документы, указанные</w:t>
      </w:r>
      <w:r>
        <w:rPr>
          <w:rFonts w:ascii="Liberation Serif" w:hAnsi="Liberation Serif"/>
          <w:sz w:val="28"/>
          <w:szCs w:val="28"/>
          <w:lang w:eastAsia="ru-RU"/>
        </w:rPr>
        <w:t xml:space="preserve"> </w:t>
      </w:r>
      <w:r w:rsidRPr="00952681">
        <w:rPr>
          <w:rFonts w:ascii="Liberation Serif" w:hAnsi="Liberation Serif"/>
          <w:sz w:val="28"/>
          <w:szCs w:val="28"/>
          <w:lang w:eastAsia="ru-RU"/>
        </w:rPr>
        <w:t>в пункте 17</w:t>
      </w:r>
      <w:r>
        <w:rPr>
          <w:rFonts w:ascii="Liberation Serif" w:hAnsi="Liberation Serif"/>
          <w:sz w:val="28"/>
          <w:szCs w:val="28"/>
          <w:lang w:eastAsia="ru-RU"/>
        </w:rPr>
        <w:t>, 18</w:t>
      </w:r>
      <w:r w:rsidRPr="00952681">
        <w:rPr>
          <w:rFonts w:ascii="Liberation Serif" w:hAnsi="Liberation Serif"/>
          <w:sz w:val="28"/>
          <w:szCs w:val="28"/>
          <w:lang w:eastAsia="ru-RU"/>
        </w:rPr>
        <w:t xml:space="preserve"> </w:t>
      </w:r>
      <w:r>
        <w:rPr>
          <w:rFonts w:ascii="Liberation Serif" w:hAnsi="Liberation Serif"/>
          <w:sz w:val="28"/>
          <w:szCs w:val="28"/>
          <w:lang w:eastAsia="ru-RU"/>
        </w:rPr>
        <w:t xml:space="preserve">(22) </w:t>
      </w:r>
      <w:r w:rsidRPr="00952681">
        <w:rPr>
          <w:rFonts w:ascii="Liberation Serif" w:hAnsi="Liberation Serif"/>
          <w:sz w:val="28"/>
          <w:szCs w:val="28"/>
          <w:lang w:eastAsia="ru-RU"/>
        </w:rPr>
        <w:t xml:space="preserve">регламента. Заявитель также вправе представить по собственной инициативе документы, указанные в пункте </w:t>
      </w:r>
      <w:r>
        <w:rPr>
          <w:rFonts w:ascii="Liberation Serif" w:hAnsi="Liberation Serif"/>
          <w:sz w:val="28"/>
          <w:szCs w:val="28"/>
          <w:lang w:eastAsia="ru-RU"/>
        </w:rPr>
        <w:t>20</w:t>
      </w:r>
      <w:r w:rsidRPr="00952681">
        <w:rPr>
          <w:rFonts w:ascii="Liberation Serif" w:hAnsi="Liberation Serif"/>
          <w:sz w:val="28"/>
          <w:szCs w:val="28"/>
          <w:lang w:eastAsia="ru-RU"/>
        </w:rPr>
        <w:t xml:space="preserve"> регламента.</w:t>
      </w:r>
    </w:p>
    <w:p w:rsidR="009A37E0" w:rsidRPr="00952681" w:rsidRDefault="009A37E0" w:rsidP="00952681">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45</w:t>
      </w:r>
      <w:r w:rsidRPr="00952681">
        <w:rPr>
          <w:rFonts w:ascii="Liberation Serif" w:hAnsi="Liberation Serif"/>
          <w:sz w:val="28"/>
          <w:szCs w:val="28"/>
          <w:lang w:eastAsia="ru-RU"/>
        </w:rPr>
        <w:t>. При обращении за предоставлением муниципальной услуги в электронной форме заявитель либо его представитель использует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r>
        <w:rPr>
          <w:rFonts w:ascii="Liberation Serif" w:hAnsi="Liberation Serif"/>
          <w:sz w:val="28"/>
          <w:szCs w:val="28"/>
          <w:lang w:eastAsia="ru-RU"/>
        </w:rPr>
        <w:t xml:space="preserve"> </w:t>
      </w:r>
      <w:r w:rsidRPr="00952681">
        <w:rPr>
          <w:rFonts w:ascii="Liberation Serif" w:hAnsi="Liberation Serif"/>
          <w:sz w:val="28"/>
          <w:szCs w:val="28"/>
          <w:lang w:eastAsia="ru-RU"/>
        </w:rPr>
        <w:t xml:space="preserve">усиленную квалифицированную электронную подпись в порядке, установленном законодательством. </w:t>
      </w:r>
    </w:p>
    <w:p w:rsidR="009A37E0" w:rsidRPr="00952681" w:rsidRDefault="009A37E0" w:rsidP="00952681">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952681">
        <w:rPr>
          <w:rFonts w:ascii="Liberation Serif" w:hAnsi="Liberation Serif"/>
          <w:sz w:val="28"/>
          <w:szCs w:val="28"/>
          <w:lang w:eastAsia="ru-RU"/>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w:t>
      </w:r>
      <w:r>
        <w:rPr>
          <w:rFonts w:ascii="Liberation Serif" w:hAnsi="Liberation Serif"/>
          <w:sz w:val="28"/>
          <w:szCs w:val="28"/>
          <w:lang w:eastAsia="ru-RU"/>
        </w:rPr>
        <w:t xml:space="preserve"> </w:t>
      </w:r>
      <w:r w:rsidRPr="00952681">
        <w:rPr>
          <w:rFonts w:ascii="Liberation Serif" w:hAnsi="Liberation Serif"/>
          <w:sz w:val="28"/>
          <w:szCs w:val="28"/>
          <w:lang w:eastAsia="ru-RU"/>
        </w:rPr>
        <w:t>электронной подписью уполномоченного лица, выдавшего (подписавшего) доверенность.</w:t>
      </w:r>
    </w:p>
    <w:p w:rsidR="009A37E0" w:rsidRPr="00CA5606" w:rsidRDefault="009A37E0" w:rsidP="00952681">
      <w:pPr>
        <w:spacing w:after="0" w:line="240" w:lineRule="auto"/>
        <w:jc w:val="both"/>
        <w:rPr>
          <w:rFonts w:ascii="Liberation Serif" w:hAnsi="Liberation Serif"/>
          <w:b/>
          <w:sz w:val="28"/>
          <w:szCs w:val="28"/>
          <w:lang w:eastAsia="ru-RU"/>
        </w:rPr>
      </w:pPr>
    </w:p>
    <w:p w:rsidR="009A37E0" w:rsidRPr="00CA5606" w:rsidRDefault="009A37E0"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9A37E0" w:rsidRPr="00CA5606" w:rsidRDefault="009A37E0"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9A37E0" w:rsidRPr="00CA5606" w:rsidRDefault="009A37E0"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9A37E0" w:rsidRDefault="009A37E0" w:rsidP="00211E0A">
      <w:pPr>
        <w:spacing w:after="0" w:line="240" w:lineRule="auto"/>
        <w:ind w:left="708" w:firstLine="708"/>
        <w:jc w:val="center"/>
        <w:rPr>
          <w:rFonts w:ascii="Liberation Serif" w:hAnsi="Liberation Serif"/>
          <w:b/>
          <w:sz w:val="28"/>
          <w:szCs w:val="28"/>
          <w:lang w:eastAsia="ru-RU"/>
        </w:rPr>
      </w:pPr>
    </w:p>
    <w:p w:rsidR="009A37E0" w:rsidRDefault="009A37E0" w:rsidP="00C327A1">
      <w:pPr>
        <w:contextualSpacing/>
        <w:jc w:val="center"/>
        <w:rPr>
          <w:rFonts w:ascii="Liberation Serif" w:hAnsi="Liberation Serif"/>
          <w:b/>
          <w:sz w:val="28"/>
          <w:szCs w:val="28"/>
        </w:rPr>
      </w:pPr>
      <w:r w:rsidRPr="00BD5D7C">
        <w:rPr>
          <w:rFonts w:ascii="Liberation Serif" w:hAnsi="Liberation Serif"/>
          <w:b/>
          <w:sz w:val="28"/>
          <w:szCs w:val="28"/>
        </w:rPr>
        <w:t>Административные процедуры по предоставлению муниципальной услуги</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46</w:t>
      </w:r>
      <w:r w:rsidRPr="003019C2">
        <w:rPr>
          <w:rFonts w:ascii="Liberation Serif" w:hAnsi="Liberation Serif" w:cs="Liberation Serif"/>
          <w:sz w:val="28"/>
          <w:szCs w:val="28"/>
        </w:rPr>
        <w:t>. Последовательность административных процедур (действий)</w:t>
      </w:r>
      <w:r w:rsidRPr="003019C2">
        <w:rPr>
          <w:rFonts w:ascii="Liberation Serif" w:hAnsi="Liberation Serif" w:cs="Liberation Serif"/>
          <w:sz w:val="28"/>
          <w:szCs w:val="28"/>
        </w:rPr>
        <w:br/>
        <w:t>по предоставлению муниципальной услуги включает следующие административные процедуры:</w:t>
      </w:r>
    </w:p>
    <w:p w:rsidR="009A37E0" w:rsidRPr="003019C2" w:rsidRDefault="009A37E0" w:rsidP="005919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1) 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9A37E0" w:rsidRPr="003019C2" w:rsidRDefault="009A37E0" w:rsidP="005919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2) рассмотрение заявления и представленных документов и принятие решения о наличии либо об отсутствии оснований в приеме документов, необходимых для предоставления муниципальной услуги;</w:t>
      </w:r>
    </w:p>
    <w:p w:rsidR="009A37E0" w:rsidRPr="003019C2" w:rsidRDefault="009A37E0" w:rsidP="0059192C">
      <w:pPr>
        <w:widowControl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3) формирование и направление межведомственного запроса в органы (организации), участвующие в предоставлении муниципальной услуги;</w:t>
      </w:r>
    </w:p>
    <w:p w:rsidR="009A37E0" w:rsidRPr="003019C2" w:rsidRDefault="009A37E0" w:rsidP="005919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4) рассмотрение заявления и документов, необходимых для предоставления муниципальной услуги и принятие решения о предоставлении либо</w:t>
      </w:r>
      <w:r>
        <w:rPr>
          <w:rFonts w:ascii="Liberation Serif" w:hAnsi="Liberation Serif" w:cs="Liberation Serif"/>
          <w:sz w:val="28"/>
          <w:szCs w:val="28"/>
        </w:rPr>
        <w:t xml:space="preserve"> </w:t>
      </w:r>
      <w:r w:rsidRPr="003019C2">
        <w:rPr>
          <w:rFonts w:ascii="Liberation Serif" w:hAnsi="Liberation Serif" w:cs="Liberation Serif"/>
          <w:sz w:val="28"/>
          <w:szCs w:val="28"/>
        </w:rPr>
        <w:t>об отказе в предоставлении муниципальной услуги;</w:t>
      </w:r>
    </w:p>
    <w:p w:rsidR="009A37E0" w:rsidRPr="003019C2" w:rsidRDefault="009A37E0" w:rsidP="005919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5)</w:t>
      </w:r>
      <w:r w:rsidRPr="007C2DF5">
        <w:t xml:space="preserve"> </w:t>
      </w:r>
      <w:r>
        <w:rPr>
          <w:rFonts w:ascii="Liberation Serif" w:hAnsi="Liberation Serif" w:cs="Liberation Serif"/>
          <w:sz w:val="28"/>
          <w:szCs w:val="28"/>
        </w:rPr>
        <w:t>п</w:t>
      </w:r>
      <w:r w:rsidRPr="007C2DF5">
        <w:rPr>
          <w:rFonts w:ascii="Liberation Serif" w:hAnsi="Liberation Serif" w:cs="Liberation Serif"/>
          <w:sz w:val="28"/>
          <w:szCs w:val="28"/>
        </w:rPr>
        <w:t>одготовка разрешения на строительство, реконструкцию (внесение изменений),  либо письменного отказа в предоставлении муниципальной услуги</w:t>
      </w:r>
      <w:r w:rsidRPr="003019C2">
        <w:rPr>
          <w:rFonts w:ascii="Liberation Serif" w:hAnsi="Liberation Serif" w:cs="Liberation Serif"/>
          <w:sz w:val="28"/>
          <w:szCs w:val="28"/>
        </w:rPr>
        <w:t>;</w:t>
      </w:r>
    </w:p>
    <w:p w:rsidR="009A37E0" w:rsidRPr="003019C2" w:rsidRDefault="009A37E0" w:rsidP="0059192C">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6) выдача заявителю результата предоставления муниципальной услуги.</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47</w:t>
      </w:r>
      <w:r w:rsidRPr="003019C2">
        <w:rPr>
          <w:rFonts w:ascii="Liberation Serif" w:hAnsi="Liberation Serif" w:cs="Liberation Serif"/>
          <w:sz w:val="28"/>
          <w:szCs w:val="28"/>
        </w:rPr>
        <w:t xml:space="preserve">. Последовательность административных процедур (действий) </w:t>
      </w:r>
      <w:r w:rsidRPr="003019C2">
        <w:rPr>
          <w:rFonts w:ascii="Liberation Serif" w:hAnsi="Liberation Serif" w:cs="Liberation Serif"/>
          <w:sz w:val="28"/>
          <w:szCs w:val="28"/>
        </w:rPr>
        <w:br/>
        <w:t>по предоставлению муниципальной услуги в электронной форме</w:t>
      </w:r>
      <w:r>
        <w:rPr>
          <w:rFonts w:ascii="Liberation Serif" w:hAnsi="Liberation Serif" w:cs="Liberation Serif"/>
          <w:sz w:val="28"/>
          <w:szCs w:val="28"/>
        </w:rPr>
        <w:t xml:space="preserve">, в том числе </w:t>
      </w:r>
      <w:r>
        <w:rPr>
          <w:rFonts w:ascii="Liberation Serif" w:hAnsi="Liberation Serif" w:cs="Liberation Serif"/>
          <w:sz w:val="28"/>
          <w:szCs w:val="28"/>
        </w:rPr>
        <w:br/>
        <w:t>с использованием Единого портала,</w:t>
      </w:r>
      <w:r w:rsidRPr="003019C2">
        <w:rPr>
          <w:rFonts w:ascii="Liberation Serif" w:hAnsi="Liberation Serif" w:cs="Liberation Serif"/>
          <w:sz w:val="28"/>
          <w:szCs w:val="28"/>
        </w:rPr>
        <w:t xml:space="preserve"> включает следующие административные процедуры:</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получение информации о порядке и сроках предоставления муниципальной услуги</w:t>
      </w:r>
      <w:r>
        <w:rPr>
          <w:rFonts w:ascii="Liberation Serif" w:hAnsi="Liberation Serif" w:cs="Liberation Serif"/>
          <w:sz w:val="28"/>
          <w:szCs w:val="28"/>
        </w:rPr>
        <w:t>;</w:t>
      </w:r>
      <w:r w:rsidRPr="003019C2">
        <w:rPr>
          <w:rFonts w:ascii="Liberation Serif" w:hAnsi="Liberation Serif" w:cs="Liberation Serif"/>
          <w:sz w:val="28"/>
          <w:szCs w:val="28"/>
        </w:rPr>
        <w:t xml:space="preserve"> </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формирование запроса о предоставлении муниципальной услуги;</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 прием и регистрация </w:t>
      </w:r>
      <w:r>
        <w:rPr>
          <w:rFonts w:ascii="Liberation Serif" w:hAnsi="Liberation Serif" w:cs="Liberation Serif"/>
          <w:sz w:val="28"/>
          <w:szCs w:val="28"/>
        </w:rPr>
        <w:t>Комитетом,</w:t>
      </w:r>
      <w:r w:rsidRPr="003019C2">
        <w:rPr>
          <w:rFonts w:ascii="Liberation Serif" w:hAnsi="Liberation Serif" w:cs="Liberation Serif"/>
          <w:sz w:val="28"/>
          <w:szCs w:val="28"/>
        </w:rPr>
        <w:t xml:space="preserve"> </w:t>
      </w:r>
      <w:r>
        <w:rPr>
          <w:rFonts w:ascii="Liberation Serif" w:hAnsi="Liberation Serif" w:cs="Liberation Serif"/>
          <w:sz w:val="28"/>
          <w:szCs w:val="28"/>
        </w:rPr>
        <w:t>з</w:t>
      </w:r>
      <w:r w:rsidRPr="003019C2">
        <w:rPr>
          <w:rFonts w:ascii="Liberation Serif" w:hAnsi="Liberation Serif" w:cs="Liberation Serif"/>
          <w:sz w:val="28"/>
          <w:szCs w:val="28"/>
        </w:rPr>
        <w:t>апроса и иных документов, необходимых для предоставления услуги;</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 получение заявителем сведений о ходе выполнения запроса о предоставлении </w:t>
      </w:r>
      <w:r w:rsidRPr="003019C2">
        <w:rPr>
          <w:rFonts w:ascii="Liberation Serif" w:hAnsi="Liberation Serif" w:cs="Liberation Serif"/>
          <w:spacing w:val="-4"/>
          <w:sz w:val="28"/>
          <w:szCs w:val="28"/>
        </w:rPr>
        <w:t>муниципальной услуги</w:t>
      </w:r>
      <w:r w:rsidRPr="003019C2">
        <w:rPr>
          <w:rFonts w:ascii="Liberation Serif" w:hAnsi="Liberation Serif" w:cs="Liberation Serif"/>
          <w:sz w:val="28"/>
          <w:szCs w:val="28"/>
        </w:rPr>
        <w:t>;</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 взаимодействие </w:t>
      </w:r>
      <w:r>
        <w:rPr>
          <w:rFonts w:ascii="Liberation Serif" w:hAnsi="Liberation Serif" w:cs="Liberation Serif"/>
          <w:sz w:val="28"/>
          <w:szCs w:val="28"/>
        </w:rPr>
        <w:t>Комитета</w:t>
      </w:r>
      <w:r w:rsidRPr="003019C2">
        <w:rPr>
          <w:rFonts w:ascii="Liberation Serif" w:hAnsi="Liberation Serif" w:cs="Liberation Serif"/>
          <w:sz w:val="28"/>
          <w:szCs w:val="28"/>
        </w:rPr>
        <w:t xml:space="preserve">, с иными органами власти, органами местного самоуправления и организациями, участвующими в предоставлении муниципальной услуги, в том числе порядок </w:t>
      </w:r>
      <w:r w:rsidRPr="003019C2">
        <w:rPr>
          <w:rFonts w:ascii="Liberation Serif" w:hAnsi="Liberation Serif" w:cs="Liberation Serif"/>
          <w:sz w:val="28"/>
          <w:szCs w:val="28"/>
        </w:rPr>
        <w:br/>
        <w:t>и условия такого взаимодействия;</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p>
    <w:p w:rsidR="009A37E0"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осуществление оценки качества предоставления услуги</w:t>
      </w:r>
      <w:r>
        <w:rPr>
          <w:rFonts w:ascii="Liberation Serif" w:hAnsi="Liberation Serif" w:cs="Liberation Serif"/>
          <w:sz w:val="28"/>
          <w:szCs w:val="28"/>
        </w:rPr>
        <w:t>;</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w:t>
      </w:r>
      <w:r>
        <w:rPr>
          <w:rFonts w:ascii="Liberation Serif" w:hAnsi="Liberation Serif" w:cs="Liberation Serif"/>
          <w:sz w:val="28"/>
          <w:szCs w:val="28"/>
        </w:rPr>
        <w:br/>
        <w:t>за получением муниципальной услуги и (или) предоставления такой услуги</w:t>
      </w:r>
      <w:r w:rsidRPr="003019C2">
        <w:rPr>
          <w:rFonts w:ascii="Liberation Serif" w:hAnsi="Liberation Serif" w:cs="Liberation Serif"/>
          <w:sz w:val="28"/>
          <w:szCs w:val="28"/>
        </w:rPr>
        <w:t>.</w:t>
      </w:r>
    </w:p>
    <w:p w:rsidR="009A37E0" w:rsidRPr="003019C2" w:rsidRDefault="009A37E0" w:rsidP="0059192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48</w:t>
      </w:r>
      <w:r w:rsidRPr="003019C2">
        <w:rPr>
          <w:rFonts w:ascii="Liberation Serif" w:hAnsi="Liberation Serif" w:cs="Liberation Serif"/>
          <w:sz w:val="28"/>
          <w:szCs w:val="28"/>
        </w:rPr>
        <w:t xml:space="preserve">. Последовательность административных процедур (действий) </w:t>
      </w:r>
      <w:r w:rsidRPr="003019C2">
        <w:rPr>
          <w:rFonts w:ascii="Liberation Serif" w:hAnsi="Liberation Serif" w:cs="Liberation Serif"/>
          <w:sz w:val="28"/>
          <w:szCs w:val="28"/>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и муниципальных услуг при предоставлении </w:t>
      </w:r>
      <w:r>
        <w:rPr>
          <w:rFonts w:ascii="Liberation Serif" w:hAnsi="Liberation Serif" w:cs="Liberation Serif"/>
          <w:sz w:val="28"/>
          <w:szCs w:val="28"/>
        </w:rPr>
        <w:t>муниципальной</w:t>
      </w:r>
      <w:r w:rsidRPr="003019C2">
        <w:rPr>
          <w:rFonts w:ascii="Liberation Serif" w:hAnsi="Liberation Serif" w:cs="Liberation Serif"/>
          <w:sz w:val="28"/>
          <w:szCs w:val="28"/>
        </w:rPr>
        <w:t xml:space="preserve"> услуги в полном объеме и при предоставлении </w:t>
      </w:r>
      <w:r>
        <w:rPr>
          <w:rFonts w:ascii="Liberation Serif" w:hAnsi="Liberation Serif" w:cs="Liberation Serif"/>
          <w:sz w:val="28"/>
          <w:szCs w:val="28"/>
        </w:rPr>
        <w:t>муниципальной</w:t>
      </w:r>
      <w:r w:rsidRPr="003019C2">
        <w:rPr>
          <w:rFonts w:ascii="Liberation Serif" w:hAnsi="Liberation Serif" w:cs="Liberation Serif"/>
          <w:sz w:val="28"/>
          <w:szCs w:val="28"/>
        </w:rPr>
        <w:t xml:space="preserve"> услуги посредством комплексного запроса:</w:t>
      </w:r>
    </w:p>
    <w:p w:rsidR="009A37E0" w:rsidRPr="003019C2" w:rsidRDefault="009A37E0" w:rsidP="0059192C">
      <w:pPr>
        <w:pStyle w:val="ListParagraph"/>
        <w:numPr>
          <w:ilvl w:val="0"/>
          <w:numId w:val="18"/>
        </w:numPr>
        <w:autoSpaceDE w:val="0"/>
        <w:autoSpaceDN w:val="0"/>
        <w:adjustRightInd w:val="0"/>
        <w:spacing w:after="0" w:line="240" w:lineRule="auto"/>
        <w:ind w:left="0" w:firstLine="709"/>
        <w:jc w:val="both"/>
        <w:rPr>
          <w:rFonts w:ascii="Liberation Serif" w:hAnsi="Liberation Serif" w:cs="Liberation Serif"/>
          <w:sz w:val="28"/>
          <w:szCs w:val="28"/>
          <w:lang w:eastAsia="en-US"/>
        </w:rPr>
      </w:pPr>
      <w:r w:rsidRPr="003019C2">
        <w:rPr>
          <w:rFonts w:ascii="Liberation Serif" w:hAnsi="Liberation Serif" w:cs="Liberation Serif"/>
          <w:sz w:val="28"/>
          <w:szCs w:val="28"/>
          <w:lang w:eastAsia="en-US"/>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9A37E0" w:rsidRPr="003019C2" w:rsidRDefault="009A37E0" w:rsidP="0059192C">
      <w:pPr>
        <w:pStyle w:val="ListParagraph"/>
        <w:numPr>
          <w:ilvl w:val="0"/>
          <w:numId w:val="18"/>
        </w:numPr>
        <w:autoSpaceDE w:val="0"/>
        <w:autoSpaceDN w:val="0"/>
        <w:adjustRightInd w:val="0"/>
        <w:spacing w:after="0" w:line="240" w:lineRule="auto"/>
        <w:ind w:left="0" w:firstLine="709"/>
        <w:jc w:val="both"/>
        <w:rPr>
          <w:rFonts w:ascii="Liberation Serif" w:hAnsi="Liberation Serif" w:cs="Liberation Serif"/>
          <w:sz w:val="28"/>
          <w:szCs w:val="28"/>
          <w:lang w:eastAsia="en-US"/>
        </w:rPr>
      </w:pPr>
      <w:r w:rsidRPr="003019C2">
        <w:rPr>
          <w:rFonts w:ascii="Liberation Serif" w:hAnsi="Liberation Serif" w:cs="Liberation Serif"/>
          <w:sz w:val="28"/>
          <w:szCs w:val="28"/>
          <w:lang w:eastAsia="en-US"/>
        </w:rPr>
        <w:t>прием запросов заявителей о предоставлении муниципальной услуги</w:t>
      </w:r>
      <w:r>
        <w:rPr>
          <w:rFonts w:ascii="Liberation Serif" w:hAnsi="Liberation Serif" w:cs="Liberation Serif"/>
          <w:sz w:val="28"/>
          <w:szCs w:val="28"/>
          <w:lang w:eastAsia="en-US"/>
        </w:rPr>
        <w:t xml:space="preserve"> </w:t>
      </w:r>
      <w:r w:rsidRPr="003019C2">
        <w:rPr>
          <w:rFonts w:ascii="Liberation Serif" w:hAnsi="Liberation Serif" w:cs="Liberation Serif"/>
          <w:sz w:val="28"/>
          <w:szCs w:val="28"/>
          <w:lang w:eastAsia="en-US"/>
        </w:rPr>
        <w:t>и иных документов, необходимых для предоставления муниципальной услуги;</w:t>
      </w:r>
    </w:p>
    <w:p w:rsidR="009A37E0" w:rsidRPr="003019C2" w:rsidRDefault="009A37E0" w:rsidP="0059192C">
      <w:pPr>
        <w:pStyle w:val="ListParagraph"/>
        <w:numPr>
          <w:ilvl w:val="0"/>
          <w:numId w:val="18"/>
        </w:numPr>
        <w:autoSpaceDE w:val="0"/>
        <w:autoSpaceDN w:val="0"/>
        <w:adjustRightInd w:val="0"/>
        <w:spacing w:after="0" w:line="240" w:lineRule="auto"/>
        <w:ind w:left="0" w:firstLine="709"/>
        <w:jc w:val="both"/>
        <w:rPr>
          <w:rFonts w:ascii="Liberation Serif" w:hAnsi="Liberation Serif" w:cs="Liberation Serif"/>
          <w:sz w:val="28"/>
          <w:szCs w:val="28"/>
          <w:lang w:eastAsia="en-US"/>
        </w:rPr>
      </w:pPr>
      <w:r w:rsidRPr="003019C2">
        <w:rPr>
          <w:rFonts w:ascii="Liberation Serif"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9A37E0" w:rsidRPr="003019C2" w:rsidRDefault="009A37E0" w:rsidP="0059192C">
      <w:pPr>
        <w:pStyle w:val="ListParagraph"/>
        <w:numPr>
          <w:ilvl w:val="0"/>
          <w:numId w:val="18"/>
        </w:numPr>
        <w:autoSpaceDE w:val="0"/>
        <w:autoSpaceDN w:val="0"/>
        <w:adjustRightInd w:val="0"/>
        <w:spacing w:after="0" w:line="240" w:lineRule="auto"/>
        <w:ind w:left="0" w:firstLine="709"/>
        <w:jc w:val="both"/>
        <w:rPr>
          <w:rFonts w:ascii="Liberation Serif" w:hAnsi="Liberation Serif" w:cs="Liberation Serif"/>
          <w:sz w:val="28"/>
          <w:szCs w:val="28"/>
          <w:lang w:eastAsia="en-US"/>
        </w:rPr>
      </w:pPr>
      <w:r w:rsidRPr="003019C2">
        <w:rPr>
          <w:rFonts w:ascii="Liberation Serif" w:hAnsi="Liberation Serif" w:cs="Liberation Serif"/>
          <w:sz w:val="28"/>
          <w:szCs w:val="28"/>
          <w:lang w:eastAsia="en-US"/>
        </w:rPr>
        <w:t>выдача заявителю результата предоставления муниципальной услуги,</w:t>
      </w:r>
      <w:r>
        <w:rPr>
          <w:rFonts w:ascii="Liberation Serif" w:hAnsi="Liberation Serif" w:cs="Liberation Serif"/>
          <w:sz w:val="28"/>
          <w:szCs w:val="28"/>
          <w:lang w:eastAsia="en-US"/>
        </w:rPr>
        <w:t xml:space="preserve"> </w:t>
      </w:r>
      <w:r w:rsidRPr="003019C2">
        <w:rPr>
          <w:rFonts w:ascii="Liberation Serif" w:hAnsi="Liberation Serif" w:cs="Liberation Serif"/>
          <w:sz w:val="28"/>
          <w:szCs w:val="28"/>
          <w:lang w:eastAsia="en-US"/>
        </w:rPr>
        <w:t xml:space="preserve">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Pr="003019C2">
        <w:rPr>
          <w:rFonts w:ascii="Liberation Serif" w:hAnsi="Liberation Serif" w:cs="Liberation Serif"/>
          <w:sz w:val="28"/>
          <w:szCs w:val="28"/>
        </w:rPr>
        <w:t>предоставления государственных и муниципальных услуг</w:t>
      </w:r>
      <w:r w:rsidRPr="003019C2">
        <w:rPr>
          <w:rFonts w:ascii="Liberation Serif" w:hAnsi="Liberation Serif" w:cs="Liberation Serif"/>
          <w:sz w:val="28"/>
          <w:szCs w:val="28"/>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w:t>
      </w:r>
      <w:r w:rsidRPr="003019C2">
        <w:rPr>
          <w:rFonts w:ascii="Liberation Serif" w:hAnsi="Liberation Serif" w:cs="Liberation Serif"/>
          <w:sz w:val="28"/>
          <w:szCs w:val="28"/>
          <w:lang w:eastAsia="en-US"/>
        </w:rPr>
        <w:br/>
        <w:t>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9A37E0" w:rsidRPr="003019C2" w:rsidRDefault="009A37E0" w:rsidP="0059192C">
      <w:pPr>
        <w:pStyle w:val="ListParagraph"/>
        <w:numPr>
          <w:ilvl w:val="0"/>
          <w:numId w:val="18"/>
        </w:numPr>
        <w:autoSpaceDE w:val="0"/>
        <w:autoSpaceDN w:val="0"/>
        <w:adjustRightInd w:val="0"/>
        <w:spacing w:after="0" w:line="240" w:lineRule="auto"/>
        <w:ind w:left="0" w:firstLine="709"/>
        <w:jc w:val="both"/>
        <w:rPr>
          <w:rFonts w:ascii="Liberation Serif" w:hAnsi="Liberation Serif" w:cs="Liberation Serif"/>
          <w:sz w:val="28"/>
          <w:szCs w:val="28"/>
          <w:lang w:eastAsia="en-US"/>
        </w:rPr>
      </w:pPr>
      <w:r w:rsidRPr="003019C2">
        <w:rPr>
          <w:rFonts w:ascii="Liberation Serif" w:hAnsi="Liberation Serif" w:cs="Liberation Serif"/>
          <w:sz w:val="28"/>
          <w:szCs w:val="28"/>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9A37E0" w:rsidRDefault="009A37E0" w:rsidP="0059192C">
      <w:pPr>
        <w:tabs>
          <w:tab w:val="left" w:pos="992"/>
          <w:tab w:val="left" w:pos="1134"/>
          <w:tab w:val="left" w:pos="9781"/>
        </w:tabs>
        <w:spacing w:after="0" w:line="240" w:lineRule="auto"/>
        <w:contextualSpacing/>
        <w:jc w:val="both"/>
        <w:rPr>
          <w:rFonts w:ascii="Liberation Serif" w:hAnsi="Liberation Serif"/>
          <w:sz w:val="28"/>
          <w:szCs w:val="28"/>
        </w:rPr>
      </w:pPr>
    </w:p>
    <w:p w:rsidR="009A37E0" w:rsidRPr="003019C2" w:rsidRDefault="009A37E0" w:rsidP="000D5C49">
      <w:pPr>
        <w:spacing w:after="0" w:line="240" w:lineRule="auto"/>
        <w:jc w:val="center"/>
        <w:rPr>
          <w:rFonts w:ascii="Liberation Serif" w:hAnsi="Liberation Serif" w:cs="Liberation Serif"/>
          <w:b/>
          <w:sz w:val="28"/>
          <w:szCs w:val="28"/>
        </w:rPr>
      </w:pPr>
      <w:r w:rsidRPr="003019C2">
        <w:rPr>
          <w:rFonts w:ascii="Liberation Serif" w:hAnsi="Liberation Serif" w:cs="Liberation Serif"/>
          <w:b/>
          <w:color w:val="000000"/>
          <w:sz w:val="28"/>
          <w:szCs w:val="28"/>
        </w:rPr>
        <w:t>П</w:t>
      </w:r>
      <w:r w:rsidRPr="003019C2">
        <w:rPr>
          <w:rFonts w:ascii="Liberation Serif" w:hAnsi="Liberation Serif" w:cs="Liberation Serif"/>
          <w:b/>
          <w:sz w:val="28"/>
          <w:szCs w:val="28"/>
        </w:rPr>
        <w:t xml:space="preserve">рием заявления о предоставлении муниципальной услуги </w:t>
      </w:r>
      <w:r w:rsidRPr="003019C2">
        <w:rPr>
          <w:rFonts w:ascii="Liberation Serif" w:hAnsi="Liberation Serif" w:cs="Liberation Serif"/>
          <w:b/>
          <w:sz w:val="28"/>
          <w:szCs w:val="28"/>
        </w:rPr>
        <w:br/>
        <w:t xml:space="preserve">с документами, необходимыми для предоставления муниципальной услуги, и регистрация заявления с документами, необходимыми </w:t>
      </w:r>
      <w:r w:rsidRPr="003019C2">
        <w:rPr>
          <w:rFonts w:ascii="Liberation Serif" w:hAnsi="Liberation Serif" w:cs="Liberation Serif"/>
          <w:b/>
          <w:sz w:val="28"/>
          <w:szCs w:val="28"/>
        </w:rPr>
        <w:br/>
        <w:t>для предоставления муниципальной услуги</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49. </w:t>
      </w:r>
      <w:r w:rsidRPr="00C327A1">
        <w:rPr>
          <w:rFonts w:ascii="Liberation Serif" w:hAnsi="Liberation Serif"/>
          <w:sz w:val="28"/>
          <w:szCs w:val="28"/>
          <w:lang w:eastAsia="ru-RU"/>
        </w:rPr>
        <w:t xml:space="preserve">Основанием для начала административной процедуры является обращение заявителя </w:t>
      </w:r>
      <w:r>
        <w:rPr>
          <w:rFonts w:ascii="Liberation Serif" w:hAnsi="Liberation Serif"/>
          <w:sz w:val="28"/>
          <w:szCs w:val="28"/>
          <w:lang w:eastAsia="ru-RU"/>
        </w:rPr>
        <w:t xml:space="preserve">в Комитет </w:t>
      </w:r>
      <w:r w:rsidRPr="00C327A1">
        <w:rPr>
          <w:rFonts w:ascii="Liberation Serif" w:hAnsi="Liberation Serif"/>
          <w:sz w:val="28"/>
          <w:szCs w:val="28"/>
          <w:lang w:eastAsia="ru-RU"/>
        </w:rPr>
        <w:t>с заявлением и документами, необходимыми для 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 Региональный портал государственных и муниципальных услуг.</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50</w:t>
      </w:r>
      <w:r w:rsidRPr="00C327A1">
        <w:rPr>
          <w:rFonts w:ascii="Liberation Serif" w:hAnsi="Liberation Serif"/>
          <w:sz w:val="28"/>
          <w:szCs w:val="28"/>
          <w:lang w:eastAsia="ru-RU"/>
        </w:rPr>
        <w:t>. При приеме заявления и документов, необходимых для предоставления муниципальной услуги, специалист Комитета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51</w:t>
      </w:r>
      <w:r w:rsidRPr="00C327A1">
        <w:rPr>
          <w:rFonts w:ascii="Liberation Serif" w:hAnsi="Liberation Serif"/>
          <w:sz w:val="28"/>
          <w:szCs w:val="28"/>
          <w:lang w:eastAsia="ru-RU"/>
        </w:rPr>
        <w:t>. Документы, перечисленные в пункт</w:t>
      </w:r>
      <w:r>
        <w:rPr>
          <w:rFonts w:ascii="Liberation Serif" w:hAnsi="Liberation Serif"/>
          <w:sz w:val="28"/>
          <w:szCs w:val="28"/>
          <w:lang w:eastAsia="ru-RU"/>
        </w:rPr>
        <w:t>е</w:t>
      </w:r>
      <w:r w:rsidRPr="00C327A1">
        <w:rPr>
          <w:rFonts w:ascii="Liberation Serif" w:hAnsi="Liberation Serif"/>
          <w:sz w:val="28"/>
          <w:szCs w:val="28"/>
          <w:lang w:eastAsia="ru-RU"/>
        </w:rPr>
        <w:t xml:space="preserve"> </w:t>
      </w:r>
      <w:r>
        <w:rPr>
          <w:rFonts w:ascii="Liberation Serif" w:hAnsi="Liberation Serif"/>
          <w:sz w:val="28"/>
          <w:szCs w:val="28"/>
          <w:lang w:eastAsia="ru-RU"/>
        </w:rPr>
        <w:t xml:space="preserve">17, 18 и (или) </w:t>
      </w:r>
      <w:r w:rsidRPr="005310F3">
        <w:rPr>
          <w:rFonts w:ascii="Liberation Serif" w:hAnsi="Liberation Serif"/>
          <w:sz w:val="28"/>
          <w:szCs w:val="28"/>
          <w:lang w:eastAsia="ru-RU"/>
        </w:rPr>
        <w:t>22 настоящего</w:t>
      </w:r>
      <w:r w:rsidRPr="00C327A1">
        <w:rPr>
          <w:rFonts w:ascii="Liberation Serif" w:hAnsi="Liberation Serif"/>
          <w:sz w:val="28"/>
          <w:szCs w:val="28"/>
          <w:lang w:eastAsia="ru-RU"/>
        </w:rPr>
        <w:t xml:space="preserve"> </w:t>
      </w:r>
      <w:r>
        <w:rPr>
          <w:rFonts w:ascii="Liberation Serif" w:hAnsi="Liberation Serif"/>
          <w:sz w:val="28"/>
          <w:szCs w:val="28"/>
          <w:lang w:eastAsia="ru-RU"/>
        </w:rPr>
        <w:t>а</w:t>
      </w:r>
      <w:r w:rsidRPr="00C327A1">
        <w:rPr>
          <w:rFonts w:ascii="Liberation Serif" w:hAnsi="Liberation Serif"/>
          <w:sz w:val="28"/>
          <w:szCs w:val="28"/>
          <w:lang w:eastAsia="ru-RU"/>
        </w:rPr>
        <w:t>дминистративного регламента, принимаются как в подлинниках, так и в копиях (ксерокопиях), заверенных заявителем.</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52</w:t>
      </w:r>
      <w:r w:rsidRPr="00C327A1">
        <w:rPr>
          <w:rFonts w:ascii="Liberation Serif" w:hAnsi="Liberation Serif"/>
          <w:sz w:val="28"/>
          <w:szCs w:val="28"/>
          <w:lang w:eastAsia="ru-RU"/>
        </w:rPr>
        <w:t>.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9A37E0" w:rsidRPr="00C327A1" w:rsidRDefault="009A37E0" w:rsidP="000D5C49">
      <w:pPr>
        <w:spacing w:after="0" w:line="240" w:lineRule="auto"/>
        <w:jc w:val="both"/>
        <w:rPr>
          <w:rFonts w:ascii="Liberation Serif" w:hAnsi="Liberation Serif"/>
          <w:sz w:val="28"/>
          <w:szCs w:val="28"/>
          <w:lang w:eastAsia="ru-RU"/>
        </w:rPr>
      </w:pPr>
      <w:r w:rsidRPr="00C327A1">
        <w:rPr>
          <w:rFonts w:ascii="Liberation Serif" w:hAnsi="Liberation Serif"/>
          <w:sz w:val="28"/>
          <w:szCs w:val="28"/>
          <w:lang w:eastAsia="ru-RU"/>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53</w:t>
      </w:r>
      <w:r w:rsidRPr="00C327A1">
        <w:rPr>
          <w:rFonts w:ascii="Liberation Serif" w:hAnsi="Liberation Serif"/>
          <w:sz w:val="28"/>
          <w:szCs w:val="28"/>
          <w:lang w:eastAsia="ru-RU"/>
        </w:rPr>
        <w:t>. Датой начала предоставления муниципальной услуги считается дата регистрации заявления в Журнале регистрации  входящей корреспонденции Администрации Каменского городского округа, в том числе, когда заявление и документы, необходимые для предоставления муниципальной услуги, подаются через ГБУ СО «МФЦ».</w:t>
      </w:r>
    </w:p>
    <w:p w:rsidR="009A37E0"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54</w:t>
      </w:r>
      <w:r w:rsidRPr="00C327A1">
        <w:rPr>
          <w:rFonts w:ascii="Liberation Serif" w:hAnsi="Liberation Serif"/>
          <w:sz w:val="28"/>
          <w:szCs w:val="28"/>
          <w:lang w:eastAsia="ru-RU"/>
        </w:rPr>
        <w:t>. При получении заявления и документов, необходимых для предоставления муниципальной услуги, специалист Комитета, ответственный за прием заявлений о предоставлении муниципальной услуги:</w:t>
      </w:r>
    </w:p>
    <w:p w:rsidR="009A37E0" w:rsidRPr="003019C2" w:rsidRDefault="009A37E0" w:rsidP="000D5C4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1) </w:t>
      </w:r>
      <w:r w:rsidRPr="003019C2">
        <w:rPr>
          <w:rFonts w:ascii="Liberation Serif" w:hAnsi="Liberation Serif" w:cs="Liberation Serif"/>
          <w:color w:val="000000"/>
          <w:sz w:val="28"/>
          <w:szCs w:val="28"/>
        </w:rPr>
        <w:tab/>
        <w:t>устанавливает личность заявителя, представителя заявителя;</w:t>
      </w:r>
    </w:p>
    <w:p w:rsidR="009A37E0" w:rsidRPr="003019C2" w:rsidRDefault="009A37E0" w:rsidP="000D5C4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2) </w:t>
      </w:r>
      <w:r w:rsidRPr="003019C2">
        <w:rPr>
          <w:rFonts w:ascii="Liberation Serif" w:hAnsi="Liberation Serif" w:cs="Liberation Serif"/>
          <w:color w:val="000000"/>
          <w:sz w:val="28"/>
          <w:szCs w:val="28"/>
        </w:rPr>
        <w:tab/>
        <w:t xml:space="preserve">проверяет полномочия обратившегося лица на подачу заявления </w:t>
      </w:r>
      <w:r w:rsidRPr="003019C2">
        <w:rPr>
          <w:rFonts w:ascii="Liberation Serif" w:hAnsi="Liberation Serif" w:cs="Liberation Serif"/>
          <w:color w:val="000000"/>
          <w:sz w:val="28"/>
          <w:szCs w:val="28"/>
        </w:rPr>
        <w:br/>
        <w:t>о выдаче разрешения на строительство объекта капитального строительства;</w:t>
      </w:r>
    </w:p>
    <w:p w:rsidR="009A37E0" w:rsidRPr="003019C2" w:rsidRDefault="009A37E0" w:rsidP="000D5C4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3) </w:t>
      </w:r>
      <w:r w:rsidRPr="003019C2">
        <w:rPr>
          <w:rFonts w:ascii="Liberation Serif" w:hAnsi="Liberation Serif" w:cs="Liberation Serif"/>
          <w:color w:val="000000"/>
          <w:sz w:val="28"/>
          <w:szCs w:val="28"/>
        </w:rPr>
        <w:tab/>
        <w:t>сверяет копии документов с представленными подлинниками, после чего возвращает представленные подлинники заявителю, в случае, если заявитель настаивает на подаче подлинников документов, предупреждает заявителя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том, что представленные оригиналы не подлежат возврату заявителю; </w:t>
      </w:r>
    </w:p>
    <w:p w:rsidR="009A37E0" w:rsidRPr="00C327A1" w:rsidRDefault="009A37E0" w:rsidP="000D5C49">
      <w:pPr>
        <w:spacing w:after="0" w:line="240" w:lineRule="auto"/>
        <w:ind w:firstLine="708"/>
        <w:jc w:val="both"/>
        <w:rPr>
          <w:rFonts w:ascii="Liberation Serif" w:hAnsi="Liberation Serif"/>
          <w:sz w:val="28"/>
          <w:szCs w:val="28"/>
          <w:lang w:eastAsia="ru-RU"/>
        </w:rPr>
      </w:pPr>
      <w:r w:rsidRPr="003019C2">
        <w:rPr>
          <w:rFonts w:ascii="Liberation Serif" w:hAnsi="Liberation Serif" w:cs="Liberation Serif"/>
          <w:color w:val="000000"/>
          <w:sz w:val="28"/>
          <w:szCs w:val="28"/>
        </w:rPr>
        <w:t>4) принимает заявление и документы, необходимые для предоставления муниципальной услуги, и регистрирует заявление с представленными документами</w:t>
      </w:r>
    </w:p>
    <w:p w:rsidR="009A37E0" w:rsidRPr="00C327A1" w:rsidRDefault="009A37E0" w:rsidP="000D5C49">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Специалист ответственный за регистрацию заявлений о предоставлении муниципальной услуги регистрирует заявление в Журнале входяще</w:t>
      </w:r>
      <w:r>
        <w:rPr>
          <w:rFonts w:ascii="Liberation Serif" w:hAnsi="Liberation Serif"/>
          <w:sz w:val="28"/>
          <w:szCs w:val="28"/>
          <w:lang w:eastAsia="ru-RU"/>
        </w:rPr>
        <w:t>й корреспонденции Администрации</w:t>
      </w:r>
      <w:r w:rsidRPr="00C327A1">
        <w:rPr>
          <w:rFonts w:ascii="Liberation Serif" w:hAnsi="Liberation Serif"/>
          <w:sz w:val="28"/>
          <w:szCs w:val="28"/>
          <w:lang w:eastAsia="ru-RU"/>
        </w:rPr>
        <w:t>.</w:t>
      </w:r>
    </w:p>
    <w:p w:rsidR="009A37E0" w:rsidRPr="00C327A1" w:rsidRDefault="009A37E0" w:rsidP="000D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55</w:t>
      </w:r>
      <w:r w:rsidRPr="00C327A1">
        <w:rPr>
          <w:rFonts w:ascii="Liberation Serif" w:hAnsi="Liberation Serif"/>
          <w:sz w:val="28"/>
          <w:szCs w:val="28"/>
          <w:lang w:eastAsia="ru-RU"/>
        </w:rPr>
        <w:t>. Общий максимальный срок выполнения административной процедуры по приему заявления о предоставлении муниципальной услуги и документов, необходимых для предоставления муниципальной услуги не превышает 15 минут на каждого заявителя.</w:t>
      </w:r>
    </w:p>
    <w:p w:rsidR="009A37E0" w:rsidRPr="00C327A1" w:rsidRDefault="009A37E0" w:rsidP="000D5C49">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Максимальный срок выполнения административной процедуры по регистрации заявления о предоставлении муниципальной услуги и документов, необходимых для предоставления муниципальной услуги не превышает 4 часов.</w:t>
      </w:r>
    </w:p>
    <w:p w:rsidR="009A37E0" w:rsidRPr="00BD5D7C" w:rsidRDefault="009A37E0" w:rsidP="000D5C49">
      <w:pPr>
        <w:spacing w:after="0" w:line="240" w:lineRule="auto"/>
        <w:ind w:firstLine="709"/>
        <w:jc w:val="both"/>
        <w:rPr>
          <w:rFonts w:ascii="Liberation Serif" w:hAnsi="Liberation Serif"/>
          <w:color w:val="000000"/>
          <w:sz w:val="28"/>
          <w:szCs w:val="28"/>
        </w:rPr>
      </w:pPr>
      <w:r>
        <w:rPr>
          <w:rFonts w:ascii="Liberation Serif" w:hAnsi="Liberation Serif"/>
          <w:color w:val="000000"/>
          <w:sz w:val="28"/>
          <w:szCs w:val="28"/>
        </w:rPr>
        <w:t>56</w:t>
      </w:r>
      <w:r w:rsidRPr="00BD5D7C">
        <w:rPr>
          <w:rFonts w:ascii="Liberation Serif" w:hAnsi="Liberation Serif"/>
          <w:color w:val="000000"/>
          <w:sz w:val="28"/>
          <w:szCs w:val="28"/>
        </w:rPr>
        <w:t>. Критерии принятия решения: заявление принимается и регистрируется в каждом случае.</w:t>
      </w:r>
    </w:p>
    <w:p w:rsidR="009A37E0" w:rsidRPr="00BD5D7C" w:rsidRDefault="009A37E0" w:rsidP="000D5C49">
      <w:pPr>
        <w:spacing w:after="0" w:line="240" w:lineRule="auto"/>
        <w:ind w:firstLine="709"/>
        <w:jc w:val="both"/>
        <w:rPr>
          <w:rFonts w:ascii="Liberation Serif" w:hAnsi="Liberation Serif"/>
          <w:sz w:val="28"/>
          <w:szCs w:val="28"/>
        </w:rPr>
      </w:pPr>
      <w:r>
        <w:rPr>
          <w:rFonts w:ascii="Liberation Serif" w:hAnsi="Liberation Serif"/>
          <w:sz w:val="28"/>
          <w:szCs w:val="28"/>
        </w:rPr>
        <w:t>57</w:t>
      </w:r>
      <w:r w:rsidRPr="00F232CD">
        <w:rPr>
          <w:rFonts w:ascii="Liberation Serif" w:hAnsi="Liberation Serif"/>
          <w:sz w:val="28"/>
          <w:szCs w:val="28"/>
        </w:rPr>
        <w:t>.</w:t>
      </w:r>
      <w:r w:rsidRPr="00BD5D7C">
        <w:rPr>
          <w:rFonts w:ascii="Liberation Serif" w:hAnsi="Liberation Serif"/>
          <w:sz w:val="28"/>
          <w:szCs w:val="28"/>
        </w:rPr>
        <w:t xml:space="preserve"> Результатом административной процедуры является</w:t>
      </w:r>
      <w:r>
        <w:rPr>
          <w:rFonts w:ascii="Liberation Serif" w:hAnsi="Liberation Serif"/>
          <w:sz w:val="28"/>
          <w:szCs w:val="28"/>
        </w:rPr>
        <w:t xml:space="preserve"> принятие и р</w:t>
      </w:r>
      <w:r w:rsidRPr="00BD5D7C">
        <w:rPr>
          <w:rFonts w:ascii="Liberation Serif" w:hAnsi="Liberation Serif"/>
          <w:sz w:val="28"/>
          <w:szCs w:val="28"/>
        </w:rPr>
        <w:t>егистрация заявления и документов, необходимых для предоставления муниципальной услуги.</w:t>
      </w:r>
    </w:p>
    <w:p w:rsidR="009A37E0" w:rsidRDefault="009A37E0" w:rsidP="000D5C49">
      <w:pPr>
        <w:spacing w:after="0" w:line="240" w:lineRule="auto"/>
        <w:ind w:firstLine="708"/>
        <w:jc w:val="both"/>
        <w:rPr>
          <w:rFonts w:ascii="Liberation Serif" w:hAnsi="Liberation Serif"/>
          <w:sz w:val="28"/>
          <w:szCs w:val="28"/>
          <w:lang w:eastAsia="ru-RU"/>
        </w:rPr>
      </w:pPr>
    </w:p>
    <w:p w:rsidR="009A37E0" w:rsidRPr="003019C2" w:rsidRDefault="009A37E0" w:rsidP="000D5C49">
      <w:pPr>
        <w:spacing w:after="0" w:line="240" w:lineRule="auto"/>
        <w:jc w:val="center"/>
        <w:rPr>
          <w:rFonts w:ascii="Liberation Serif" w:hAnsi="Liberation Serif" w:cs="Liberation Serif"/>
          <w:b/>
          <w:color w:val="000000"/>
          <w:sz w:val="28"/>
          <w:szCs w:val="28"/>
        </w:rPr>
      </w:pPr>
      <w:r w:rsidRPr="003019C2">
        <w:rPr>
          <w:rFonts w:ascii="Liberation Serif" w:hAnsi="Liberation Serif" w:cs="Liberation Serif"/>
          <w:b/>
          <w:color w:val="000000"/>
          <w:sz w:val="28"/>
          <w:szCs w:val="28"/>
        </w:rPr>
        <w:t>Р</w:t>
      </w:r>
      <w:r w:rsidRPr="003019C2">
        <w:rPr>
          <w:rFonts w:ascii="Liberation Serif" w:hAnsi="Liberation Serif" w:cs="Liberation Serif"/>
          <w:b/>
          <w:sz w:val="28"/>
          <w:szCs w:val="28"/>
        </w:rPr>
        <w:t xml:space="preserve">ассмотрение заявления и представленных документов и принятие решения </w:t>
      </w:r>
      <w:r w:rsidRPr="003019C2">
        <w:rPr>
          <w:rFonts w:ascii="Liberation Serif" w:hAnsi="Liberation Serif" w:cs="Liberation Serif"/>
          <w:b/>
          <w:sz w:val="28"/>
          <w:szCs w:val="28"/>
        </w:rPr>
        <w:br/>
        <w:t xml:space="preserve">о наличии либо об отсутствии оснований </w:t>
      </w:r>
      <w:r>
        <w:rPr>
          <w:rFonts w:ascii="Liberation Serif" w:hAnsi="Liberation Serif" w:cs="Liberation Serif"/>
          <w:b/>
          <w:sz w:val="28"/>
          <w:szCs w:val="28"/>
        </w:rPr>
        <w:t xml:space="preserve">для отказа </w:t>
      </w:r>
      <w:r w:rsidRPr="003019C2">
        <w:rPr>
          <w:rFonts w:ascii="Liberation Serif" w:hAnsi="Liberation Serif" w:cs="Liberation Serif"/>
          <w:b/>
          <w:sz w:val="28"/>
          <w:szCs w:val="28"/>
        </w:rPr>
        <w:t>в приеме документов, необходимых для предоставления муниципальной услуги</w:t>
      </w:r>
    </w:p>
    <w:p w:rsidR="009A37E0" w:rsidRPr="003019C2" w:rsidRDefault="009A37E0" w:rsidP="000D5C49">
      <w:pPr>
        <w:spacing w:after="0" w:line="240" w:lineRule="auto"/>
        <w:ind w:firstLine="708"/>
        <w:jc w:val="both"/>
        <w:rPr>
          <w:rFonts w:ascii="Liberation Serif" w:hAnsi="Liberation Serif" w:cs="Liberation Serif"/>
          <w:sz w:val="28"/>
          <w:szCs w:val="28"/>
        </w:rPr>
      </w:pPr>
    </w:p>
    <w:p w:rsidR="009A37E0" w:rsidRPr="003019C2" w:rsidRDefault="009A37E0" w:rsidP="000D5C49">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58</w:t>
      </w:r>
      <w:r w:rsidRPr="003019C2">
        <w:rPr>
          <w:rFonts w:ascii="Liberation Serif" w:hAnsi="Liberation Serif" w:cs="Liberation Serif"/>
          <w:color w:val="000000"/>
          <w:sz w:val="28"/>
          <w:szCs w:val="28"/>
        </w:rPr>
        <w:t xml:space="preserve">. Основанием для начала административной процедуры является поступление зарегистрированного заявления с документами, необходимыми </w:t>
      </w:r>
      <w:r w:rsidRPr="003019C2">
        <w:rPr>
          <w:rFonts w:ascii="Liberation Serif" w:hAnsi="Liberation Serif" w:cs="Liberation Serif"/>
          <w:color w:val="000000"/>
          <w:sz w:val="28"/>
          <w:szCs w:val="28"/>
        </w:rPr>
        <w:br/>
        <w:t xml:space="preserve">для предоставления муниципальной услуги, </w:t>
      </w:r>
      <w:r>
        <w:rPr>
          <w:rFonts w:ascii="Liberation Serif" w:hAnsi="Liberation Serif" w:cs="Liberation Serif"/>
          <w:color w:val="000000"/>
          <w:sz w:val="28"/>
          <w:szCs w:val="28"/>
        </w:rPr>
        <w:t>специалисту Комитета</w:t>
      </w:r>
      <w:r w:rsidRPr="003019C2">
        <w:rPr>
          <w:rFonts w:ascii="Liberation Serif" w:hAnsi="Liberation Serif" w:cs="Liberation Serif"/>
          <w:color w:val="000000"/>
          <w:sz w:val="28"/>
          <w:szCs w:val="28"/>
        </w:rPr>
        <w:t>, ответственному</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за предоставление муниципальной услуги.</w:t>
      </w:r>
    </w:p>
    <w:p w:rsidR="009A37E0" w:rsidRPr="003019C2" w:rsidRDefault="009A37E0" w:rsidP="000D5C4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При получении заявления о предоставлении муниципальной услуги </w:t>
      </w:r>
      <w:r w:rsidRPr="003019C2">
        <w:rPr>
          <w:rFonts w:ascii="Liberation Serif" w:hAnsi="Liberation Serif" w:cs="Liberation Serif"/>
          <w:color w:val="000000"/>
          <w:sz w:val="28"/>
          <w:szCs w:val="28"/>
        </w:rPr>
        <w:br/>
        <w:t xml:space="preserve">с документами, необходимыми для предоставления муниципальной услуги, должностное лицо, ответственное за предоставление муниципальной услуги, </w:t>
      </w:r>
      <w:r w:rsidRPr="003019C2">
        <w:rPr>
          <w:rFonts w:ascii="Liberation Serif" w:hAnsi="Liberation Serif" w:cs="Liberation Serif"/>
          <w:color w:val="000000"/>
          <w:sz w:val="28"/>
          <w:szCs w:val="28"/>
        </w:rPr>
        <w:br/>
        <w:t xml:space="preserve">в течение трех часов рассматривает заявление и представленные документы </w:t>
      </w:r>
      <w:r w:rsidRPr="003019C2">
        <w:rPr>
          <w:rFonts w:ascii="Liberation Serif" w:hAnsi="Liberation Serif" w:cs="Liberation Serif"/>
          <w:color w:val="000000"/>
          <w:sz w:val="28"/>
          <w:szCs w:val="28"/>
        </w:rPr>
        <w:br/>
        <w:t>и принимает решение о наличии либо отсутствии оснований для отказа в приеме документов, необходимых для предоставления муниципальной услуги.</w:t>
      </w:r>
    </w:p>
    <w:p w:rsidR="009A37E0" w:rsidRDefault="009A37E0" w:rsidP="000D5C4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При наличии оснований для отказа в приеме документов, необходимых </w:t>
      </w:r>
      <w:r w:rsidRPr="003019C2">
        <w:rPr>
          <w:rFonts w:ascii="Liberation Serif" w:hAnsi="Liberation Serif" w:cs="Liberation Serif"/>
          <w:color w:val="000000"/>
          <w:sz w:val="28"/>
          <w:szCs w:val="28"/>
        </w:rPr>
        <w:br/>
        <w:t>для предоставления муниципальной усл</w:t>
      </w:r>
      <w:r>
        <w:rPr>
          <w:rFonts w:ascii="Liberation Serif" w:hAnsi="Liberation Serif" w:cs="Liberation Serif"/>
          <w:color w:val="000000"/>
          <w:sz w:val="28"/>
          <w:szCs w:val="28"/>
        </w:rPr>
        <w:t xml:space="preserve">уги, предусмотренных пунктом </w:t>
      </w:r>
      <w:r>
        <w:rPr>
          <w:rFonts w:ascii="Liberation Serif" w:hAnsi="Liberation Serif" w:cs="Liberation Serif"/>
          <w:color w:val="000000"/>
          <w:sz w:val="28"/>
          <w:szCs w:val="28"/>
        </w:rPr>
        <w:br/>
        <w:t xml:space="preserve">24 </w:t>
      </w:r>
      <w:r w:rsidRPr="003019C2">
        <w:rPr>
          <w:rFonts w:ascii="Liberation Serif" w:hAnsi="Liberation Serif" w:cs="Liberation Serif"/>
          <w:color w:val="000000"/>
          <w:sz w:val="28"/>
          <w:szCs w:val="28"/>
        </w:rPr>
        <w:t>настоящего регламента, должностное лицо, ответственное за предоставление муниципальной услуги, в течение пяти рабочих дней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уполномоченным должностным лицом, обеспечивает его регистрацию.</w:t>
      </w:r>
    </w:p>
    <w:p w:rsidR="009A37E0" w:rsidRPr="003019C2" w:rsidRDefault="009A37E0" w:rsidP="000D5C49">
      <w:pPr>
        <w:spacing w:after="0" w:line="240" w:lineRule="auto"/>
        <w:ind w:firstLine="708"/>
        <w:jc w:val="both"/>
        <w:rPr>
          <w:rFonts w:ascii="Liberation Serif" w:hAnsi="Liberation Serif" w:cs="Liberation Serif"/>
          <w:color w:val="000000"/>
          <w:sz w:val="28"/>
          <w:szCs w:val="28"/>
        </w:rPr>
      </w:pPr>
      <w:r>
        <w:rPr>
          <w:rFonts w:ascii="Liberation Serif" w:hAnsi="Liberation Serif"/>
          <w:sz w:val="28"/>
          <w:szCs w:val="28"/>
          <w:lang w:eastAsia="ru-RU"/>
        </w:rPr>
        <w:t>С</w:t>
      </w:r>
      <w:r w:rsidRPr="00C327A1">
        <w:rPr>
          <w:rFonts w:ascii="Liberation Serif" w:hAnsi="Liberation Serif"/>
          <w:sz w:val="28"/>
          <w:szCs w:val="28"/>
          <w:lang w:eastAsia="ru-RU"/>
        </w:rPr>
        <w:t>рок выполнения административной процедуры</w:t>
      </w:r>
      <w:r>
        <w:rPr>
          <w:rFonts w:ascii="Liberation Serif" w:hAnsi="Liberation Serif"/>
          <w:sz w:val="28"/>
          <w:szCs w:val="28"/>
          <w:lang w:eastAsia="ru-RU"/>
        </w:rPr>
        <w:t xml:space="preserve"> не может составлять более четырёх часов. </w:t>
      </w:r>
    </w:p>
    <w:p w:rsidR="009A37E0" w:rsidRDefault="009A37E0" w:rsidP="000D5C4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59</w:t>
      </w:r>
      <w:r w:rsidRPr="003019C2">
        <w:rPr>
          <w:rFonts w:ascii="Liberation Serif" w:hAnsi="Liberation Serif" w:cs="Liberation Serif"/>
          <w:color w:val="000000"/>
          <w:sz w:val="28"/>
          <w:szCs w:val="28"/>
        </w:rPr>
        <w:t>. Результатом административной процедуры является принятие решения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 наличии оснований для отказа в приеме документов, необходимых для предоставления муниципальной услуги, либо принятие решения об отсутствии оснований для отказа в приеме документов, необходимых для предоставления муниципальной услуги.</w:t>
      </w:r>
    </w:p>
    <w:p w:rsidR="009A37E0" w:rsidRPr="003019C2" w:rsidRDefault="009A37E0" w:rsidP="000D5C49">
      <w:pPr>
        <w:spacing w:after="0" w:line="240" w:lineRule="auto"/>
        <w:ind w:firstLine="709"/>
        <w:jc w:val="both"/>
        <w:rPr>
          <w:rFonts w:ascii="Liberation Serif" w:hAnsi="Liberation Serif" w:cs="Liberation Serif"/>
          <w:color w:val="000000"/>
          <w:sz w:val="28"/>
          <w:szCs w:val="28"/>
        </w:rPr>
      </w:pPr>
    </w:p>
    <w:p w:rsidR="009A37E0" w:rsidRPr="003019C2" w:rsidRDefault="009A37E0" w:rsidP="00A95E89">
      <w:pPr>
        <w:autoSpaceDE w:val="0"/>
        <w:autoSpaceDN w:val="0"/>
        <w:adjustRightInd w:val="0"/>
        <w:spacing w:after="0" w:line="240" w:lineRule="auto"/>
        <w:jc w:val="center"/>
        <w:outlineLvl w:val="0"/>
        <w:rPr>
          <w:rFonts w:ascii="Liberation Serif" w:hAnsi="Liberation Serif" w:cs="Liberation Serif"/>
          <w:b/>
          <w:bCs/>
          <w:sz w:val="28"/>
          <w:szCs w:val="28"/>
        </w:rPr>
      </w:pPr>
      <w:r>
        <w:rPr>
          <w:rFonts w:ascii="Liberation Serif" w:hAnsi="Liberation Serif" w:cs="Liberation Serif"/>
          <w:color w:val="000000"/>
          <w:sz w:val="28"/>
          <w:szCs w:val="28"/>
        </w:rPr>
        <w:tab/>
      </w:r>
      <w:r w:rsidRPr="003019C2">
        <w:rPr>
          <w:rFonts w:ascii="Liberation Serif" w:hAnsi="Liberation Serif" w:cs="Liberation Serif"/>
          <w:b/>
          <w:bCs/>
          <w:sz w:val="28"/>
          <w:szCs w:val="28"/>
        </w:rPr>
        <w:t>Формирование и направление межведомственного запроса</w:t>
      </w:r>
    </w:p>
    <w:p w:rsidR="009A37E0" w:rsidRPr="003019C2" w:rsidRDefault="009A37E0" w:rsidP="00A95E89">
      <w:pPr>
        <w:autoSpaceDE w:val="0"/>
        <w:autoSpaceDN w:val="0"/>
        <w:adjustRightInd w:val="0"/>
        <w:spacing w:after="0" w:line="240" w:lineRule="auto"/>
        <w:jc w:val="center"/>
        <w:rPr>
          <w:rFonts w:ascii="Liberation Serif" w:hAnsi="Liberation Serif" w:cs="Liberation Serif"/>
          <w:b/>
          <w:bCs/>
          <w:sz w:val="28"/>
          <w:szCs w:val="28"/>
        </w:rPr>
      </w:pPr>
      <w:r w:rsidRPr="003019C2">
        <w:rPr>
          <w:rFonts w:ascii="Liberation Serif" w:hAnsi="Liberation Serif" w:cs="Liberation Serif"/>
          <w:b/>
          <w:bCs/>
          <w:sz w:val="28"/>
          <w:szCs w:val="28"/>
        </w:rPr>
        <w:t>в органы (организации), участвующие в предоставлении</w:t>
      </w:r>
    </w:p>
    <w:p w:rsidR="009A37E0" w:rsidRPr="003019C2" w:rsidRDefault="009A37E0" w:rsidP="00A95E89">
      <w:pPr>
        <w:autoSpaceDE w:val="0"/>
        <w:autoSpaceDN w:val="0"/>
        <w:adjustRightInd w:val="0"/>
        <w:spacing w:after="0" w:line="240" w:lineRule="auto"/>
        <w:jc w:val="center"/>
        <w:rPr>
          <w:rFonts w:ascii="Liberation Serif" w:hAnsi="Liberation Serif" w:cs="Liberation Serif"/>
          <w:b/>
          <w:bCs/>
          <w:sz w:val="28"/>
          <w:szCs w:val="28"/>
        </w:rPr>
      </w:pPr>
      <w:r w:rsidRPr="003019C2">
        <w:rPr>
          <w:rFonts w:ascii="Liberation Serif" w:hAnsi="Liberation Serif" w:cs="Liberation Serif"/>
          <w:b/>
          <w:bCs/>
          <w:sz w:val="28"/>
          <w:szCs w:val="28"/>
        </w:rPr>
        <w:t>муниципальной услуги</w:t>
      </w:r>
    </w:p>
    <w:p w:rsidR="009A37E0" w:rsidRPr="003019C2" w:rsidRDefault="009A37E0" w:rsidP="00A95E89">
      <w:pPr>
        <w:autoSpaceDE w:val="0"/>
        <w:autoSpaceDN w:val="0"/>
        <w:adjustRightInd w:val="0"/>
        <w:spacing w:after="0" w:line="240" w:lineRule="auto"/>
        <w:jc w:val="center"/>
        <w:rPr>
          <w:rFonts w:ascii="Liberation Serif" w:hAnsi="Liberation Serif" w:cs="Liberation Serif"/>
          <w:b/>
          <w:bCs/>
          <w:sz w:val="28"/>
          <w:szCs w:val="28"/>
        </w:rPr>
      </w:pPr>
    </w:p>
    <w:p w:rsidR="009A37E0" w:rsidRPr="003019C2" w:rsidRDefault="009A37E0" w:rsidP="00A95E89">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60</w:t>
      </w:r>
      <w:r w:rsidRPr="003019C2">
        <w:rPr>
          <w:rFonts w:ascii="Liberation Serif" w:hAnsi="Liberation Serif" w:cs="Liberation Serif"/>
          <w:color w:val="000000"/>
          <w:sz w:val="28"/>
          <w:szCs w:val="28"/>
        </w:rPr>
        <w:t>.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61</w:t>
      </w:r>
      <w:r w:rsidRPr="003019C2">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Специалист Комитета</w:t>
      </w:r>
      <w:r w:rsidRPr="003019C2">
        <w:rPr>
          <w:rFonts w:ascii="Liberation Serif" w:hAnsi="Liberation Serif" w:cs="Liberation Serif"/>
          <w:color w:val="000000"/>
          <w:sz w:val="28"/>
          <w:szCs w:val="28"/>
        </w:rPr>
        <w:t>,</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ответственн</w:t>
      </w:r>
      <w:r>
        <w:rPr>
          <w:rFonts w:ascii="Liberation Serif" w:hAnsi="Liberation Serif" w:cs="Liberation Serif"/>
          <w:color w:val="000000"/>
          <w:sz w:val="28"/>
          <w:szCs w:val="28"/>
        </w:rPr>
        <w:t>ый</w:t>
      </w:r>
      <w:r w:rsidRPr="003019C2">
        <w:rPr>
          <w:rFonts w:ascii="Liberation Serif" w:hAnsi="Liberation Serif" w:cs="Liberation Serif"/>
          <w:color w:val="000000"/>
          <w:sz w:val="28"/>
          <w:szCs w:val="28"/>
        </w:rPr>
        <w:t xml:space="preserve"> за предоставление муниципальной услуги, в течение одного рабочего дня с момента регистрации заявления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и документов, необходимых для предоставления муниципальной услуги, формирует и направляет межведомственный запрос в следующие органы</w:t>
      </w:r>
      <w:r>
        <w:rPr>
          <w:rFonts w:ascii="Liberation Serif" w:hAnsi="Liberation Serif" w:cs="Liberation Serif"/>
          <w:color w:val="000000"/>
          <w:sz w:val="28"/>
          <w:szCs w:val="28"/>
        </w:rPr>
        <w:t xml:space="preserve"> при необходимости</w:t>
      </w:r>
      <w:r w:rsidRPr="003019C2">
        <w:rPr>
          <w:rFonts w:ascii="Liberation Serif" w:hAnsi="Liberation Serif" w:cs="Liberation Serif"/>
          <w:color w:val="000000"/>
          <w:sz w:val="28"/>
          <w:szCs w:val="28"/>
        </w:rPr>
        <w:t>:</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1) </w:t>
      </w:r>
      <w:r>
        <w:rPr>
          <w:rFonts w:ascii="Liberation Serif" w:hAnsi="Liberation Serif" w:cs="Liberation Serif"/>
          <w:color w:val="000000"/>
          <w:sz w:val="28"/>
          <w:szCs w:val="28"/>
        </w:rPr>
        <w:t>Т</w:t>
      </w:r>
      <w:r w:rsidRPr="003019C2">
        <w:rPr>
          <w:rFonts w:ascii="Liberation Serif" w:hAnsi="Liberation Serif" w:cs="Liberation Serif"/>
          <w:color w:val="000000"/>
          <w:sz w:val="28"/>
          <w:szCs w:val="28"/>
        </w:rPr>
        <w:t>ерриториальные органы федерального органа исполнительной власти, уполномоченного на осуществление государственного кадастрового учета</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кадастра</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и картографии» по Уральскому федеральному округу):</w:t>
      </w:r>
    </w:p>
    <w:p w:rsidR="009A37E0" w:rsidRPr="003019C2" w:rsidRDefault="009A37E0" w:rsidP="00A95E8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 правоустанавливающие документы на земельный участок и расположенные на нем объекты недвижимости (при наличии), а именно: </w:t>
      </w:r>
    </w:p>
    <w:p w:rsidR="009A37E0" w:rsidRPr="003019C2" w:rsidRDefault="009A37E0" w:rsidP="00A95E8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выписки из Единого государственного реестра прав на недвижимое имущество и сделок с ним о зарегистрированных правах на земельный участок </w:t>
      </w:r>
      <w:r w:rsidRPr="003019C2">
        <w:rPr>
          <w:rFonts w:ascii="Liberation Serif" w:hAnsi="Liberation Serif" w:cs="Liberation Serif"/>
          <w:color w:val="000000"/>
          <w:sz w:val="28"/>
          <w:szCs w:val="28"/>
        </w:rPr>
        <w:br/>
        <w:t xml:space="preserve">и расположенные на таком земельном участке объекты недвижимости, </w:t>
      </w:r>
    </w:p>
    <w:p w:rsidR="009A37E0" w:rsidRDefault="009A37E0" w:rsidP="00A95E89">
      <w:pPr>
        <w:spacing w:after="0" w:line="240" w:lineRule="auto"/>
        <w:ind w:firstLine="708"/>
        <w:jc w:val="both"/>
        <w:rPr>
          <w:rFonts w:ascii="Liberation Serif" w:hAnsi="Liberation Serif" w:cs="Liberation Serif"/>
          <w:i/>
          <w:color w:val="000000"/>
          <w:sz w:val="28"/>
          <w:szCs w:val="28"/>
        </w:rPr>
      </w:pPr>
      <w:r w:rsidRPr="003019C2">
        <w:rPr>
          <w:rFonts w:ascii="Liberation Serif" w:hAnsi="Liberation Serif" w:cs="Liberation Serif"/>
          <w:color w:val="000000"/>
          <w:sz w:val="28"/>
          <w:szCs w:val="28"/>
        </w:rPr>
        <w:t>кадастровые выписки на земельный участок и объекты недвижимости</w:t>
      </w:r>
      <w:r w:rsidRPr="003019C2">
        <w:rPr>
          <w:rFonts w:ascii="Liberation Serif" w:hAnsi="Liberation Serif" w:cs="Liberation Serif"/>
          <w:i/>
          <w:color w:val="000000"/>
          <w:sz w:val="28"/>
          <w:szCs w:val="28"/>
        </w:rPr>
        <w:t>;</w:t>
      </w:r>
    </w:p>
    <w:p w:rsidR="009A37E0" w:rsidRPr="008A33B9" w:rsidRDefault="009A37E0" w:rsidP="00A95E89">
      <w:pPr>
        <w:tabs>
          <w:tab w:val="left" w:pos="993"/>
        </w:tabs>
        <w:spacing w:after="0" w:line="240" w:lineRule="auto"/>
        <w:ind w:firstLine="709"/>
        <w:contextualSpacing/>
        <w:jc w:val="both"/>
        <w:rPr>
          <w:rFonts w:ascii="Liberation Serif" w:hAnsi="Liberation Serif" w:cs="Liberation Serif"/>
          <w:color w:val="000000"/>
          <w:sz w:val="28"/>
          <w:szCs w:val="28"/>
        </w:rPr>
      </w:pPr>
      <w:r w:rsidRPr="008A33B9">
        <w:rPr>
          <w:rFonts w:ascii="Liberation Serif" w:hAnsi="Liberation Serif" w:cs="Liberation Serif"/>
          <w:color w:val="000000"/>
          <w:sz w:val="28"/>
          <w:szCs w:val="28"/>
        </w:rPr>
        <w:t>сведения о соглашении установления сервитута;</w:t>
      </w:r>
    </w:p>
    <w:p w:rsidR="009A37E0" w:rsidRPr="008A33B9" w:rsidRDefault="009A37E0" w:rsidP="00A95E89">
      <w:pPr>
        <w:tabs>
          <w:tab w:val="left" w:pos="993"/>
        </w:tabs>
        <w:spacing w:after="0" w:line="240" w:lineRule="auto"/>
        <w:ind w:firstLine="709"/>
        <w:contextualSpacing/>
        <w:jc w:val="both"/>
        <w:rPr>
          <w:rFonts w:ascii="Liberation Serif" w:hAnsi="Liberation Serif" w:cs="Liberation Serif"/>
          <w:color w:val="000000"/>
          <w:sz w:val="28"/>
          <w:szCs w:val="28"/>
        </w:rPr>
      </w:pPr>
      <w:r w:rsidRPr="008A33B9">
        <w:rPr>
          <w:rFonts w:ascii="Liberation Serif" w:hAnsi="Liberation Serif" w:cs="Liberation Serif"/>
          <w:color w:val="000000"/>
          <w:sz w:val="28"/>
          <w:szCs w:val="28"/>
        </w:rPr>
        <w:t>решение об установлении публичного сервитута;</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w:t>
      </w:r>
      <w:r w:rsidRPr="003019C2">
        <w:rPr>
          <w:rFonts w:ascii="Liberation Serif" w:hAnsi="Liberation Serif" w:cs="Liberation Serif"/>
          <w:color w:val="000000"/>
          <w:sz w:val="28"/>
          <w:szCs w:val="28"/>
        </w:rPr>
        <w:t>) М</w:t>
      </w:r>
      <w:r>
        <w:rPr>
          <w:rFonts w:ascii="Liberation Serif" w:hAnsi="Liberation Serif" w:cs="Liberation Serif"/>
          <w:color w:val="000000"/>
          <w:sz w:val="28"/>
          <w:szCs w:val="28"/>
        </w:rPr>
        <w:t>инистерство по управлению государственным имуществом Свердловской области</w:t>
      </w:r>
      <w:r w:rsidRPr="003019C2">
        <w:rPr>
          <w:rFonts w:ascii="Liberation Serif" w:hAnsi="Liberation Serif" w:cs="Liberation Serif"/>
          <w:color w:val="000000"/>
          <w:sz w:val="28"/>
          <w:szCs w:val="28"/>
        </w:rPr>
        <w:t>:</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color w:val="000000"/>
          <w:sz w:val="28"/>
          <w:szCs w:val="28"/>
        </w:rPr>
        <w:t xml:space="preserve">- </w:t>
      </w:r>
      <w:r w:rsidRPr="00724261">
        <w:rPr>
          <w:rFonts w:ascii="Liberation Serif" w:hAnsi="Liberation Serif" w:cs="Liberation Serif"/>
          <w:color w:val="000000"/>
          <w:sz w:val="28"/>
          <w:szCs w:val="28"/>
        </w:rPr>
        <w:t>о предоставлении копии решения об установлении охранной зоны планируемого к строительству (реконструкции) трубопроводов;</w:t>
      </w:r>
    </w:p>
    <w:p w:rsidR="009A37E0" w:rsidRPr="003019C2" w:rsidRDefault="009A37E0" w:rsidP="00A95E89">
      <w:pPr>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3</w:t>
      </w:r>
      <w:r w:rsidRPr="003019C2">
        <w:rPr>
          <w:rFonts w:ascii="Liberation Serif" w:hAnsi="Liberation Serif" w:cs="Liberation Serif"/>
          <w:sz w:val="28"/>
          <w:szCs w:val="28"/>
        </w:rPr>
        <w:t xml:space="preserve">) </w:t>
      </w:r>
      <w:r w:rsidRPr="003019C2">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о предоставлении </w:t>
      </w:r>
      <w:r w:rsidRPr="003019C2">
        <w:rPr>
          <w:rFonts w:ascii="Liberation Serif" w:hAnsi="Liberation Serif" w:cs="Liberation Serif"/>
          <w:color w:val="000000"/>
          <w:sz w:val="28"/>
          <w:szCs w:val="28"/>
        </w:rPr>
        <w:t>информации</w:t>
      </w:r>
      <w:r w:rsidRPr="003019C2">
        <w:rPr>
          <w:rFonts w:ascii="Liberation Serif" w:hAnsi="Liberation Serif" w:cs="Liberation Serif"/>
          <w:sz w:val="28"/>
          <w:szCs w:val="28"/>
        </w:rPr>
        <w:t xml:space="preserve">, подтверждающей допустимость размещения планируемого объекта капитального строительства в соответствии </w:t>
      </w:r>
      <w:r w:rsidRPr="003019C2">
        <w:rPr>
          <w:rFonts w:ascii="Liberation Serif" w:hAnsi="Liberation Serif" w:cs="Liberation Serif"/>
          <w:sz w:val="28"/>
          <w:szCs w:val="28"/>
        </w:rPr>
        <w:br/>
        <w:t xml:space="preserve">с ограничениями, установленными частью 1 статьи 34.1 Федерального закона </w:t>
      </w:r>
      <w:r w:rsidRPr="003019C2">
        <w:rPr>
          <w:rFonts w:ascii="Liberation Serif" w:hAnsi="Liberation Serif" w:cs="Liberation Serif"/>
          <w:sz w:val="28"/>
          <w:szCs w:val="28"/>
        </w:rPr>
        <w:br/>
        <w:t>от 25 июня 2002 года № 73-ФЗ «Об объектах культурного наследия (памятниках истории и культуры) народов Российской Федерации»;</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о предоставлении заключения о соответствии или несоответствии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подано заявление о выдаче разрешения </w:t>
      </w:r>
      <w:r w:rsidRPr="003019C2">
        <w:rPr>
          <w:rFonts w:ascii="Liberation Serif" w:hAnsi="Liberation Serif" w:cs="Liberation Serif"/>
          <w:sz w:val="28"/>
          <w:szCs w:val="28"/>
        </w:rPr>
        <w:br/>
        <w:t xml:space="preserve">на строительство объекта капитального строительства, который не является линейным объектом и строительство или реконструкция которого планируется </w:t>
      </w:r>
      <w:r w:rsidRPr="003019C2">
        <w:rPr>
          <w:rFonts w:ascii="Liberation Serif" w:hAnsi="Liberation Serif" w:cs="Liberation Serif"/>
          <w:sz w:val="28"/>
          <w:szCs w:val="28"/>
        </w:rPr>
        <w:br/>
        <w:t xml:space="preserve">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34" w:history="1">
        <w:r w:rsidRPr="003019C2">
          <w:rPr>
            <w:rFonts w:ascii="Liberation Serif" w:hAnsi="Liberation Serif" w:cs="Liberation Serif"/>
            <w:sz w:val="28"/>
            <w:szCs w:val="28"/>
          </w:rPr>
          <w:t>части 10.1</w:t>
        </w:r>
      </w:hyperlink>
      <w:r w:rsidRPr="003019C2">
        <w:rPr>
          <w:rFonts w:ascii="Liberation Serif" w:hAnsi="Liberation Serif" w:cs="Liberation Serif"/>
          <w:sz w:val="28"/>
          <w:szCs w:val="28"/>
        </w:rPr>
        <w:t xml:space="preserve"> статьи 51 Градостроительного кодекса Российской Федерации;</w:t>
      </w:r>
    </w:p>
    <w:p w:rsidR="009A37E0" w:rsidRPr="003019C2" w:rsidRDefault="009A37E0" w:rsidP="00A95E89">
      <w:pPr>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4</w:t>
      </w:r>
      <w:r w:rsidRPr="003019C2">
        <w:rPr>
          <w:rFonts w:ascii="Liberation Serif" w:hAnsi="Liberation Serif" w:cs="Liberation Serif"/>
          <w:sz w:val="28"/>
          <w:szCs w:val="28"/>
        </w:rPr>
        <w:t>)Управление Роспотребнадзора по Свердловской области:</w:t>
      </w:r>
    </w:p>
    <w:p w:rsidR="009A37E0" w:rsidRPr="003019C2" w:rsidRDefault="009A37E0" w:rsidP="00A95E8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w:t>
      </w:r>
      <w:r w:rsidRPr="003019C2">
        <w:rPr>
          <w:rFonts w:ascii="Liberation Serif" w:hAnsi="Liberation Serif" w:cs="Liberation Serif"/>
          <w:sz w:val="28"/>
          <w:szCs w:val="28"/>
        </w:rPr>
        <w:br/>
        <w:t xml:space="preserve">с </w:t>
      </w:r>
      <w:hyperlink r:id="rId35" w:history="1">
        <w:r w:rsidRPr="003019C2">
          <w:rPr>
            <w:rFonts w:ascii="Liberation Serif" w:hAnsi="Liberation Serif" w:cs="Liberation Serif"/>
            <w:sz w:val="28"/>
            <w:szCs w:val="28"/>
          </w:rPr>
          <w:t>законодательством</w:t>
        </w:r>
      </w:hyperlink>
      <w:r w:rsidRPr="003019C2">
        <w:rPr>
          <w:rFonts w:ascii="Liberation Serif" w:hAnsi="Liberation Serif" w:cs="Liberation Serif"/>
          <w:sz w:val="28"/>
          <w:szCs w:val="28"/>
        </w:rPr>
        <w:t xml:space="preserve"> Российской Федерации подлежит установлению санитарно-защитная зона, или в случае реконструкции объекта капитального строительства, 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6) Уральское Управление Ростехнадзора:</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о предоставлении копии решения об установлении охранной зоны планируемого к строительству (реконструкции) объекта электроэнергетики;</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7) иные органы, уполномоченные на принятие решения об установлении или изменении зоны с особыми условиями использования территории (в зависимости от категории объекта капитального строительства, планируемого к строительству (реконструкции):</w:t>
      </w:r>
    </w:p>
    <w:p w:rsidR="009A37E0" w:rsidRPr="003019C2" w:rsidRDefault="009A37E0" w:rsidP="00A95E8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о предоставлении копии решения об установлении или изменении зоны </w:t>
      </w:r>
      <w:r w:rsidRPr="003019C2">
        <w:rPr>
          <w:rFonts w:ascii="Liberation Serif" w:hAnsi="Liberation Serif" w:cs="Liberation Serif"/>
          <w:sz w:val="28"/>
          <w:szCs w:val="28"/>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6" w:history="1">
        <w:r w:rsidRPr="003019C2">
          <w:rPr>
            <w:rFonts w:ascii="Liberation Serif" w:hAnsi="Liberation Serif" w:cs="Liberation Serif"/>
            <w:sz w:val="28"/>
            <w:szCs w:val="28"/>
          </w:rPr>
          <w:t>законодательством</w:t>
        </w:r>
      </w:hyperlink>
      <w:r w:rsidRPr="003019C2">
        <w:rPr>
          <w:rFonts w:ascii="Liberation Serif" w:hAnsi="Liberation Serif" w:cs="Liberation Serif"/>
          <w:sz w:val="28"/>
          <w:szCs w:val="28"/>
        </w:rPr>
        <w:t xml:space="preserve"> Российской Федерации подлежит установлению</w:t>
      </w:r>
      <w:r>
        <w:rPr>
          <w:rFonts w:ascii="Liberation Serif" w:hAnsi="Liberation Serif" w:cs="Liberation Serif"/>
          <w:sz w:val="28"/>
          <w:szCs w:val="28"/>
        </w:rPr>
        <w:t xml:space="preserve"> </w:t>
      </w:r>
      <w:r w:rsidRPr="003019C2">
        <w:rPr>
          <w:rFonts w:ascii="Liberation Serif" w:hAnsi="Liberation Serif" w:cs="Liberation Serif"/>
          <w:sz w:val="28"/>
          <w:szCs w:val="28"/>
        </w:rPr>
        <w:t>зона</w:t>
      </w:r>
      <w:r>
        <w:rPr>
          <w:rFonts w:ascii="Liberation Serif" w:hAnsi="Liberation Serif" w:cs="Liberation Serif"/>
          <w:sz w:val="28"/>
          <w:szCs w:val="28"/>
        </w:rPr>
        <w:t xml:space="preserve"> </w:t>
      </w:r>
      <w:r w:rsidRPr="003019C2">
        <w:rPr>
          <w:rFonts w:ascii="Liberation Serif" w:hAnsi="Liberation Serif" w:cs="Liberation Serif"/>
          <w:sz w:val="28"/>
          <w:szCs w:val="28"/>
        </w:rP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8) Федеральное автономное учреждение «Главное управление государственной экспертизы» и Государственное автономное учреждение Свердловской области «Управление государственной экспертизы»:</w:t>
      </w:r>
    </w:p>
    <w:p w:rsidR="009A37E0" w:rsidRPr="003019C2" w:rsidRDefault="009A37E0" w:rsidP="00A95E89">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color w:val="000000"/>
          <w:sz w:val="28"/>
          <w:szCs w:val="28"/>
        </w:rPr>
        <w:t>о предоставлении выписки из единого реестра заключений, включающ</w:t>
      </w:r>
      <w:r>
        <w:rPr>
          <w:rFonts w:ascii="Liberation Serif" w:hAnsi="Liberation Serif" w:cs="Liberation Serif"/>
          <w:color w:val="000000"/>
          <w:sz w:val="28"/>
          <w:szCs w:val="28"/>
        </w:rPr>
        <w:t>ей</w:t>
      </w:r>
      <w:r w:rsidRPr="003019C2">
        <w:rPr>
          <w:rFonts w:ascii="Liberation Serif" w:hAnsi="Liberation Serif" w:cs="Liberation Serif"/>
          <w:color w:val="000000"/>
          <w:sz w:val="28"/>
          <w:szCs w:val="28"/>
        </w:rPr>
        <w:t xml:space="preserve"> материалы, </w:t>
      </w:r>
      <w:r w:rsidRPr="003019C2">
        <w:rPr>
          <w:rFonts w:ascii="Liberation Serif" w:hAnsi="Liberation Serif" w:cs="Liberation Serif"/>
          <w:sz w:val="28"/>
          <w:szCs w:val="28"/>
        </w:rPr>
        <w:t>результаты инженерных изысканий и следующие материалы, содержащиеся в проектной документации:</w:t>
      </w:r>
    </w:p>
    <w:p w:rsidR="009A37E0" w:rsidRPr="003019C2" w:rsidRDefault="009A37E0" w:rsidP="00A95E89">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пояснительная записка;</w:t>
      </w:r>
    </w:p>
    <w:p w:rsidR="009A37E0" w:rsidRPr="003019C2" w:rsidRDefault="009A37E0" w:rsidP="00A95E8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схема планировочной организации земельного участка, выполненная </w:t>
      </w:r>
      <w:r w:rsidRPr="003019C2">
        <w:rPr>
          <w:rFonts w:ascii="Liberation Serif" w:hAnsi="Liberation Serif" w:cs="Liberation Serif"/>
          <w:sz w:val="28"/>
          <w:szCs w:val="28"/>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w:t>
      </w:r>
      <w:r>
        <w:rPr>
          <w:rFonts w:ascii="Liberation Serif" w:hAnsi="Liberation Serif" w:cs="Liberation Serif"/>
          <w:sz w:val="28"/>
          <w:szCs w:val="28"/>
        </w:rPr>
        <w:t xml:space="preserve"> </w:t>
      </w:r>
      <w:r w:rsidRPr="003019C2">
        <w:rPr>
          <w:rFonts w:ascii="Liberation Serif" w:hAnsi="Liberation Serif" w:cs="Liberation Serif"/>
          <w:sz w:val="28"/>
          <w:szCs w:val="28"/>
        </w:rPr>
        <w:t>требуется подготовка документации</w:t>
      </w:r>
      <w:r>
        <w:rPr>
          <w:rFonts w:ascii="Liberation Serif" w:hAnsi="Liberation Serif" w:cs="Liberation Serif"/>
          <w:sz w:val="28"/>
          <w:szCs w:val="28"/>
        </w:rPr>
        <w:t xml:space="preserve"> </w:t>
      </w:r>
      <w:r w:rsidRPr="003019C2">
        <w:rPr>
          <w:rFonts w:ascii="Liberation Serif" w:hAnsi="Liberation Serif" w:cs="Liberation Serif"/>
          <w:sz w:val="28"/>
          <w:szCs w:val="28"/>
        </w:rPr>
        <w:t>по планировке территории);</w:t>
      </w:r>
    </w:p>
    <w:p w:rsidR="009A37E0" w:rsidRPr="003019C2" w:rsidRDefault="009A37E0" w:rsidP="00A95E8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A37E0" w:rsidRPr="003019C2" w:rsidRDefault="009A37E0" w:rsidP="00A95E89">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положительное заключение государственной экспертизы проектной документации в случаях, предусмотренных частью 3.4 статьи </w:t>
      </w:r>
      <w:r w:rsidRPr="003019C2">
        <w:rPr>
          <w:rFonts w:ascii="Liberation Serif" w:hAnsi="Liberation Serif" w:cs="Liberation Serif"/>
          <w:color w:val="000000"/>
          <w:sz w:val="28"/>
          <w:szCs w:val="28"/>
        </w:rPr>
        <w:br/>
        <w:t>49 Градостроительного кодекса Российской Федерации;</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9) Юридическое лицо, выдавшее положительное заключение негосударственной экспертизы проектной документации:</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sz w:val="28"/>
          <w:szCs w:val="28"/>
        </w:rPr>
        <w:t xml:space="preserve">- </w:t>
      </w:r>
      <w:r w:rsidRPr="00587EF9">
        <w:rPr>
          <w:rFonts w:ascii="Liberation Serif" w:hAnsi="Liberation Serif" w:cs="Liberation Serif"/>
          <w:sz w:val="28"/>
          <w:szCs w:val="28"/>
        </w:rPr>
        <w:t xml:space="preserve">положительное заключение экспертизы проектной документации, </w:t>
      </w:r>
      <w:r>
        <w:rPr>
          <w:rFonts w:ascii="Liberation Serif" w:hAnsi="Liberation Serif" w:cs="Liberation Serif"/>
          <w:sz w:val="28"/>
          <w:szCs w:val="28"/>
        </w:rPr>
        <w:br/>
      </w:r>
      <w:r w:rsidRPr="00587EF9">
        <w:rPr>
          <w:rFonts w:ascii="Liberation Serif" w:hAnsi="Liberation Serif" w:cs="Liberation Serif"/>
          <w:sz w:val="28"/>
          <w:szCs w:val="28"/>
        </w:rPr>
        <w:t>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w:t>
      </w:r>
      <w:r>
        <w:rPr>
          <w:rFonts w:ascii="Liberation Serif" w:hAnsi="Liberation Serif" w:cs="Liberation Serif"/>
          <w:sz w:val="28"/>
          <w:szCs w:val="28"/>
        </w:rPr>
        <w:t xml:space="preserve"> </w:t>
      </w:r>
      <w:r w:rsidRPr="00587EF9">
        <w:rPr>
          <w:rFonts w:ascii="Liberation Serif" w:hAnsi="Liberation Serif" w:cs="Liberation Serif"/>
          <w:sz w:val="28"/>
          <w:szCs w:val="28"/>
        </w:rPr>
        <w:t xml:space="preserve">к отдельным этапам строительства в случае, предусмотренном </w:t>
      </w:r>
      <w:hyperlink r:id="rId37" w:history="1">
        <w:r w:rsidRPr="00587EF9">
          <w:rPr>
            <w:rFonts w:ascii="Liberation Serif" w:hAnsi="Liberation Serif" w:cs="Liberation Serif"/>
            <w:sz w:val="28"/>
            <w:szCs w:val="28"/>
          </w:rPr>
          <w:t>частью 12.1 статьи 48</w:t>
        </w:r>
      </w:hyperlink>
      <w:r>
        <w:t xml:space="preserve"> </w:t>
      </w:r>
      <w:r>
        <w:rPr>
          <w:rFonts w:ascii="Liberation Serif" w:hAnsi="Liberation Serif" w:cs="Liberation Serif"/>
          <w:sz w:val="28"/>
          <w:szCs w:val="28"/>
        </w:rPr>
        <w:t>Градостроительного кодекса Российской Федерации</w:t>
      </w:r>
      <w:r w:rsidRPr="00587EF9">
        <w:rPr>
          <w:rFonts w:ascii="Liberation Serif" w:hAnsi="Liberation Serif" w:cs="Liberation Serif"/>
          <w:sz w:val="28"/>
          <w:szCs w:val="28"/>
        </w:rPr>
        <w:t xml:space="preserve">), если такая проектная документация подлежит экспертизе в соответствии со </w:t>
      </w:r>
      <w:hyperlink r:id="rId38" w:history="1">
        <w:r w:rsidRPr="00587EF9">
          <w:rPr>
            <w:rFonts w:ascii="Liberation Serif" w:hAnsi="Liberation Serif" w:cs="Liberation Serif"/>
            <w:sz w:val="28"/>
            <w:szCs w:val="28"/>
          </w:rPr>
          <w:t>статьей 49</w:t>
        </w:r>
      </w:hyperlink>
      <w:r>
        <w:t xml:space="preserve"> </w:t>
      </w:r>
      <w:r>
        <w:rPr>
          <w:rFonts w:ascii="Liberation Serif" w:hAnsi="Liberation Serif" w:cs="Liberation Serif"/>
          <w:sz w:val="28"/>
          <w:szCs w:val="28"/>
        </w:rPr>
        <w:t>Градостроительного кодекса Российской Федерации</w:t>
      </w:r>
      <w:r w:rsidRPr="003019C2">
        <w:rPr>
          <w:rFonts w:ascii="Liberation Serif" w:hAnsi="Liberation Serif" w:cs="Liberation Serif"/>
          <w:color w:val="000000"/>
          <w:sz w:val="28"/>
          <w:szCs w:val="28"/>
        </w:rPr>
        <w:t>;</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A37E0" w:rsidRPr="003019C2" w:rsidRDefault="009A37E0" w:rsidP="00A95E89">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10) Уральское межрегиональное управление Федеральной службы по надзору</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сфере природопользования и Министерство природных ресурсов и экологии Свердловской области:</w:t>
      </w:r>
    </w:p>
    <w:p w:rsidR="009A37E0" w:rsidRPr="003019C2" w:rsidRDefault="009A37E0" w:rsidP="00A95E89">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положительное заключение государственной экологической экспертизы проектной документации в случаях, предусмотренных частью 6 статьи </w:t>
      </w:r>
      <w:r>
        <w:rPr>
          <w:rFonts w:ascii="Liberation Serif" w:hAnsi="Liberation Serif" w:cs="Liberation Serif"/>
          <w:color w:val="000000"/>
          <w:sz w:val="28"/>
          <w:szCs w:val="28"/>
        </w:rPr>
        <w:t>4</w:t>
      </w:r>
      <w:r w:rsidRPr="003019C2">
        <w:rPr>
          <w:rFonts w:ascii="Liberation Serif" w:hAnsi="Liberation Serif" w:cs="Liberation Serif"/>
          <w:color w:val="000000"/>
          <w:sz w:val="28"/>
          <w:szCs w:val="28"/>
        </w:rPr>
        <w:t>9 Градостроительного кодекса Российской Федерации.</w:t>
      </w:r>
    </w:p>
    <w:p w:rsidR="009A37E0" w:rsidRPr="003019C2" w:rsidRDefault="009A37E0" w:rsidP="00A95E89">
      <w:pPr>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62</w:t>
      </w:r>
      <w:r w:rsidRPr="003019C2">
        <w:rPr>
          <w:rFonts w:ascii="Liberation Serif" w:hAnsi="Liberation Serif" w:cs="Liberation Serif"/>
          <w:sz w:val="28"/>
          <w:szCs w:val="28"/>
        </w:rPr>
        <w:t xml:space="preserve">. Межведомственный запрос формируется и направляется в форме электронного документа, подписанного </w:t>
      </w:r>
      <w:hyperlink r:id="rId39" w:history="1">
        <w:r w:rsidRPr="003019C2">
          <w:rPr>
            <w:rFonts w:ascii="Liberation Serif" w:hAnsi="Liberation Serif" w:cs="Liberation Serif"/>
            <w:sz w:val="28"/>
            <w:szCs w:val="28"/>
          </w:rPr>
          <w:t>усиленной квалифицированной электронной подписью</w:t>
        </w:r>
      </w:hyperlink>
      <w:r w:rsidRPr="003019C2">
        <w:rPr>
          <w:rFonts w:ascii="Liberation Serif" w:hAnsi="Liberation Serif" w:cs="Liberation Serif"/>
          <w:sz w:val="28"/>
          <w:szCs w:val="28"/>
        </w:rPr>
        <w:t>.</w:t>
      </w:r>
    </w:p>
    <w:p w:rsidR="009A37E0" w:rsidRPr="003019C2" w:rsidRDefault="009A37E0" w:rsidP="00A95E89">
      <w:pPr>
        <w:spacing w:after="0" w:line="240" w:lineRule="auto"/>
        <w:ind w:firstLine="540"/>
        <w:jc w:val="both"/>
        <w:rPr>
          <w:rFonts w:ascii="Liberation Serif" w:hAnsi="Liberation Serif" w:cs="Liberation Serif"/>
          <w:sz w:val="28"/>
          <w:szCs w:val="28"/>
        </w:rPr>
      </w:pPr>
      <w:r w:rsidRPr="003019C2">
        <w:rPr>
          <w:rFonts w:ascii="Liberation Serif" w:hAnsi="Liberation Serif" w:cs="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9A37E0" w:rsidRPr="003019C2" w:rsidRDefault="009A37E0" w:rsidP="00A95E89">
      <w:pPr>
        <w:spacing w:after="0" w:line="240" w:lineRule="auto"/>
        <w:ind w:firstLine="540"/>
        <w:jc w:val="both"/>
        <w:rPr>
          <w:rFonts w:ascii="Liberation Serif" w:hAnsi="Liberation Serif" w:cs="Liberation Serif"/>
          <w:color w:val="000000"/>
          <w:sz w:val="28"/>
          <w:szCs w:val="28"/>
        </w:rPr>
      </w:pPr>
      <w:r w:rsidRPr="003019C2">
        <w:rPr>
          <w:rFonts w:ascii="Liberation Serif" w:hAnsi="Liberation Serif" w:cs="Liberation Serif"/>
          <w:sz w:val="28"/>
          <w:szCs w:val="28"/>
        </w:rPr>
        <w:t xml:space="preserve">Межведомственный запрос формируется в соответствии с требованиями </w:t>
      </w:r>
      <w:hyperlink r:id="rId40" w:history="1">
        <w:r w:rsidRPr="003019C2">
          <w:rPr>
            <w:rFonts w:ascii="Liberation Serif" w:hAnsi="Liberation Serif" w:cs="Liberation Serif"/>
            <w:sz w:val="28"/>
            <w:szCs w:val="28"/>
          </w:rPr>
          <w:t>статьи 7.2</w:t>
        </w:r>
      </w:hyperlink>
      <w:r w:rsidRPr="003019C2">
        <w:rPr>
          <w:rFonts w:ascii="Liberation Serif" w:hAnsi="Liberation Serif" w:cs="Liberation Serif"/>
          <w:sz w:val="28"/>
          <w:szCs w:val="28"/>
        </w:rPr>
        <w:t xml:space="preserve"> Федерального закона от 27.07.2010 № 210-ФЗ «Об организации предоставления государственных и муниципальных услуг» и подписывается </w:t>
      </w:r>
      <w:r w:rsidRPr="003019C2">
        <w:rPr>
          <w:rFonts w:ascii="Liberation Serif" w:hAnsi="Liberation Serif" w:cs="Liberation Serif"/>
          <w:color w:val="000000"/>
          <w:sz w:val="28"/>
          <w:szCs w:val="28"/>
        </w:rPr>
        <w:t>уполномоченным должностным лицом.</w:t>
      </w:r>
    </w:p>
    <w:p w:rsidR="009A37E0" w:rsidRPr="003019C2" w:rsidRDefault="009A37E0" w:rsidP="00A95E89">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63</w:t>
      </w:r>
      <w:r w:rsidRPr="003019C2">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ab/>
        <w:t xml:space="preserve">Документы и сведения, запрошенные в рамках межведомственного взаимодействия, поступают в </w:t>
      </w:r>
      <w:r>
        <w:rPr>
          <w:rFonts w:ascii="Liberation Serif" w:hAnsi="Liberation Serif" w:cs="Liberation Serif"/>
          <w:color w:val="000000"/>
          <w:sz w:val="28"/>
          <w:szCs w:val="28"/>
        </w:rPr>
        <w:t>Комитет в</w:t>
      </w:r>
      <w:r w:rsidRPr="003019C2">
        <w:rPr>
          <w:rFonts w:ascii="Liberation Serif" w:hAnsi="Liberation Serif" w:cs="Liberation Serif"/>
          <w:color w:val="000000"/>
          <w:sz w:val="28"/>
          <w:szCs w:val="28"/>
        </w:rPr>
        <w:t xml:space="preserve"> срок не позднее трех рабочих дней</w:t>
      </w:r>
      <w:r w:rsidRPr="003019C2">
        <w:rPr>
          <w:rFonts w:ascii="Liberation Serif" w:hAnsi="Liberation Serif" w:cs="Liberation Serif"/>
          <w:color w:val="000000"/>
          <w:sz w:val="28"/>
          <w:szCs w:val="28"/>
        </w:rPr>
        <w:br/>
        <w:t xml:space="preserve">с момента поступления межведомственного запроса (абзац 2 части 7.1 статьи </w:t>
      </w:r>
      <w:r w:rsidRPr="003019C2">
        <w:rPr>
          <w:rFonts w:ascii="Liberation Serif" w:hAnsi="Liberation Serif" w:cs="Liberation Serif"/>
          <w:color w:val="000000"/>
          <w:sz w:val="28"/>
          <w:szCs w:val="28"/>
        </w:rPr>
        <w:br/>
        <w:t>51 Градостроительного кодекса Российской Федерации).</w:t>
      </w:r>
    </w:p>
    <w:p w:rsidR="009A37E0" w:rsidRPr="003019C2" w:rsidRDefault="009A37E0" w:rsidP="00A95E89">
      <w:pPr>
        <w:spacing w:after="0" w:line="240" w:lineRule="auto"/>
        <w:ind w:firstLine="709"/>
        <w:jc w:val="both"/>
        <w:rPr>
          <w:rFonts w:ascii="Liberation Serif" w:hAnsi="Liberation Serif" w:cs="Liberation Serif"/>
          <w:bCs/>
          <w:sz w:val="28"/>
          <w:szCs w:val="28"/>
        </w:rPr>
      </w:pPr>
      <w:r>
        <w:rPr>
          <w:rFonts w:ascii="Liberation Serif" w:hAnsi="Liberation Serif" w:cs="Liberation Serif"/>
          <w:color w:val="000000"/>
          <w:sz w:val="28"/>
          <w:szCs w:val="28"/>
        </w:rPr>
        <w:t>64</w:t>
      </w:r>
      <w:r w:rsidRPr="003019C2">
        <w:rPr>
          <w:rFonts w:ascii="Liberation Serif" w:hAnsi="Liberation Serif" w:cs="Liberation Serif"/>
          <w:color w:val="000000"/>
          <w:sz w:val="28"/>
          <w:szCs w:val="28"/>
        </w:rPr>
        <w:t xml:space="preserve">. </w:t>
      </w:r>
      <w:r w:rsidRPr="00BD5D7C">
        <w:rPr>
          <w:rFonts w:ascii="Liberation Serif" w:hAnsi="Liberation Serif"/>
          <w:sz w:val="28"/>
          <w:szCs w:val="28"/>
        </w:rPr>
        <w:t>Результатом данной административной процедуры является получение запрошенных сведений в рамках межведомственного взаимодействия</w:t>
      </w:r>
    </w:p>
    <w:p w:rsidR="009A37E0" w:rsidRDefault="009A37E0" w:rsidP="008E2989">
      <w:pPr>
        <w:spacing w:after="0" w:line="240" w:lineRule="auto"/>
        <w:jc w:val="center"/>
        <w:rPr>
          <w:rFonts w:ascii="Liberation Serif" w:hAnsi="Liberation Serif" w:cs="Liberation Serif"/>
          <w:color w:val="000000"/>
          <w:sz w:val="28"/>
          <w:szCs w:val="28"/>
        </w:rPr>
      </w:pPr>
    </w:p>
    <w:p w:rsidR="009A37E0" w:rsidRPr="003019C2" w:rsidRDefault="009A37E0" w:rsidP="008E2989">
      <w:pPr>
        <w:spacing w:after="0" w:line="240" w:lineRule="auto"/>
        <w:jc w:val="center"/>
        <w:rPr>
          <w:rFonts w:ascii="Liberation Serif" w:hAnsi="Liberation Serif" w:cs="Liberation Serif"/>
          <w:b/>
          <w:sz w:val="28"/>
          <w:szCs w:val="28"/>
        </w:rPr>
      </w:pPr>
      <w:r>
        <w:rPr>
          <w:rFonts w:ascii="Liberation Serif" w:hAnsi="Liberation Serif" w:cs="Liberation Serif"/>
          <w:color w:val="000000"/>
          <w:sz w:val="28"/>
          <w:szCs w:val="28"/>
        </w:rPr>
        <w:tab/>
      </w:r>
      <w:r w:rsidRPr="003019C2">
        <w:rPr>
          <w:rFonts w:ascii="Liberation Serif" w:hAnsi="Liberation Serif" w:cs="Liberation Serif"/>
          <w:b/>
          <w:sz w:val="28"/>
          <w:szCs w:val="28"/>
        </w:rPr>
        <w:t xml:space="preserve">Рассмотрение заявления и документов, необходимых для предоставления муниципальной услуги и принятие решения о предоставлении либо об отказе </w:t>
      </w:r>
      <w:r w:rsidRPr="003019C2">
        <w:rPr>
          <w:rFonts w:ascii="Liberation Serif" w:hAnsi="Liberation Serif" w:cs="Liberation Serif"/>
          <w:b/>
          <w:sz w:val="28"/>
          <w:szCs w:val="28"/>
        </w:rPr>
        <w:br/>
        <w:t>в предоставлении муниципальной услуги</w:t>
      </w:r>
    </w:p>
    <w:p w:rsidR="009A37E0" w:rsidRDefault="009A37E0" w:rsidP="008E2989">
      <w:pPr>
        <w:autoSpaceDE w:val="0"/>
        <w:autoSpaceDN w:val="0"/>
        <w:adjustRightInd w:val="0"/>
        <w:spacing w:after="0" w:line="240" w:lineRule="auto"/>
        <w:ind w:firstLine="708"/>
        <w:jc w:val="both"/>
        <w:rPr>
          <w:rFonts w:ascii="Liberation Serif" w:hAnsi="Liberation Serif"/>
          <w:bCs/>
          <w:sz w:val="28"/>
          <w:szCs w:val="28"/>
        </w:rPr>
      </w:pPr>
      <w:r>
        <w:rPr>
          <w:rFonts w:ascii="Liberation Serif" w:hAnsi="Liberation Serif"/>
          <w:sz w:val="28"/>
          <w:szCs w:val="28"/>
        </w:rPr>
        <w:t xml:space="preserve">65. </w:t>
      </w:r>
      <w:r w:rsidRPr="00BD5D7C">
        <w:rPr>
          <w:rFonts w:ascii="Liberation Serif" w:hAnsi="Liberation Serif"/>
          <w:sz w:val="28"/>
          <w:szCs w:val="28"/>
        </w:rPr>
        <w:t xml:space="preserve">Основанием для начала административной процедуры </w:t>
      </w:r>
      <w:r w:rsidRPr="00BD5D7C">
        <w:rPr>
          <w:rFonts w:ascii="Liberation Serif" w:hAnsi="Liberation Serif"/>
          <w:bCs/>
          <w:sz w:val="28"/>
          <w:szCs w:val="28"/>
        </w:rPr>
        <w:t>является рассмотрение заявления с приложением документов, необходимых для предоставления муниципальной услуги.</w:t>
      </w:r>
    </w:p>
    <w:p w:rsidR="009A37E0" w:rsidRDefault="009A37E0" w:rsidP="008E2989">
      <w:pPr>
        <w:spacing w:after="0" w:line="240" w:lineRule="auto"/>
        <w:jc w:val="both"/>
        <w:rPr>
          <w:rFonts w:ascii="Liberation Serif" w:hAnsi="Liberation Serif"/>
          <w:sz w:val="28"/>
          <w:szCs w:val="28"/>
        </w:rPr>
      </w:pPr>
      <w:r>
        <w:rPr>
          <w:rFonts w:ascii="Liberation Serif" w:hAnsi="Liberation Serif" w:cs="Liberation Serif"/>
          <w:b/>
          <w:color w:val="000000"/>
          <w:sz w:val="28"/>
          <w:szCs w:val="28"/>
        </w:rPr>
        <w:tab/>
      </w:r>
      <w:r>
        <w:rPr>
          <w:rFonts w:ascii="Liberation Serif" w:hAnsi="Liberation Serif"/>
          <w:sz w:val="28"/>
          <w:szCs w:val="28"/>
        </w:rPr>
        <w:t>66</w:t>
      </w:r>
      <w:r w:rsidRPr="00BD5D7C">
        <w:rPr>
          <w:rFonts w:ascii="Liberation Serif" w:hAnsi="Liberation Serif"/>
          <w:sz w:val="28"/>
          <w:szCs w:val="28"/>
        </w:rPr>
        <w:t>. Специалист Комитета</w:t>
      </w:r>
      <w:r>
        <w:rPr>
          <w:rFonts w:ascii="Liberation Serif" w:hAnsi="Liberation Serif"/>
          <w:sz w:val="28"/>
          <w:szCs w:val="28"/>
        </w:rPr>
        <w:t>:</w:t>
      </w:r>
    </w:p>
    <w:p w:rsidR="009A37E0" w:rsidRDefault="009A37E0" w:rsidP="008E2989">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 проводит проверку наличия документов, необходимых для принятия решения о выдаче разрешения на строительство, реконструкцию объектов  капитального строительства);</w:t>
      </w:r>
    </w:p>
    <w:p w:rsidR="009A37E0" w:rsidRDefault="009A37E0" w:rsidP="008E2989">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9A37E0" w:rsidRDefault="009A37E0" w:rsidP="008E2989">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Срок рассмотрения 1 рабочий день.</w:t>
      </w:r>
    </w:p>
    <w:p w:rsidR="009A37E0" w:rsidRPr="00BD5D7C" w:rsidRDefault="009A37E0" w:rsidP="008E2989">
      <w:pPr>
        <w:spacing w:after="0" w:line="240" w:lineRule="auto"/>
        <w:ind w:firstLine="708"/>
        <w:jc w:val="both"/>
        <w:rPr>
          <w:rFonts w:ascii="Liberation Serif" w:hAnsi="Liberation Serif"/>
          <w:sz w:val="28"/>
          <w:szCs w:val="28"/>
        </w:rPr>
      </w:pPr>
      <w:r>
        <w:rPr>
          <w:rFonts w:ascii="Liberation Serif" w:hAnsi="Liberation Serif"/>
          <w:sz w:val="28"/>
          <w:szCs w:val="28"/>
        </w:rPr>
        <w:t>67</w:t>
      </w:r>
      <w:r w:rsidRPr="00433864">
        <w:rPr>
          <w:rFonts w:ascii="Liberation Serif" w:hAnsi="Liberation Serif"/>
          <w:sz w:val="28"/>
          <w:szCs w:val="28"/>
        </w:rPr>
        <w:t>. Критерии принятия решения: отсутствие либо наличие оснований, предусмо</w:t>
      </w:r>
      <w:r w:rsidRPr="00BD5D7C">
        <w:rPr>
          <w:rFonts w:ascii="Liberation Serif" w:hAnsi="Liberation Serif"/>
          <w:sz w:val="28"/>
          <w:szCs w:val="28"/>
        </w:rPr>
        <w:t xml:space="preserve">тренных </w:t>
      </w:r>
      <w:r w:rsidRPr="00EC142A">
        <w:rPr>
          <w:rFonts w:ascii="Liberation Serif" w:hAnsi="Liberation Serif"/>
          <w:color w:val="000000"/>
          <w:sz w:val="28"/>
          <w:szCs w:val="28"/>
        </w:rPr>
        <w:t>пунктами 25</w:t>
      </w:r>
      <w:r>
        <w:rPr>
          <w:rFonts w:ascii="Liberation Serif" w:hAnsi="Liberation Serif"/>
          <w:color w:val="000000"/>
          <w:sz w:val="28"/>
          <w:szCs w:val="28"/>
        </w:rPr>
        <w:t xml:space="preserve">, 27 </w:t>
      </w:r>
      <w:r w:rsidRPr="00BD5D7C">
        <w:rPr>
          <w:rFonts w:ascii="Liberation Serif" w:hAnsi="Liberation Serif"/>
          <w:sz w:val="28"/>
          <w:szCs w:val="28"/>
        </w:rPr>
        <w:t xml:space="preserve">настоящего </w:t>
      </w:r>
      <w:r>
        <w:rPr>
          <w:rFonts w:ascii="Liberation Serif" w:hAnsi="Liberation Serif"/>
          <w:sz w:val="28"/>
          <w:szCs w:val="28"/>
        </w:rPr>
        <w:t>а</w:t>
      </w:r>
      <w:r w:rsidRPr="00BD5D7C">
        <w:rPr>
          <w:rFonts w:ascii="Liberation Serif" w:hAnsi="Liberation Serif"/>
          <w:sz w:val="28"/>
          <w:szCs w:val="28"/>
        </w:rPr>
        <w:t>дминистративного регламента.</w:t>
      </w:r>
    </w:p>
    <w:p w:rsidR="009A37E0" w:rsidRDefault="009A37E0" w:rsidP="008E2989">
      <w:pPr>
        <w:spacing w:after="0" w:line="240" w:lineRule="auto"/>
        <w:ind w:firstLine="708"/>
        <w:jc w:val="both"/>
        <w:rPr>
          <w:rFonts w:ascii="Liberation Serif" w:hAnsi="Liberation Serif"/>
          <w:sz w:val="28"/>
          <w:szCs w:val="28"/>
        </w:rPr>
      </w:pPr>
      <w:r>
        <w:rPr>
          <w:rFonts w:ascii="Liberation Serif" w:hAnsi="Liberation Serif"/>
          <w:sz w:val="28"/>
          <w:szCs w:val="28"/>
        </w:rPr>
        <w:t>68</w:t>
      </w:r>
      <w:r w:rsidRPr="00BD5D7C">
        <w:rPr>
          <w:rFonts w:ascii="Liberation Serif" w:hAnsi="Liberation Serif"/>
          <w:sz w:val="28"/>
          <w:szCs w:val="28"/>
        </w:rPr>
        <w:t>. 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r>
        <w:rPr>
          <w:rFonts w:ascii="Liberation Serif" w:hAnsi="Liberation Serif"/>
          <w:sz w:val="28"/>
          <w:szCs w:val="28"/>
        </w:rPr>
        <w:t>.</w:t>
      </w:r>
    </w:p>
    <w:p w:rsidR="009A37E0" w:rsidRDefault="009A37E0" w:rsidP="008E2989">
      <w:pPr>
        <w:spacing w:after="0" w:line="240" w:lineRule="auto"/>
        <w:ind w:firstLine="708"/>
        <w:jc w:val="both"/>
        <w:rPr>
          <w:rFonts w:ascii="Liberation Serif" w:hAnsi="Liberation Serif"/>
          <w:sz w:val="28"/>
          <w:szCs w:val="28"/>
        </w:rPr>
      </w:pPr>
    </w:p>
    <w:p w:rsidR="009A37E0" w:rsidRPr="00750B83" w:rsidRDefault="009A37E0" w:rsidP="007C2DF5">
      <w:pPr>
        <w:spacing w:after="0" w:line="240" w:lineRule="auto"/>
        <w:ind w:firstLine="708"/>
        <w:jc w:val="center"/>
        <w:rPr>
          <w:rFonts w:ascii="Liberation Serif" w:hAnsi="Liberation Serif"/>
          <w:b/>
          <w:sz w:val="28"/>
          <w:szCs w:val="28"/>
          <w:lang w:eastAsia="ru-RU"/>
        </w:rPr>
      </w:pPr>
      <w:r>
        <w:rPr>
          <w:rFonts w:ascii="Liberation Serif" w:hAnsi="Liberation Serif"/>
          <w:b/>
          <w:sz w:val="28"/>
          <w:szCs w:val="28"/>
          <w:lang w:eastAsia="ru-RU"/>
        </w:rPr>
        <w:t>Подготовка разрешения на строительство, реконструкцию (внесение изменений в разрешение на строительство),  л</w:t>
      </w:r>
      <w:r w:rsidRPr="00750B83">
        <w:rPr>
          <w:rFonts w:ascii="Liberation Serif" w:hAnsi="Liberation Serif"/>
          <w:b/>
          <w:sz w:val="28"/>
          <w:szCs w:val="28"/>
          <w:lang w:eastAsia="ru-RU"/>
        </w:rPr>
        <w:t>ибо письменного отказа в предоставлении муниципальной услуги</w:t>
      </w:r>
    </w:p>
    <w:p w:rsidR="009A37E0" w:rsidRDefault="009A37E0" w:rsidP="007C2DF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6</w:t>
      </w:r>
      <w:r>
        <w:rPr>
          <w:rFonts w:ascii="Liberation Serif" w:hAnsi="Liberation Serif"/>
          <w:sz w:val="28"/>
          <w:szCs w:val="28"/>
          <w:lang w:eastAsia="ru-RU"/>
        </w:rPr>
        <w:t>9</w:t>
      </w:r>
      <w:r w:rsidRPr="005012F1">
        <w:rPr>
          <w:rFonts w:ascii="Liberation Serif" w:hAnsi="Liberation Serif"/>
          <w:sz w:val="28"/>
          <w:szCs w:val="28"/>
          <w:lang w:eastAsia="ru-RU"/>
        </w:rPr>
        <w:t>. Основанием для начала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9A37E0"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70. По результатам рассмотрения документов, необходимых для предоставления муниципальной услуги, специалист Комитета, при отсутствии оснований для отказа в предоставлении муниципальной услуги:</w:t>
      </w:r>
    </w:p>
    <w:p w:rsidR="009A37E0"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осуществляет подготовку проекта разрешения на строительство по форме,  утвержденной приказом Министерства строительства и жилищно-коммунального хозяйства Российской Федерации от 19.02.2015года № 117/пр;</w:t>
      </w:r>
    </w:p>
    <w:p w:rsidR="009A37E0" w:rsidRPr="005012F1"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При наличии оснований для отказа в предоставлении муниципальной услуги – подготавливает письмо – уведомление об отказе в выдаче разрешения на строительство (реконструкцию объекта капитального строительства). </w:t>
      </w:r>
    </w:p>
    <w:p w:rsidR="009A37E0" w:rsidRDefault="009A37E0" w:rsidP="007C2DF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Сп</w:t>
      </w:r>
      <w:r>
        <w:rPr>
          <w:rFonts w:ascii="Liberation Serif" w:hAnsi="Liberation Serif"/>
          <w:sz w:val="28"/>
          <w:szCs w:val="28"/>
          <w:lang w:eastAsia="ru-RU"/>
        </w:rPr>
        <w:t xml:space="preserve">ециалист Комитета предает проект разрешения на строительство, либо уведомление об отказе в выдаче разрешения на строительство с указанием оснований для отказа на согласование Председателю Комитета. </w:t>
      </w:r>
    </w:p>
    <w:p w:rsidR="009A37E0" w:rsidRDefault="009A37E0" w:rsidP="007C2DF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 xml:space="preserve">Согласование </w:t>
      </w:r>
      <w:r>
        <w:rPr>
          <w:rFonts w:ascii="Liberation Serif" w:hAnsi="Liberation Serif"/>
          <w:sz w:val="28"/>
          <w:szCs w:val="28"/>
          <w:lang w:eastAsia="ru-RU"/>
        </w:rPr>
        <w:t xml:space="preserve">разрешения </w:t>
      </w:r>
      <w:r w:rsidRPr="005012F1">
        <w:rPr>
          <w:rFonts w:ascii="Liberation Serif" w:hAnsi="Liberation Serif"/>
          <w:sz w:val="28"/>
          <w:szCs w:val="28"/>
          <w:lang w:eastAsia="ru-RU"/>
        </w:rPr>
        <w:t xml:space="preserve">осуществляется в срок не более </w:t>
      </w:r>
      <w:r>
        <w:rPr>
          <w:rFonts w:ascii="Liberation Serif" w:hAnsi="Liberation Serif"/>
          <w:sz w:val="28"/>
          <w:szCs w:val="28"/>
          <w:lang w:eastAsia="ru-RU"/>
        </w:rPr>
        <w:t>четырех часов.</w:t>
      </w:r>
    </w:p>
    <w:p w:rsidR="009A37E0" w:rsidRPr="005012F1"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После согласования разрешение на строительство передается на подпись Главе Каменского городского округа </w:t>
      </w:r>
      <w:r w:rsidRPr="005012F1">
        <w:rPr>
          <w:rFonts w:ascii="Liberation Serif" w:hAnsi="Liberation Serif"/>
          <w:sz w:val="28"/>
          <w:szCs w:val="28"/>
          <w:lang w:eastAsia="ru-RU"/>
        </w:rPr>
        <w:t>в течение</w:t>
      </w:r>
      <w:r>
        <w:rPr>
          <w:rFonts w:ascii="Liberation Serif" w:hAnsi="Liberation Serif"/>
          <w:sz w:val="28"/>
          <w:szCs w:val="28"/>
          <w:lang w:eastAsia="ru-RU"/>
        </w:rPr>
        <w:t xml:space="preserve"> </w:t>
      </w:r>
      <w:r w:rsidRPr="005012F1">
        <w:rPr>
          <w:rFonts w:ascii="Liberation Serif" w:hAnsi="Liberation Serif"/>
          <w:sz w:val="28"/>
          <w:szCs w:val="28"/>
          <w:lang w:eastAsia="ru-RU"/>
        </w:rPr>
        <w:t>1 часа, после  согласования</w:t>
      </w:r>
      <w:r>
        <w:rPr>
          <w:rFonts w:ascii="Liberation Serif" w:hAnsi="Liberation Serif"/>
          <w:sz w:val="28"/>
          <w:szCs w:val="28"/>
          <w:lang w:eastAsia="ru-RU"/>
        </w:rPr>
        <w:t xml:space="preserve">.  </w:t>
      </w:r>
      <w:r w:rsidRPr="005012F1">
        <w:rPr>
          <w:rFonts w:ascii="Liberation Serif" w:hAnsi="Liberation Serif"/>
          <w:sz w:val="28"/>
          <w:szCs w:val="28"/>
          <w:lang w:eastAsia="ru-RU"/>
        </w:rPr>
        <w:t xml:space="preserve"> </w:t>
      </w:r>
    </w:p>
    <w:p w:rsidR="009A37E0" w:rsidRPr="005012F1" w:rsidRDefault="009A37E0" w:rsidP="007C2DF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Подписание результата предоставления муниципальной услуги не превышает 1 рабоч</w:t>
      </w:r>
      <w:r>
        <w:rPr>
          <w:rFonts w:ascii="Liberation Serif" w:hAnsi="Liberation Serif"/>
          <w:sz w:val="28"/>
          <w:szCs w:val="28"/>
          <w:lang w:eastAsia="ru-RU"/>
        </w:rPr>
        <w:t>ий</w:t>
      </w:r>
      <w:r w:rsidRPr="005012F1">
        <w:rPr>
          <w:rFonts w:ascii="Liberation Serif" w:hAnsi="Liberation Serif"/>
          <w:sz w:val="28"/>
          <w:szCs w:val="28"/>
          <w:lang w:eastAsia="ru-RU"/>
        </w:rPr>
        <w:t xml:space="preserve"> д</w:t>
      </w:r>
      <w:r>
        <w:rPr>
          <w:rFonts w:ascii="Liberation Serif" w:hAnsi="Liberation Serif"/>
          <w:sz w:val="28"/>
          <w:szCs w:val="28"/>
          <w:lang w:eastAsia="ru-RU"/>
        </w:rPr>
        <w:t>ень</w:t>
      </w:r>
      <w:r w:rsidRPr="005012F1">
        <w:rPr>
          <w:rFonts w:ascii="Liberation Serif" w:hAnsi="Liberation Serif"/>
          <w:sz w:val="28"/>
          <w:szCs w:val="28"/>
          <w:lang w:eastAsia="ru-RU"/>
        </w:rPr>
        <w:t xml:space="preserve"> с момента поступления </w:t>
      </w:r>
      <w:r>
        <w:rPr>
          <w:rFonts w:ascii="Liberation Serif" w:hAnsi="Liberation Serif"/>
          <w:sz w:val="28"/>
          <w:szCs w:val="28"/>
          <w:lang w:eastAsia="ru-RU"/>
        </w:rPr>
        <w:t xml:space="preserve">разрешения на строительство </w:t>
      </w:r>
      <w:r w:rsidRPr="005012F1">
        <w:rPr>
          <w:rFonts w:ascii="Liberation Serif" w:hAnsi="Liberation Serif"/>
          <w:sz w:val="28"/>
          <w:szCs w:val="28"/>
          <w:lang w:eastAsia="ru-RU"/>
        </w:rPr>
        <w:t>на подпись</w:t>
      </w:r>
      <w:r>
        <w:rPr>
          <w:rFonts w:ascii="Liberation Serif" w:hAnsi="Liberation Serif"/>
          <w:sz w:val="28"/>
          <w:szCs w:val="28"/>
          <w:lang w:eastAsia="ru-RU"/>
        </w:rPr>
        <w:t xml:space="preserve">  Главе Каменского городского округа</w:t>
      </w:r>
      <w:r w:rsidRPr="005012F1">
        <w:rPr>
          <w:rFonts w:ascii="Liberation Serif" w:hAnsi="Liberation Serif"/>
          <w:sz w:val="28"/>
          <w:szCs w:val="28"/>
          <w:lang w:eastAsia="ru-RU"/>
        </w:rPr>
        <w:t xml:space="preserve">. </w:t>
      </w:r>
    </w:p>
    <w:p w:rsidR="009A37E0" w:rsidRPr="005012F1"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71. </w:t>
      </w:r>
      <w:r w:rsidRPr="005012F1">
        <w:rPr>
          <w:rFonts w:ascii="Liberation Serif" w:hAnsi="Liberation Serif"/>
          <w:sz w:val="28"/>
          <w:szCs w:val="28"/>
          <w:lang w:eastAsia="ru-RU"/>
        </w:rPr>
        <w:t xml:space="preserve">Решение об отказе в предоставлении муниципальной услуги оформляется </w:t>
      </w:r>
      <w:r>
        <w:rPr>
          <w:rFonts w:ascii="Liberation Serif" w:hAnsi="Liberation Serif"/>
          <w:sz w:val="28"/>
          <w:szCs w:val="28"/>
          <w:lang w:eastAsia="ru-RU"/>
        </w:rPr>
        <w:t>в письменной виде</w:t>
      </w:r>
      <w:r w:rsidRPr="005012F1">
        <w:rPr>
          <w:rFonts w:ascii="Liberation Serif" w:hAnsi="Liberation Serif"/>
          <w:sz w:val="28"/>
          <w:szCs w:val="28"/>
          <w:lang w:eastAsia="ru-RU"/>
        </w:rPr>
        <w:t>, с указанием причин отказа в двух экземплярах.</w:t>
      </w:r>
    </w:p>
    <w:p w:rsidR="009A37E0" w:rsidRPr="005012F1"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72</w:t>
      </w:r>
      <w:r w:rsidRPr="005012F1">
        <w:rPr>
          <w:rFonts w:ascii="Liberation Serif" w:hAnsi="Liberation Serif"/>
          <w:sz w:val="28"/>
          <w:szCs w:val="28"/>
          <w:lang w:eastAsia="ru-RU"/>
        </w:rPr>
        <w:t>. Результатом административной процедуры является подписание  Глав</w:t>
      </w:r>
      <w:r>
        <w:rPr>
          <w:rFonts w:ascii="Liberation Serif" w:hAnsi="Liberation Serif"/>
          <w:sz w:val="28"/>
          <w:szCs w:val="28"/>
          <w:lang w:eastAsia="ru-RU"/>
        </w:rPr>
        <w:t xml:space="preserve">ой Каменского </w:t>
      </w:r>
      <w:r w:rsidRPr="005012F1">
        <w:rPr>
          <w:rFonts w:ascii="Liberation Serif" w:hAnsi="Liberation Serif"/>
          <w:sz w:val="28"/>
          <w:szCs w:val="28"/>
          <w:lang w:eastAsia="ru-RU"/>
        </w:rPr>
        <w:t xml:space="preserve">городского округа  </w:t>
      </w:r>
      <w:r>
        <w:rPr>
          <w:rFonts w:ascii="Liberation Serif" w:hAnsi="Liberation Serif"/>
          <w:sz w:val="28"/>
          <w:szCs w:val="28"/>
          <w:lang w:eastAsia="ru-RU"/>
        </w:rPr>
        <w:t>разрешения на строительство</w:t>
      </w:r>
      <w:r w:rsidRPr="005012F1">
        <w:rPr>
          <w:rFonts w:ascii="Liberation Serif" w:hAnsi="Liberation Serif"/>
          <w:sz w:val="28"/>
          <w:szCs w:val="28"/>
          <w:lang w:eastAsia="ru-RU"/>
        </w:rPr>
        <w:t>,</w:t>
      </w:r>
      <w:r>
        <w:rPr>
          <w:rFonts w:ascii="Liberation Serif" w:hAnsi="Liberation Serif"/>
          <w:sz w:val="28"/>
          <w:szCs w:val="28"/>
          <w:lang w:eastAsia="ru-RU"/>
        </w:rPr>
        <w:t xml:space="preserve"> реконструкцию, </w:t>
      </w:r>
      <w:r w:rsidRPr="005012F1">
        <w:rPr>
          <w:rFonts w:ascii="Liberation Serif" w:hAnsi="Liberation Serif"/>
          <w:sz w:val="28"/>
          <w:szCs w:val="28"/>
          <w:lang w:eastAsia="ru-RU"/>
        </w:rPr>
        <w:t>либо письменный отказ в предоставлении муниципальной услуги.</w:t>
      </w:r>
    </w:p>
    <w:p w:rsidR="009A37E0" w:rsidRDefault="009A37E0" w:rsidP="007C2D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73. </w:t>
      </w:r>
      <w:r w:rsidRPr="007C5C49">
        <w:rPr>
          <w:rFonts w:ascii="Liberation Serif" w:hAnsi="Liberation Serif"/>
          <w:sz w:val="28"/>
          <w:szCs w:val="28"/>
          <w:lang w:eastAsia="ru-RU"/>
        </w:rPr>
        <w:t>Внесение изменений в разрешение на строительство</w:t>
      </w:r>
      <w:r>
        <w:rPr>
          <w:rFonts w:ascii="Liberation Serif" w:hAnsi="Liberation Serif"/>
          <w:sz w:val="28"/>
          <w:szCs w:val="28"/>
          <w:lang w:eastAsia="ru-RU"/>
        </w:rPr>
        <w:t xml:space="preserve">, </w:t>
      </w:r>
      <w:r w:rsidRPr="007C5C49">
        <w:rPr>
          <w:rFonts w:ascii="Liberation Serif" w:hAnsi="Liberation Serif"/>
          <w:sz w:val="28"/>
          <w:szCs w:val="28"/>
          <w:lang w:eastAsia="ru-RU"/>
        </w:rPr>
        <w:t>или отказ во внесении изменений в разрешение.</w:t>
      </w:r>
    </w:p>
    <w:p w:rsidR="009A37E0" w:rsidRDefault="009A37E0" w:rsidP="007C2DF5">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 xml:space="preserve">1) </w:t>
      </w:r>
      <w:r w:rsidRPr="00CA5606">
        <w:rPr>
          <w:rFonts w:ascii="Liberation Serif" w:hAnsi="Liberation Serif"/>
          <w:sz w:val="28"/>
          <w:szCs w:val="28"/>
          <w:lang w:eastAsia="ru-RU"/>
        </w:rPr>
        <w:t>Основанием для начала административной процедуры является подача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с при</w:t>
      </w:r>
      <w:r>
        <w:rPr>
          <w:rFonts w:ascii="Liberation Serif" w:hAnsi="Liberation Serif"/>
          <w:sz w:val="28"/>
          <w:szCs w:val="28"/>
          <w:lang w:eastAsia="ru-RU"/>
        </w:rPr>
        <w:t>ложением необходимого пакета документов, который обязательно должен включать:</w:t>
      </w:r>
    </w:p>
    <w:p w:rsidR="009A37E0" w:rsidRDefault="009A37E0" w:rsidP="007C2DF5">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 актуализированный раздел проектной документации: «Проект организации строительства объекта капитального строительства».</w:t>
      </w:r>
    </w:p>
    <w:p w:rsidR="009A37E0" w:rsidRDefault="009A37E0" w:rsidP="007C2DF5">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Раздел проектной документации «Проект организации строительства объекта капитального строительства, с изменениями, внесенными в связи с изменением сроков строительства (реконструкции) объекта капитального строительства, выполненными в порядке, установленном действующим законодательством.</w:t>
      </w:r>
    </w:p>
    <w:p w:rsidR="009A37E0" w:rsidRPr="00CA5606" w:rsidRDefault="009A37E0" w:rsidP="007C2DF5">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необходимости внесения изменений в связи со сменой правообладателя земельного участка, корректировкой границ земельного участка (разделение, объединение, выдел) или рабочего проекта в период строительства специалистом Комитета по заявлению Заявителя готовится и выдается новое разрешение на строительство, действие старого разрешения при этом прекращается, о чем делается соответствующая запись во всех его экземплярах.</w:t>
      </w:r>
    </w:p>
    <w:p w:rsidR="009A37E0" w:rsidRPr="00CA5606" w:rsidRDefault="009A37E0" w:rsidP="007C2DF5">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В откорректированном разрешении на строительство внизу последней страницы делается запись: "с изменениями, взамен ранее выданного".</w:t>
      </w:r>
    </w:p>
    <w:p w:rsidR="009A37E0" w:rsidRPr="00CA5606" w:rsidRDefault="009A37E0" w:rsidP="007C2DF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Внесение в разрешения на строительство рукописных исправлений не допускается.</w:t>
      </w:r>
    </w:p>
    <w:p w:rsidR="009A37E0" w:rsidRPr="00CA5606" w:rsidRDefault="009A37E0" w:rsidP="007C2DF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При переходе права на земельный участок другому физическому или юридическому лицу новый застройщик согласно пункту 21.5 статьи 51 Градостроительного кодекса Российской Федерации может осуществлять строительство, реконструкцию объекта капитального строительства на этом земельном участке в соответствии с разрешением на строительство, выданным прежнему правообладателю земельного участка.</w:t>
      </w:r>
    </w:p>
    <w:p w:rsidR="009A37E0" w:rsidRPr="00CA5606" w:rsidRDefault="009A37E0" w:rsidP="007C2DF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Новый правообладатель обязан уведомить Комитет о переходе к нему права на земельный участок (в письменной форме с указанием реквизитов правоустанавливающих документов на земельный участок) согласно пункту 21.10 статьи 51 Градостроительного кодекса Российской Федерации.</w:t>
      </w:r>
    </w:p>
    <w:p w:rsidR="009A37E0" w:rsidRPr="00CA5606" w:rsidRDefault="009A37E0" w:rsidP="007C2DF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Вместе с тем новый правообладатель земельного участка вправе обратиться с заявлением о переоформлении разрешения на строительство.</w:t>
      </w:r>
    </w:p>
    <w:p w:rsidR="009A37E0" w:rsidRPr="00CA5606" w:rsidRDefault="009A37E0" w:rsidP="007C2DF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Порядок рассмотрения документов аналогичен порядку рассм</w:t>
      </w:r>
      <w:r>
        <w:rPr>
          <w:rFonts w:ascii="Liberation Serif" w:hAnsi="Liberation Serif"/>
          <w:sz w:val="28"/>
          <w:szCs w:val="28"/>
          <w:lang w:eastAsia="ru-RU"/>
        </w:rPr>
        <w:t>отрения при выдаче разрешения,</w:t>
      </w:r>
      <w:r w:rsidRPr="00CA5606">
        <w:rPr>
          <w:rFonts w:ascii="Liberation Serif" w:hAnsi="Liberation Serif"/>
          <w:sz w:val="28"/>
          <w:szCs w:val="28"/>
          <w:lang w:eastAsia="ru-RU"/>
        </w:rPr>
        <w:t xml:space="preserve"> определенн</w:t>
      </w:r>
      <w:r>
        <w:rPr>
          <w:rFonts w:ascii="Liberation Serif" w:hAnsi="Liberation Serif"/>
          <w:sz w:val="28"/>
          <w:szCs w:val="28"/>
          <w:lang w:eastAsia="ru-RU"/>
        </w:rPr>
        <w:t>ых</w:t>
      </w:r>
      <w:r w:rsidRPr="00CA5606">
        <w:rPr>
          <w:rFonts w:ascii="Liberation Serif" w:hAnsi="Liberation Serif"/>
          <w:sz w:val="28"/>
          <w:szCs w:val="28"/>
          <w:lang w:eastAsia="ru-RU"/>
        </w:rPr>
        <w:t xml:space="preserve"> </w:t>
      </w:r>
      <w:r w:rsidRPr="00EC142A">
        <w:rPr>
          <w:rFonts w:ascii="Liberation Serif" w:hAnsi="Liberation Serif"/>
          <w:sz w:val="28"/>
          <w:szCs w:val="28"/>
          <w:lang w:eastAsia="ru-RU"/>
        </w:rPr>
        <w:t>в пунктах 69,70,71,72 настоящего</w:t>
      </w:r>
      <w:r>
        <w:rPr>
          <w:rFonts w:ascii="Liberation Serif" w:hAnsi="Liberation Serif"/>
          <w:sz w:val="28"/>
          <w:szCs w:val="28"/>
          <w:lang w:eastAsia="ru-RU"/>
        </w:rPr>
        <w:t xml:space="preserve"> р</w:t>
      </w:r>
      <w:r w:rsidRPr="00CA5606">
        <w:rPr>
          <w:rFonts w:ascii="Liberation Serif" w:hAnsi="Liberation Serif"/>
          <w:sz w:val="28"/>
          <w:szCs w:val="28"/>
          <w:lang w:eastAsia="ru-RU"/>
        </w:rPr>
        <w:t>егламента.</w:t>
      </w:r>
    </w:p>
    <w:p w:rsidR="009A37E0" w:rsidRDefault="009A37E0" w:rsidP="007C2DF5">
      <w:pPr>
        <w:spacing w:after="0" w:line="240" w:lineRule="auto"/>
        <w:ind w:firstLine="708"/>
        <w:jc w:val="both"/>
        <w:rPr>
          <w:rFonts w:ascii="Liberation Serif" w:hAnsi="Liberation Serif"/>
          <w:sz w:val="28"/>
          <w:szCs w:val="28"/>
          <w:lang w:eastAsia="ru-RU"/>
        </w:rPr>
      </w:pPr>
      <w:r w:rsidRPr="00607B75">
        <w:rPr>
          <w:rFonts w:ascii="Liberation Serif" w:hAnsi="Liberation Serif"/>
          <w:sz w:val="28"/>
          <w:szCs w:val="28"/>
          <w:lang w:eastAsia="ru-RU"/>
        </w:rPr>
        <w:t>Результатом выполнения административной процедуры является выдача экземпляров нового разрешения на строительство и старого разрешения с отметкой о прекращении действия либо уведомления об отказе во внесении изменений в разрешение на строительство.</w:t>
      </w:r>
    </w:p>
    <w:p w:rsidR="009A37E0" w:rsidRDefault="009A37E0" w:rsidP="007C2DF5">
      <w:pPr>
        <w:spacing w:after="0" w:line="240" w:lineRule="auto"/>
        <w:ind w:firstLine="708"/>
        <w:jc w:val="both"/>
        <w:rPr>
          <w:rFonts w:ascii="Liberation Serif" w:hAnsi="Liberation Serif"/>
          <w:sz w:val="28"/>
          <w:szCs w:val="28"/>
          <w:lang w:eastAsia="ru-RU"/>
        </w:rPr>
      </w:pPr>
    </w:p>
    <w:p w:rsidR="009A37E0" w:rsidRDefault="009A37E0" w:rsidP="00EC142A">
      <w:pPr>
        <w:spacing w:after="0" w:line="240" w:lineRule="auto"/>
        <w:jc w:val="center"/>
        <w:rPr>
          <w:rFonts w:ascii="Liberation Serif" w:hAnsi="Liberation Serif"/>
          <w:b/>
          <w:sz w:val="28"/>
          <w:szCs w:val="28"/>
          <w:lang w:eastAsia="ru-RU"/>
        </w:rPr>
      </w:pPr>
      <w:r w:rsidRPr="00753E02">
        <w:rPr>
          <w:rFonts w:ascii="Liberation Serif" w:hAnsi="Liberation Serif"/>
          <w:b/>
          <w:sz w:val="28"/>
          <w:szCs w:val="28"/>
          <w:lang w:eastAsia="ru-RU"/>
        </w:rPr>
        <w:t>Выдача заявителю результата предоставления муниципальной услуги</w:t>
      </w:r>
    </w:p>
    <w:p w:rsidR="009A37E0" w:rsidRPr="003019C2" w:rsidRDefault="009A37E0" w:rsidP="00EC142A">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sz w:val="28"/>
          <w:szCs w:val="28"/>
        </w:rPr>
        <w:t xml:space="preserve">74. </w:t>
      </w:r>
      <w:r w:rsidRPr="003019C2">
        <w:rPr>
          <w:rFonts w:ascii="Liberation Serif" w:hAnsi="Liberation Serif" w:cs="Liberation Serif"/>
          <w:sz w:val="28"/>
          <w:szCs w:val="28"/>
        </w:rPr>
        <w:t>Основанием начала административной процедуры является</w:t>
      </w:r>
      <w:r w:rsidRPr="003019C2">
        <w:rPr>
          <w:rFonts w:ascii="Liberation Serif" w:hAnsi="Liberation Serif" w:cs="Liberation Serif"/>
          <w:color w:val="000000"/>
          <w:sz w:val="28"/>
          <w:szCs w:val="28"/>
        </w:rPr>
        <w:t xml:space="preserve"> поступление</w:t>
      </w:r>
      <w:r>
        <w:rPr>
          <w:rFonts w:ascii="Liberation Serif" w:hAnsi="Liberation Serif" w:cs="Liberation Serif"/>
          <w:color w:val="000000"/>
          <w:sz w:val="28"/>
          <w:szCs w:val="28"/>
        </w:rPr>
        <w:t xml:space="preserve"> подписанного Главой Каменского городского округа разрешения на строительство</w:t>
      </w:r>
      <w:r w:rsidRPr="003019C2">
        <w:rPr>
          <w:rFonts w:ascii="Liberation Serif" w:hAnsi="Liberation Serif" w:cs="Liberation Serif"/>
          <w:sz w:val="28"/>
          <w:szCs w:val="28"/>
        </w:rPr>
        <w:t xml:space="preserve">, </w:t>
      </w:r>
      <w:r>
        <w:rPr>
          <w:rFonts w:ascii="Liberation Serif" w:hAnsi="Liberation Serif" w:cs="Liberation Serif"/>
          <w:sz w:val="28"/>
          <w:szCs w:val="28"/>
        </w:rPr>
        <w:t>специалисту, ответственному за предоставление муниципальной услуги</w:t>
      </w:r>
      <w:r w:rsidRPr="003019C2">
        <w:rPr>
          <w:rFonts w:ascii="Liberation Serif" w:hAnsi="Liberation Serif" w:cs="Liberation Serif"/>
          <w:color w:val="000000"/>
          <w:sz w:val="28"/>
          <w:szCs w:val="28"/>
        </w:rPr>
        <w:t>.</w:t>
      </w:r>
    </w:p>
    <w:p w:rsidR="009A37E0" w:rsidRPr="003019C2" w:rsidRDefault="009A37E0" w:rsidP="00EC142A">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Выдача разрешения на строительство или уведомления об отказе </w:t>
      </w:r>
      <w:r w:rsidRPr="003019C2">
        <w:rPr>
          <w:rFonts w:ascii="Liberation Serif" w:hAnsi="Liberation Serif" w:cs="Liberation Serif"/>
          <w:color w:val="000000"/>
          <w:sz w:val="28"/>
          <w:szCs w:val="28"/>
        </w:rPr>
        <w:br/>
        <w:t xml:space="preserve">в выдаче разрешения на строительство производится в </w:t>
      </w:r>
      <w:r>
        <w:rPr>
          <w:rFonts w:ascii="Liberation Serif" w:hAnsi="Liberation Serif" w:cs="Liberation Serif"/>
          <w:color w:val="000000"/>
          <w:sz w:val="28"/>
          <w:szCs w:val="28"/>
        </w:rPr>
        <w:t>Комитете</w:t>
      </w:r>
      <w:r w:rsidRPr="003019C2">
        <w:rPr>
          <w:rFonts w:ascii="Liberation Serif" w:hAnsi="Liberation Serif" w:cs="Liberation Serif"/>
          <w:color w:val="000000"/>
          <w:sz w:val="28"/>
          <w:szCs w:val="28"/>
        </w:rPr>
        <w:t xml:space="preserve"> лично заявителю или его уполномоченному представителю после установления его личности</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и проверки полномочий на совершение действий по получению результата предоставления муниципальной услуги.</w:t>
      </w:r>
    </w:p>
    <w:p w:rsidR="009A37E0" w:rsidRPr="003019C2" w:rsidRDefault="009A37E0" w:rsidP="00C656E3">
      <w:pPr>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75</w:t>
      </w:r>
      <w:r w:rsidRPr="003019C2">
        <w:rPr>
          <w:rFonts w:ascii="Liberation Serif" w:hAnsi="Liberation Serif" w:cs="Liberation Serif"/>
          <w:color w:val="000000"/>
          <w:sz w:val="28"/>
          <w:szCs w:val="28"/>
        </w:rPr>
        <w:t xml:space="preserve">. Выдача результата предоставления муниципальной услуги </w:t>
      </w:r>
      <w:r w:rsidRPr="003019C2">
        <w:rPr>
          <w:rFonts w:ascii="Liberation Serif" w:hAnsi="Liberation Serif" w:cs="Liberation Serif"/>
          <w:color w:val="000000"/>
          <w:sz w:val="28"/>
          <w:szCs w:val="28"/>
        </w:rPr>
        <w:br/>
        <w:t xml:space="preserve">в </w:t>
      </w:r>
      <w:r>
        <w:rPr>
          <w:rFonts w:ascii="Liberation Serif" w:hAnsi="Liberation Serif" w:cs="Liberation Serif"/>
          <w:color w:val="000000"/>
          <w:sz w:val="28"/>
          <w:szCs w:val="28"/>
        </w:rPr>
        <w:t>Комитете</w:t>
      </w:r>
      <w:r w:rsidRPr="003019C2">
        <w:rPr>
          <w:rFonts w:ascii="Liberation Serif" w:hAnsi="Liberation Serif" w:cs="Liberation Serif"/>
          <w:color w:val="000000"/>
          <w:sz w:val="28"/>
          <w:szCs w:val="28"/>
        </w:rPr>
        <w:t xml:space="preserve"> производится под роспись заявителя или его уполномоченного представителя в книге учета выдачи результатов предоставления муниципальной услуги в течение 15 минут с момента обращения заявителя или его уполномоченного представителя за результатом предоставления муниципальной услуги. </w:t>
      </w:r>
    </w:p>
    <w:p w:rsidR="009A37E0" w:rsidRPr="003019C2" w:rsidRDefault="009A37E0" w:rsidP="00C656E3">
      <w:pPr>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Заявителю или его уполномоченному представителю выдается подлинник разрешения на строительство. Второй подлинник разрешения остается</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 xml:space="preserve">на хранении в </w:t>
      </w:r>
      <w:r>
        <w:rPr>
          <w:rFonts w:ascii="Liberation Serif" w:hAnsi="Liberation Serif" w:cs="Liberation Serif"/>
          <w:color w:val="000000"/>
          <w:sz w:val="28"/>
          <w:szCs w:val="28"/>
        </w:rPr>
        <w:t>Комитете</w:t>
      </w:r>
      <w:r w:rsidRPr="003019C2">
        <w:rPr>
          <w:rFonts w:ascii="Liberation Serif" w:hAnsi="Liberation Serif" w:cs="Liberation Serif"/>
          <w:color w:val="000000"/>
          <w:sz w:val="28"/>
          <w:szCs w:val="28"/>
        </w:rPr>
        <w:t xml:space="preserve"> с пакетом поступивших документов. </w:t>
      </w:r>
    </w:p>
    <w:p w:rsidR="009A37E0" w:rsidRPr="003019C2" w:rsidRDefault="009A37E0" w:rsidP="00C656E3">
      <w:pPr>
        <w:spacing w:after="0" w:line="240" w:lineRule="auto"/>
        <w:ind w:firstLine="709"/>
        <w:jc w:val="both"/>
        <w:rPr>
          <w:rFonts w:ascii="Liberation Serif" w:hAnsi="Liberation Serif" w:cs="Liberation Serif"/>
          <w:sz w:val="28"/>
          <w:szCs w:val="28"/>
        </w:rPr>
      </w:pPr>
      <w:r>
        <w:rPr>
          <w:rFonts w:ascii="Liberation Serif" w:hAnsi="Liberation Serif" w:cs="Liberation Serif"/>
          <w:color w:val="000000"/>
          <w:sz w:val="28"/>
          <w:szCs w:val="28"/>
        </w:rPr>
        <w:t>76</w:t>
      </w:r>
      <w:r w:rsidRPr="003019C2">
        <w:rPr>
          <w:rFonts w:ascii="Liberation Serif" w:hAnsi="Liberation Serif" w:cs="Liberation Serif"/>
          <w:color w:val="000000"/>
          <w:sz w:val="28"/>
          <w:szCs w:val="28"/>
        </w:rPr>
        <w:t xml:space="preserve">. Направление в </w:t>
      </w:r>
      <w:r w:rsidRPr="003019C2">
        <w:rPr>
          <w:rFonts w:ascii="Liberation Serif" w:hAnsi="Liberation Serif" w:cs="Liberation Serif"/>
          <w:sz w:val="28"/>
          <w:szCs w:val="28"/>
        </w:rPr>
        <w:t>многофункциональный центр предоставления государ</w:t>
      </w:r>
      <w:r>
        <w:rPr>
          <w:rFonts w:ascii="Liberation Serif" w:hAnsi="Liberation Serif" w:cs="Liberation Serif"/>
          <w:sz w:val="28"/>
          <w:szCs w:val="28"/>
        </w:rPr>
        <w:t>с</w:t>
      </w:r>
      <w:r w:rsidRPr="003019C2">
        <w:rPr>
          <w:rFonts w:ascii="Liberation Serif" w:hAnsi="Liberation Serif" w:cs="Liberation Serif"/>
          <w:sz w:val="28"/>
          <w:szCs w:val="28"/>
        </w:rPr>
        <w:t>твенных и муниципальных услуг</w:t>
      </w:r>
      <w:r w:rsidRPr="003019C2">
        <w:rPr>
          <w:rFonts w:ascii="Liberation Serif" w:hAnsi="Liberation Serif" w:cs="Liberation Serif"/>
          <w:color w:val="000000"/>
          <w:sz w:val="28"/>
          <w:szCs w:val="28"/>
        </w:rPr>
        <w:t xml:space="preserve"> результата предоставления муниципальной услуги осуществляется </w:t>
      </w:r>
      <w:r w:rsidRPr="003019C2">
        <w:rPr>
          <w:rFonts w:ascii="Liberation Serif" w:hAnsi="Liberation Serif" w:cs="Liberation Serif"/>
          <w:sz w:val="28"/>
          <w:szCs w:val="28"/>
        </w:rPr>
        <w:t xml:space="preserve">в порядке и в сроки, установленные соглашением о взаимодействии между многофункциональным центром предоставления государственных и муниципальных услуги </w:t>
      </w:r>
      <w:r>
        <w:rPr>
          <w:rFonts w:ascii="Liberation Serif" w:hAnsi="Liberation Serif" w:cs="Liberation Serif"/>
          <w:sz w:val="28"/>
          <w:szCs w:val="28"/>
        </w:rPr>
        <w:t>и Администрацией МО «Каменский городской округ».</w:t>
      </w:r>
    </w:p>
    <w:p w:rsidR="009A37E0" w:rsidRPr="003019C2" w:rsidRDefault="009A37E0" w:rsidP="00C656E3">
      <w:pPr>
        <w:pStyle w:val="ListParagraph"/>
        <w:widowControl w:val="0"/>
        <w:tabs>
          <w:tab w:val="left" w:pos="993"/>
          <w:tab w:val="left" w:pos="1134"/>
        </w:tabs>
        <w:autoSpaceDE w:val="0"/>
        <w:autoSpaceDN w:val="0"/>
        <w:adjustRightInd w:val="0"/>
        <w:spacing w:after="0" w:line="240" w:lineRule="auto"/>
        <w:ind w:left="0" w:firstLine="709"/>
        <w:jc w:val="both"/>
        <w:rPr>
          <w:rFonts w:ascii="Liberation Serif" w:hAnsi="Liberation Serif" w:cs="Liberation Serif"/>
          <w:color w:val="000000"/>
          <w:sz w:val="28"/>
          <w:szCs w:val="28"/>
        </w:rPr>
      </w:pPr>
      <w:r w:rsidRPr="003019C2">
        <w:rPr>
          <w:rFonts w:ascii="Liberation Serif" w:hAnsi="Liberation Serif" w:cs="Liberation Serif"/>
          <w:sz w:val="28"/>
          <w:szCs w:val="28"/>
        </w:rPr>
        <w:t>При наличии технической возможности результат предоставления услуги направляется</w:t>
      </w:r>
      <w:r>
        <w:rPr>
          <w:rFonts w:ascii="Liberation Serif" w:hAnsi="Liberation Serif" w:cs="Liberation Serif"/>
          <w:sz w:val="28"/>
          <w:szCs w:val="28"/>
        </w:rPr>
        <w:t xml:space="preserve"> Комитетом </w:t>
      </w:r>
      <w:r w:rsidRPr="003019C2">
        <w:rPr>
          <w:rFonts w:ascii="Liberation Serif" w:hAnsi="Liberation Serif" w:cs="Liberation Serif"/>
          <w:color w:val="000000"/>
          <w:sz w:val="28"/>
          <w:szCs w:val="28"/>
        </w:rPr>
        <w:t xml:space="preserve">в </w:t>
      </w:r>
      <w:r w:rsidRPr="003019C2">
        <w:rPr>
          <w:rFonts w:ascii="Liberation Serif" w:hAnsi="Liberation Serif" w:cs="Liberation Serif"/>
          <w:sz w:val="28"/>
          <w:szCs w:val="28"/>
        </w:rPr>
        <w:t xml:space="preserve">многофункциональный центр предоставления государственных и муниципальных услуг в форме электронного документа для составления и выдачи многофункциональным центром предоставления государственных и муниципальных услуг документа на бумажном носителе, заверенного в соответствии с требованиями постановления Правительства Российской Федерации от 18.03.2015 № 250 «Об утверждении требований </w:t>
      </w:r>
      <w:r w:rsidRPr="003019C2">
        <w:rPr>
          <w:rFonts w:ascii="Liberation Serif" w:hAnsi="Liberation Serif" w:cs="Liberation Serif"/>
          <w:sz w:val="28"/>
          <w:szCs w:val="28"/>
        </w:rPr>
        <w:br/>
        <w:t xml:space="preserve">к составлению и выдаче заявителям документов на бумажном носителе, подтверждающих содержание электронных документов, направленных </w:t>
      </w:r>
      <w:r w:rsidRPr="003019C2">
        <w:rPr>
          <w:rFonts w:ascii="Liberation Serif" w:hAnsi="Liberation Serif" w:cs="Liberation Serif"/>
          <w:sz w:val="28"/>
          <w:szCs w:val="28"/>
        </w:rPr>
        <w:br/>
        <w:t xml:space="preserve">в многофункциональный центр предоставления государственных </w:t>
      </w:r>
      <w:r w:rsidRPr="003019C2">
        <w:rPr>
          <w:rFonts w:ascii="Liberation Serif" w:hAnsi="Liberation Serif" w:cs="Liberation Serif"/>
          <w:sz w:val="28"/>
          <w:szCs w:val="28"/>
        </w:rPr>
        <w:br/>
        <w:t xml:space="preserve">и муниципальных услуг по результатам предоставления государственных </w:t>
      </w:r>
      <w:r w:rsidRPr="003019C2">
        <w:rPr>
          <w:rFonts w:ascii="Liberation Serif" w:hAnsi="Liberation Serif" w:cs="Liberation Serif"/>
          <w:sz w:val="28"/>
          <w:szCs w:val="28"/>
        </w:rPr>
        <w:br/>
        <w:t>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w:t>
      </w:r>
      <w:r>
        <w:rPr>
          <w:rFonts w:ascii="Liberation Serif" w:hAnsi="Liberation Serif" w:cs="Liberation Serif"/>
          <w:sz w:val="28"/>
          <w:szCs w:val="28"/>
        </w:rPr>
        <w:t xml:space="preserve"> </w:t>
      </w:r>
      <w:r w:rsidRPr="003019C2">
        <w:rPr>
          <w:rFonts w:ascii="Liberation Serif" w:hAnsi="Liberation Serif" w:cs="Liberation Serif"/>
          <w:sz w:val="28"/>
          <w:szCs w:val="28"/>
        </w:rPr>
        <w:t>на бумажном носителе и заверение выписок из указанных информационных систем».</w:t>
      </w:r>
    </w:p>
    <w:p w:rsidR="009A37E0" w:rsidRPr="003019C2" w:rsidRDefault="009A37E0" w:rsidP="00C656E3">
      <w:pPr>
        <w:spacing w:after="0" w:line="240" w:lineRule="auto"/>
        <w:ind w:firstLine="708"/>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Срок доставки результата предоставления муниципальной услуги </w:t>
      </w:r>
      <w:r w:rsidRPr="003019C2">
        <w:rPr>
          <w:rFonts w:ascii="Liberation Serif" w:hAnsi="Liberation Serif" w:cs="Liberation Serif"/>
          <w:color w:val="000000"/>
          <w:sz w:val="28"/>
          <w:szCs w:val="28"/>
        </w:rPr>
        <w:br/>
        <w:t xml:space="preserve">в </w:t>
      </w:r>
      <w:r w:rsidRPr="003019C2">
        <w:rPr>
          <w:rFonts w:ascii="Liberation Serif" w:hAnsi="Liberation Serif" w:cs="Liberation Serif"/>
          <w:sz w:val="28"/>
          <w:szCs w:val="28"/>
        </w:rPr>
        <w:t>многофункциональный центр предоставления государственных и муниципальных услуг</w:t>
      </w:r>
      <w:r w:rsidRPr="003019C2">
        <w:rPr>
          <w:rFonts w:ascii="Liberation Serif" w:hAnsi="Liberation Serif" w:cs="Liberation Serif"/>
          <w:color w:val="000000"/>
          <w:sz w:val="28"/>
          <w:szCs w:val="28"/>
        </w:rPr>
        <w:t xml:space="preserve"> не входит в общий срок предоставления муниципальной услуги.</w:t>
      </w:r>
    </w:p>
    <w:p w:rsidR="009A37E0" w:rsidRPr="003019C2" w:rsidRDefault="009A37E0" w:rsidP="00C656E3">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color w:val="000000"/>
          <w:sz w:val="28"/>
          <w:szCs w:val="28"/>
        </w:rPr>
        <w:t>77</w:t>
      </w:r>
      <w:r w:rsidRPr="003019C2">
        <w:rPr>
          <w:rFonts w:ascii="Liberation Serif" w:hAnsi="Liberation Serif" w:cs="Liberation Serif"/>
          <w:color w:val="000000"/>
          <w:sz w:val="28"/>
          <w:szCs w:val="28"/>
        </w:rPr>
        <w:t>. В</w:t>
      </w:r>
      <w:r w:rsidRPr="003019C2">
        <w:rPr>
          <w:rFonts w:ascii="Liberation Serif" w:hAnsi="Liberation Serif" w:cs="Liberation Serif"/>
          <w:sz w:val="28"/>
          <w:szCs w:val="28"/>
        </w:rPr>
        <w:t xml:space="preserve"> десятидневный срок со дня выдачи застройщику разрешения </w:t>
      </w:r>
      <w:r w:rsidRPr="003019C2">
        <w:rPr>
          <w:rFonts w:ascii="Liberation Serif" w:hAnsi="Liberation Serif" w:cs="Liberation Serif"/>
          <w:sz w:val="28"/>
          <w:szCs w:val="28"/>
        </w:rPr>
        <w:br/>
        <w:t xml:space="preserve">на строительство в границах приаэродромной территории </w:t>
      </w:r>
      <w:r>
        <w:rPr>
          <w:rFonts w:ascii="Liberation Serif" w:hAnsi="Liberation Serif" w:cs="Liberation Serif"/>
          <w:sz w:val="28"/>
          <w:szCs w:val="28"/>
        </w:rPr>
        <w:t>Комитет</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представляет копию такого разрешения в</w:t>
      </w:r>
      <w:r>
        <w:rPr>
          <w:rFonts w:ascii="Liberation Serif" w:hAnsi="Liberation Serif" w:cs="Liberation Serif"/>
          <w:sz w:val="28"/>
          <w:szCs w:val="28"/>
        </w:rPr>
        <w:t xml:space="preserve"> </w:t>
      </w:r>
      <w:r w:rsidRPr="003019C2">
        <w:rPr>
          <w:rFonts w:ascii="Liberation Serif" w:hAnsi="Liberation Serif" w:cs="Liberation Serif"/>
          <w:sz w:val="28"/>
          <w:szCs w:val="28"/>
        </w:rPr>
        <w:t>уполномоченный Правительством Российской Федерации федеральный орган исполнительной власти.</w:t>
      </w:r>
    </w:p>
    <w:p w:rsidR="009A37E0" w:rsidRPr="003019C2" w:rsidRDefault="009A37E0" w:rsidP="00C656E3">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78</w:t>
      </w:r>
      <w:r w:rsidRPr="003019C2">
        <w:rPr>
          <w:rFonts w:ascii="Liberation Serif" w:hAnsi="Liberation Serif" w:cs="Liberation Serif"/>
          <w:sz w:val="28"/>
          <w:szCs w:val="28"/>
        </w:rPr>
        <w:t xml:space="preserve">. В течение трех дней со дня выдачи разрешения на строительство </w:t>
      </w:r>
      <w:r>
        <w:rPr>
          <w:rFonts w:ascii="Liberation Serif" w:hAnsi="Liberation Serif" w:cs="Liberation Serif"/>
          <w:sz w:val="28"/>
          <w:szCs w:val="28"/>
        </w:rPr>
        <w:t xml:space="preserve">Комитет </w:t>
      </w:r>
      <w:r w:rsidRPr="003019C2">
        <w:rPr>
          <w:rFonts w:ascii="Liberation Serif" w:hAnsi="Liberation Serif" w:cs="Liberation Serif"/>
          <w:sz w:val="28"/>
          <w:szCs w:val="28"/>
        </w:rPr>
        <w:t>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A37E0" w:rsidRPr="003019C2" w:rsidRDefault="009A37E0" w:rsidP="00C656E3">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79</w:t>
      </w:r>
      <w:r w:rsidRPr="003019C2">
        <w:rPr>
          <w:rFonts w:ascii="Liberation Serif" w:hAnsi="Liberation Serif" w:cs="Liberation Serif"/>
          <w:sz w:val="28"/>
          <w:szCs w:val="28"/>
        </w:rPr>
        <w:t>. В течение трех рабочих дней со дня выдачи разрешения на строительство</w:t>
      </w:r>
      <w:r>
        <w:rPr>
          <w:rFonts w:ascii="Liberation Serif" w:hAnsi="Liberation Serif" w:cs="Liberation Serif"/>
          <w:sz w:val="28"/>
          <w:szCs w:val="28"/>
        </w:rPr>
        <w:t xml:space="preserve"> </w:t>
      </w:r>
      <w:r w:rsidRPr="003019C2">
        <w:rPr>
          <w:rFonts w:ascii="Liberation Serif" w:hAnsi="Liberation Serif" w:cs="Liberation Serif"/>
          <w:sz w:val="28"/>
          <w:szCs w:val="28"/>
        </w:rPr>
        <w:t>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Pr>
          <w:rFonts w:ascii="Liberation Serif" w:hAnsi="Liberation Serif" w:cs="Liberation Serif"/>
          <w:sz w:val="28"/>
          <w:szCs w:val="28"/>
        </w:rPr>
        <w:t xml:space="preserve"> Комитет </w:t>
      </w:r>
      <w:r w:rsidRPr="003019C2">
        <w:rPr>
          <w:rFonts w:ascii="Liberation Serif" w:hAnsi="Liberation Serif" w:cs="Liberation Serif"/>
          <w:color w:val="000000"/>
          <w:sz w:val="28"/>
          <w:szCs w:val="28"/>
        </w:rPr>
        <w:t xml:space="preserve"> </w:t>
      </w:r>
      <w:r w:rsidRPr="003019C2">
        <w:rPr>
          <w:rFonts w:ascii="Liberation Serif" w:hAnsi="Liberation Serif" w:cs="Liberation Serif"/>
          <w:sz w:val="28"/>
          <w:szCs w:val="28"/>
        </w:rPr>
        <w:t>направляет</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w:t>
      </w:r>
      <w:r w:rsidRPr="003019C2">
        <w:rPr>
          <w:rFonts w:ascii="Liberation Serif" w:hAnsi="Liberation Serif" w:cs="Liberation Serif"/>
          <w:sz w:val="28"/>
          <w:szCs w:val="28"/>
        </w:rPr>
        <w:br/>
        <w:t>с размещением объекта, в целях строительства, реконструкции которого выдано разрешение на строительство.</w:t>
      </w:r>
    </w:p>
    <w:p w:rsidR="009A37E0" w:rsidRDefault="009A37E0" w:rsidP="00C656E3">
      <w:pPr>
        <w:widowControl w:val="0"/>
        <w:tabs>
          <w:tab w:val="left" w:pos="993"/>
          <w:tab w:val="left" w:pos="1134"/>
        </w:tabs>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sz w:val="28"/>
          <w:szCs w:val="28"/>
        </w:rPr>
        <w:t>80</w:t>
      </w:r>
      <w:r w:rsidRPr="003019C2">
        <w:rPr>
          <w:rFonts w:ascii="Liberation Serif" w:hAnsi="Liberation Serif" w:cs="Liberation Serif"/>
          <w:sz w:val="28"/>
          <w:szCs w:val="28"/>
        </w:rPr>
        <w:t>.</w:t>
      </w:r>
      <w:r w:rsidRPr="003019C2">
        <w:rPr>
          <w:rFonts w:ascii="Liberation Serif" w:hAnsi="Liberation Serif" w:cs="Liberation Serif"/>
          <w:bCs/>
          <w:sz w:val="28"/>
          <w:szCs w:val="28"/>
        </w:rPr>
        <w:t xml:space="preserve"> В течение пяти рабочих дней со дня выдачи разрешения </w:t>
      </w:r>
      <w:r w:rsidRPr="003019C2">
        <w:rPr>
          <w:rFonts w:ascii="Liberation Serif" w:hAnsi="Liberation Serif" w:cs="Liberation Serif"/>
          <w:bCs/>
          <w:sz w:val="28"/>
          <w:szCs w:val="28"/>
        </w:rPr>
        <w:br/>
        <w:t>на строительство</w:t>
      </w:r>
      <w:r>
        <w:rPr>
          <w:rFonts w:ascii="Liberation Serif" w:hAnsi="Liberation Serif" w:cs="Liberation Serif"/>
          <w:bCs/>
          <w:sz w:val="28"/>
          <w:szCs w:val="28"/>
        </w:rPr>
        <w:t xml:space="preserve"> Комитет </w:t>
      </w:r>
      <w:r w:rsidRPr="003019C2">
        <w:rPr>
          <w:rFonts w:ascii="Liberation Serif" w:hAnsi="Liberation Serif" w:cs="Liberation Serif"/>
          <w:bCs/>
          <w:sz w:val="28"/>
          <w:szCs w:val="28"/>
        </w:rPr>
        <w:t xml:space="preserve">обеспечивает (в том числе </w:t>
      </w:r>
      <w:r w:rsidRPr="003019C2">
        <w:rPr>
          <w:rFonts w:ascii="Liberation Serif" w:hAnsi="Liberation Serif" w:cs="Liberation Serif"/>
          <w:bCs/>
          <w:sz w:val="28"/>
          <w:szCs w:val="28"/>
        </w:rPr>
        <w:b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органы, уполномоченные на размещение</w:t>
      </w:r>
      <w:r>
        <w:rPr>
          <w:rFonts w:ascii="Liberation Serif" w:hAnsi="Liberation Serif" w:cs="Liberation Serif"/>
          <w:bCs/>
          <w:sz w:val="28"/>
          <w:szCs w:val="28"/>
        </w:rPr>
        <w:t xml:space="preserve"> </w:t>
      </w:r>
      <w:r w:rsidRPr="003019C2">
        <w:rPr>
          <w:rFonts w:ascii="Liberation Serif" w:hAnsi="Liberation Serif" w:cs="Liberation Serif"/>
          <w:bCs/>
          <w:sz w:val="28"/>
          <w:szCs w:val="28"/>
        </w:rPr>
        <w:t>в государственных информационных системах обеспечения градостроительной деятельности, сведений, документов, материалов, указанных в пунктах</w:t>
      </w:r>
      <w:r>
        <w:rPr>
          <w:rFonts w:ascii="Liberation Serif" w:hAnsi="Liberation Serif" w:cs="Liberation Serif"/>
          <w:bCs/>
          <w:sz w:val="28"/>
          <w:szCs w:val="28"/>
        </w:rPr>
        <w:t xml:space="preserve"> 3.1, </w:t>
      </w:r>
      <w:r w:rsidRPr="003019C2">
        <w:rPr>
          <w:rFonts w:ascii="Liberation Serif" w:hAnsi="Liberation Serif" w:cs="Liberation Serif"/>
          <w:sz w:val="28"/>
          <w:szCs w:val="28"/>
        </w:rPr>
        <w:t>3.3 и 6</w:t>
      </w:r>
      <w:r>
        <w:rPr>
          <w:rFonts w:ascii="Liberation Serif" w:hAnsi="Liberation Serif" w:cs="Liberation Serif"/>
          <w:sz w:val="28"/>
          <w:szCs w:val="28"/>
        </w:rPr>
        <w:t xml:space="preserve"> </w:t>
      </w:r>
      <w:hyperlink r:id="rId41" w:history="1">
        <w:r w:rsidRPr="003019C2">
          <w:rPr>
            <w:rFonts w:ascii="Liberation Serif" w:hAnsi="Liberation Serif" w:cs="Liberation Serif"/>
            <w:bCs/>
            <w:sz w:val="28"/>
            <w:szCs w:val="28"/>
          </w:rPr>
          <w:t>части 5 статьи 56</w:t>
        </w:r>
      </w:hyperlink>
      <w:r w:rsidRPr="003019C2">
        <w:rPr>
          <w:rFonts w:ascii="Liberation Serif" w:hAnsi="Liberation Serif" w:cs="Liberation Serif"/>
          <w:bCs/>
          <w:sz w:val="28"/>
          <w:szCs w:val="28"/>
        </w:rPr>
        <w:t xml:space="preserve"> Градостроительного кодекса Российской Федерации.</w:t>
      </w:r>
    </w:p>
    <w:p w:rsidR="009A37E0" w:rsidRPr="00724261" w:rsidRDefault="009A37E0" w:rsidP="0022595E">
      <w:pPr>
        <w:spacing w:after="0" w:line="240" w:lineRule="auto"/>
        <w:ind w:right="23" w:firstLine="709"/>
        <w:jc w:val="both"/>
        <w:rPr>
          <w:rFonts w:ascii="Liberation Serif" w:hAnsi="Liberation Serif" w:cs="Liberation Serif"/>
          <w:sz w:val="28"/>
          <w:szCs w:val="28"/>
        </w:rPr>
      </w:pPr>
      <w:r>
        <w:rPr>
          <w:rFonts w:ascii="Liberation Serif" w:hAnsi="Liberation Serif" w:cs="Liberation Serif"/>
          <w:bCs/>
          <w:sz w:val="28"/>
          <w:szCs w:val="28"/>
        </w:rPr>
        <w:t xml:space="preserve">81. </w:t>
      </w:r>
      <w:r w:rsidRPr="00724261">
        <w:rPr>
          <w:rFonts w:ascii="Liberation Serif" w:hAnsi="Liberation Serif" w:cs="Liberation Serif"/>
          <w:sz w:val="28"/>
          <w:szCs w:val="28"/>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9A37E0" w:rsidRPr="003019C2" w:rsidRDefault="009A37E0" w:rsidP="0022595E">
      <w:pPr>
        <w:spacing w:after="0" w:line="240" w:lineRule="auto"/>
        <w:ind w:right="23"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82</w:t>
      </w:r>
      <w:r w:rsidRPr="003019C2">
        <w:rPr>
          <w:rFonts w:ascii="Liberation Serif" w:hAnsi="Liberation Serif" w:cs="Liberation Serif"/>
          <w:color w:val="000000"/>
          <w:sz w:val="28"/>
          <w:szCs w:val="28"/>
        </w:rPr>
        <w:t>. Результатом данной административной процедуры является выдача заявителю или его уполномоченному представителю разрешения на строительство либо уведомления об отказе выдаче разрешения на строительство.</w:t>
      </w:r>
    </w:p>
    <w:p w:rsidR="009A37E0" w:rsidRPr="00753E02" w:rsidRDefault="009A37E0" w:rsidP="00753E02">
      <w:pPr>
        <w:spacing w:after="0" w:line="240" w:lineRule="auto"/>
        <w:ind w:firstLine="708"/>
        <w:jc w:val="both"/>
        <w:rPr>
          <w:rFonts w:ascii="Liberation Serif" w:hAnsi="Liberation Serif"/>
          <w:b/>
          <w:sz w:val="28"/>
          <w:szCs w:val="28"/>
          <w:lang w:eastAsia="ru-RU"/>
        </w:rPr>
      </w:pPr>
    </w:p>
    <w:p w:rsidR="009A37E0" w:rsidRDefault="009A37E0" w:rsidP="0045354E">
      <w:pPr>
        <w:autoSpaceDE w:val="0"/>
        <w:autoSpaceDN w:val="0"/>
        <w:adjustRightInd w:val="0"/>
        <w:spacing w:after="0" w:line="240" w:lineRule="auto"/>
        <w:jc w:val="center"/>
        <w:outlineLvl w:val="1"/>
        <w:rPr>
          <w:rFonts w:ascii="Liberation Serif" w:hAnsi="Liberation Serif" w:cs="Liberation Serif"/>
          <w:b/>
          <w:sz w:val="28"/>
          <w:szCs w:val="28"/>
        </w:rPr>
      </w:pPr>
      <w:r w:rsidRPr="003B5409">
        <w:rPr>
          <w:rFonts w:ascii="Liberation Serif" w:hAnsi="Liberation Serif" w:cs="Liberation Serif"/>
          <w:b/>
          <w:sz w:val="28"/>
          <w:szCs w:val="28"/>
        </w:rPr>
        <w:t xml:space="preserve">Порядок исправления допущенных опечаток и ошибок в выданных </w:t>
      </w:r>
      <w:r w:rsidRPr="003B5409">
        <w:rPr>
          <w:rFonts w:ascii="Liberation Serif" w:hAnsi="Liberation Serif" w:cs="Liberation Serif"/>
          <w:b/>
          <w:sz w:val="28"/>
          <w:szCs w:val="28"/>
        </w:rPr>
        <w:br/>
        <w:t>в результате предоставления муниципальной услуги документах</w:t>
      </w:r>
    </w:p>
    <w:p w:rsidR="009A37E0" w:rsidRPr="003019C2" w:rsidRDefault="009A37E0" w:rsidP="0045354E">
      <w:pPr>
        <w:pStyle w:val="ConsPlusNormal0"/>
        <w:adjustRightInd/>
        <w:ind w:firstLine="709"/>
        <w:jc w:val="both"/>
        <w:rPr>
          <w:rFonts w:ascii="Liberation Serif" w:hAnsi="Liberation Serif" w:cs="Liberation Serif"/>
          <w:sz w:val="28"/>
          <w:szCs w:val="28"/>
        </w:rPr>
      </w:pPr>
      <w:r>
        <w:rPr>
          <w:rFonts w:ascii="Liberation Serif" w:hAnsi="Liberation Serif" w:cs="Liberation Serif"/>
          <w:sz w:val="28"/>
          <w:szCs w:val="28"/>
        </w:rPr>
        <w:t>83</w:t>
      </w:r>
      <w:r w:rsidRPr="003019C2">
        <w:rPr>
          <w:rFonts w:ascii="Liberation Serif" w:hAnsi="Liberation Serif" w:cs="Liberation Serif"/>
          <w:sz w:val="28"/>
          <w:szCs w:val="28"/>
        </w:rPr>
        <w:t xml:space="preserve">. Технической ошибкой, допущенной при оформлении разрешения </w:t>
      </w:r>
      <w:r w:rsidRPr="003019C2">
        <w:rPr>
          <w:rFonts w:ascii="Liberation Serif" w:hAnsi="Liberation Serif" w:cs="Liberation Serif"/>
          <w:sz w:val="28"/>
          <w:szCs w:val="28"/>
        </w:rPr>
        <w:br/>
        <w:t xml:space="preserve">на строительство, является описка, опечатка, грамматическая или арифметическая ошибка либо иная подобная ошибка. </w:t>
      </w:r>
    </w:p>
    <w:p w:rsidR="009A37E0" w:rsidRPr="003019C2" w:rsidRDefault="009A37E0" w:rsidP="0045354E">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84</w:t>
      </w:r>
      <w:r w:rsidRPr="003019C2">
        <w:rPr>
          <w:rFonts w:ascii="Liberation Serif" w:hAnsi="Liberation Serif" w:cs="Liberation Serif"/>
          <w:sz w:val="28"/>
          <w:szCs w:val="28"/>
        </w:rPr>
        <w:t>. В случае выявления заявителем технической ошибки в полученном заявителем документе, являющемся результатом предоставления муниципальной услуги, заявитель вправе обратиться в</w:t>
      </w:r>
      <w:r>
        <w:rPr>
          <w:rFonts w:ascii="Liberation Serif" w:hAnsi="Liberation Serif" w:cs="Liberation Serif"/>
          <w:sz w:val="28"/>
          <w:szCs w:val="28"/>
        </w:rPr>
        <w:t xml:space="preserve"> Комитет </w:t>
      </w:r>
      <w:r w:rsidRPr="003019C2">
        <w:rPr>
          <w:rFonts w:ascii="Liberation Serif" w:hAnsi="Liberation Serif" w:cs="Liberation Serif"/>
          <w:sz w:val="28"/>
          <w:szCs w:val="28"/>
        </w:rPr>
        <w:t>с заявлением об исправлении допущенной</w:t>
      </w:r>
      <w:r>
        <w:rPr>
          <w:rFonts w:ascii="Liberation Serif" w:hAnsi="Liberation Serif" w:cs="Liberation Serif"/>
          <w:sz w:val="28"/>
          <w:szCs w:val="28"/>
        </w:rPr>
        <w:t xml:space="preserve"> </w:t>
      </w:r>
      <w:r w:rsidRPr="003019C2">
        <w:rPr>
          <w:rFonts w:ascii="Liberation Serif" w:hAnsi="Liberation Serif" w:cs="Liberation Serif"/>
          <w:sz w:val="28"/>
          <w:szCs w:val="28"/>
        </w:rPr>
        <w:t>технической ошибки в выданных в результате предоставления муниципальной услуги документах, оформленном в произвольной форме.</w:t>
      </w:r>
    </w:p>
    <w:p w:rsidR="009A37E0" w:rsidRPr="003019C2" w:rsidRDefault="009A37E0" w:rsidP="0045354E">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85</w:t>
      </w:r>
      <w:r w:rsidRPr="003019C2">
        <w:rPr>
          <w:rFonts w:ascii="Liberation Serif" w:hAnsi="Liberation Serif" w:cs="Liberation Serif"/>
          <w:sz w:val="28"/>
          <w:szCs w:val="28"/>
        </w:rPr>
        <w:t xml:space="preserve">. Основанием для начала процедуры по исправлению технической ошибки, допущенной в документах, выданных в результате предоставления муниципальной услуги (далее – процедура), является поступление в </w:t>
      </w:r>
      <w:r>
        <w:rPr>
          <w:rFonts w:ascii="Liberation Serif" w:hAnsi="Liberation Serif" w:cs="Liberation Serif"/>
          <w:sz w:val="28"/>
          <w:szCs w:val="28"/>
        </w:rPr>
        <w:t>Комитет заяв</w:t>
      </w:r>
      <w:r w:rsidRPr="003019C2">
        <w:rPr>
          <w:rFonts w:ascii="Liberation Serif" w:hAnsi="Liberation Serif" w:cs="Liberation Serif"/>
          <w:sz w:val="28"/>
          <w:szCs w:val="28"/>
        </w:rPr>
        <w:t xml:space="preserve">ления </w:t>
      </w:r>
      <w:r>
        <w:rPr>
          <w:rFonts w:ascii="Liberation Serif" w:hAnsi="Liberation Serif" w:cs="Liberation Serif"/>
          <w:sz w:val="28"/>
          <w:szCs w:val="28"/>
        </w:rPr>
        <w:t xml:space="preserve"> </w:t>
      </w:r>
      <w:r w:rsidRPr="003019C2">
        <w:rPr>
          <w:rFonts w:ascii="Liberation Serif" w:hAnsi="Liberation Serif" w:cs="Liberation Serif"/>
          <w:sz w:val="28"/>
          <w:szCs w:val="28"/>
        </w:rPr>
        <w:t>об исправлении технической ошибки в документах, выданных в результате предоставления муниципальной услуги (далее – заявление об исправлении технической ошибки).</w:t>
      </w:r>
    </w:p>
    <w:p w:rsidR="009A37E0" w:rsidRDefault="009A37E0" w:rsidP="0045354E">
      <w:pPr>
        <w:pStyle w:val="ConsPlusNormal0"/>
        <w:ind w:firstLine="709"/>
        <w:jc w:val="both"/>
        <w:rPr>
          <w:rFonts w:ascii="Liberation Serif" w:hAnsi="Liberation Serif" w:cs="Liberation Serif"/>
          <w:sz w:val="28"/>
          <w:szCs w:val="28"/>
        </w:rPr>
      </w:pPr>
      <w:r w:rsidRPr="003019C2">
        <w:rPr>
          <w:rFonts w:ascii="Liberation Serif" w:hAnsi="Liberation Serif" w:cs="Liberation Serif"/>
          <w:sz w:val="28"/>
          <w:szCs w:val="28"/>
        </w:rPr>
        <w:t>Заявление об исправлении технической ошибки</w:t>
      </w:r>
      <w:r w:rsidRPr="003019C2">
        <w:rPr>
          <w:rFonts w:ascii="Liberation Serif" w:hAnsi="Liberation Serif" w:cs="Liberation Serif"/>
          <w:color w:val="000000"/>
          <w:sz w:val="28"/>
          <w:szCs w:val="28"/>
        </w:rPr>
        <w:t xml:space="preserve">, подписанное заявителем, </w:t>
      </w:r>
      <w:r w:rsidRPr="003019C2">
        <w:rPr>
          <w:rFonts w:ascii="Liberation Serif" w:hAnsi="Liberation Serif" w:cs="Liberation Serif"/>
          <w:sz w:val="28"/>
          <w:szCs w:val="28"/>
        </w:rPr>
        <w:t>подается</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и регистрируется </w:t>
      </w:r>
      <w:r>
        <w:rPr>
          <w:rFonts w:ascii="Liberation Serif" w:hAnsi="Liberation Serif" w:cs="Liberation Serif"/>
          <w:sz w:val="28"/>
          <w:szCs w:val="28"/>
        </w:rPr>
        <w:t>специалистом</w:t>
      </w:r>
      <w:r w:rsidRPr="003019C2">
        <w:rPr>
          <w:rFonts w:ascii="Liberation Serif" w:hAnsi="Liberation Serif" w:cs="Liberation Serif"/>
          <w:sz w:val="28"/>
          <w:szCs w:val="28"/>
        </w:rPr>
        <w:t>, ответственн</w:t>
      </w:r>
      <w:r>
        <w:rPr>
          <w:rFonts w:ascii="Liberation Serif" w:hAnsi="Liberation Serif" w:cs="Liberation Serif"/>
          <w:sz w:val="28"/>
          <w:szCs w:val="28"/>
        </w:rPr>
        <w:t xml:space="preserve">ым </w:t>
      </w:r>
      <w:r w:rsidRPr="003019C2">
        <w:rPr>
          <w:rFonts w:ascii="Liberation Serif" w:hAnsi="Liberation Serif" w:cs="Liberation Serif"/>
          <w:sz w:val="28"/>
          <w:szCs w:val="28"/>
        </w:rPr>
        <w:t xml:space="preserve">за </w:t>
      </w:r>
      <w:r>
        <w:rPr>
          <w:rFonts w:ascii="Liberation Serif" w:hAnsi="Liberation Serif" w:cs="Liberation Serif"/>
          <w:sz w:val="28"/>
          <w:szCs w:val="28"/>
        </w:rPr>
        <w:t>предоставление муниципальной услуги</w:t>
      </w:r>
      <w:r w:rsidRPr="003019C2">
        <w:rPr>
          <w:rFonts w:ascii="Liberation Serif" w:hAnsi="Liberation Serif" w:cs="Liberation Serif"/>
          <w:sz w:val="28"/>
          <w:szCs w:val="28"/>
        </w:rPr>
        <w:t>. Заявление принимается с оригиналом разрешения</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на строительство (далее – разрешение), в котором требуется исправить техническую ошибку. </w:t>
      </w:r>
    </w:p>
    <w:p w:rsidR="009A37E0" w:rsidRPr="003019C2" w:rsidRDefault="009A37E0" w:rsidP="0045354E">
      <w:pPr>
        <w:pStyle w:val="ConsPlusNormal0"/>
        <w:ind w:firstLine="709"/>
        <w:jc w:val="both"/>
        <w:rPr>
          <w:rFonts w:ascii="Liberation Serif" w:hAnsi="Liberation Serif" w:cs="Liberation Serif"/>
          <w:sz w:val="28"/>
          <w:szCs w:val="28"/>
        </w:rPr>
      </w:pPr>
      <w:r>
        <w:rPr>
          <w:rFonts w:ascii="Liberation Serif" w:hAnsi="Liberation Serif" w:cs="Liberation Serif"/>
          <w:sz w:val="28"/>
          <w:szCs w:val="28"/>
        </w:rPr>
        <w:t>86</w:t>
      </w:r>
      <w:r w:rsidRPr="003019C2">
        <w:rPr>
          <w:rFonts w:ascii="Liberation Serif" w:hAnsi="Liberation Serif" w:cs="Liberation Serif"/>
          <w:sz w:val="28"/>
          <w:szCs w:val="28"/>
        </w:rPr>
        <w:t xml:space="preserve">. </w:t>
      </w:r>
      <w:r>
        <w:rPr>
          <w:rFonts w:ascii="Liberation Serif" w:hAnsi="Liberation Serif" w:cs="Liberation Serif"/>
          <w:sz w:val="28"/>
          <w:szCs w:val="28"/>
        </w:rPr>
        <w:t>Специалистом</w:t>
      </w:r>
      <w:r w:rsidRPr="003019C2">
        <w:rPr>
          <w:rFonts w:ascii="Liberation Serif" w:hAnsi="Liberation Serif" w:cs="Liberation Serif"/>
          <w:sz w:val="28"/>
          <w:szCs w:val="28"/>
        </w:rPr>
        <w:t>, ответственн</w:t>
      </w:r>
      <w:r>
        <w:rPr>
          <w:rFonts w:ascii="Liberation Serif" w:hAnsi="Liberation Serif" w:cs="Liberation Serif"/>
          <w:sz w:val="28"/>
          <w:szCs w:val="28"/>
        </w:rPr>
        <w:t xml:space="preserve">ым </w:t>
      </w:r>
      <w:r w:rsidRPr="003019C2">
        <w:rPr>
          <w:rFonts w:ascii="Liberation Serif" w:hAnsi="Liberation Serif" w:cs="Liberation Serif"/>
          <w:sz w:val="28"/>
          <w:szCs w:val="28"/>
        </w:rPr>
        <w:t xml:space="preserve">за </w:t>
      </w:r>
      <w:r>
        <w:rPr>
          <w:rFonts w:ascii="Liberation Serif" w:hAnsi="Liberation Serif" w:cs="Liberation Serif"/>
          <w:sz w:val="28"/>
          <w:szCs w:val="28"/>
        </w:rPr>
        <w:t xml:space="preserve">предоставление муниципальной услуги </w:t>
      </w:r>
      <w:r w:rsidRPr="003019C2">
        <w:rPr>
          <w:rFonts w:ascii="Liberation Serif" w:hAnsi="Liberation Serif" w:cs="Liberation Serif"/>
          <w:sz w:val="28"/>
          <w:szCs w:val="28"/>
        </w:rPr>
        <w:t xml:space="preserve">после изучения документов, на основании которых оформлялось и выдавалось разрешение, принимает решение об исправлении технической ошибки при установлении факта наличия технической ошибки либо </w:t>
      </w:r>
      <w:r w:rsidRPr="003019C2">
        <w:rPr>
          <w:rFonts w:ascii="Liberation Serif" w:hAnsi="Liberation Serif" w:cs="Liberation Serif"/>
          <w:sz w:val="28"/>
          <w:szCs w:val="28"/>
        </w:rPr>
        <w:br/>
        <w:t xml:space="preserve">об отказе в исправлении технической ошибки в случае отсутствия обстоятельств, свидетельствующих о наличии технической ошибки. </w:t>
      </w:r>
    </w:p>
    <w:p w:rsidR="009A37E0" w:rsidRPr="003019C2" w:rsidRDefault="009A37E0" w:rsidP="0045354E">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Уведомление об отказе в исправлении технической ошибки оформляется </w:t>
      </w:r>
      <w:r w:rsidRPr="003019C2">
        <w:rPr>
          <w:rFonts w:ascii="Liberation Serif" w:hAnsi="Liberation Serif" w:cs="Liberation Serif"/>
          <w:sz w:val="28"/>
          <w:szCs w:val="28"/>
        </w:rPr>
        <w:br/>
        <w:t xml:space="preserve">в течение </w:t>
      </w:r>
      <w:r>
        <w:rPr>
          <w:rFonts w:ascii="Liberation Serif" w:hAnsi="Liberation Serif" w:cs="Liberation Serif"/>
          <w:sz w:val="28"/>
          <w:szCs w:val="28"/>
        </w:rPr>
        <w:t>десяти</w:t>
      </w:r>
      <w:r w:rsidRPr="003019C2">
        <w:rPr>
          <w:rFonts w:ascii="Liberation Serif" w:hAnsi="Liberation Serif" w:cs="Liberation Serif"/>
          <w:sz w:val="28"/>
          <w:szCs w:val="28"/>
        </w:rPr>
        <w:t xml:space="preserve"> </w:t>
      </w:r>
      <w:r>
        <w:rPr>
          <w:rFonts w:ascii="Liberation Serif" w:hAnsi="Liberation Serif" w:cs="Liberation Serif"/>
          <w:sz w:val="28"/>
          <w:szCs w:val="28"/>
        </w:rPr>
        <w:t>рабочих дней.</w:t>
      </w:r>
    </w:p>
    <w:p w:rsidR="009A37E0" w:rsidRPr="003019C2" w:rsidRDefault="009A37E0" w:rsidP="0045354E">
      <w:pPr>
        <w:pStyle w:val="ConsPlusNormal0"/>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Процедура устранения технической ошибки в разрешении осуществляется в течение </w:t>
      </w:r>
      <w:r>
        <w:rPr>
          <w:rFonts w:ascii="Liberation Serif" w:hAnsi="Liberation Serif" w:cs="Liberation Serif"/>
          <w:sz w:val="28"/>
          <w:szCs w:val="28"/>
        </w:rPr>
        <w:t>десяти</w:t>
      </w:r>
      <w:r w:rsidRPr="003019C2">
        <w:rPr>
          <w:rFonts w:ascii="Liberation Serif" w:hAnsi="Liberation Serif" w:cs="Liberation Serif"/>
          <w:sz w:val="28"/>
          <w:szCs w:val="28"/>
        </w:rPr>
        <w:t xml:space="preserve"> рабочих дней со дня регистрации заявления об исправлении технической ошибки.</w:t>
      </w:r>
    </w:p>
    <w:p w:rsidR="009A37E0" w:rsidRPr="003019C2" w:rsidRDefault="009A37E0" w:rsidP="0045354E">
      <w:pPr>
        <w:pStyle w:val="ConsPlusNormal0"/>
        <w:jc w:val="both"/>
        <w:rPr>
          <w:rFonts w:ascii="Liberation Serif" w:hAnsi="Liberation Serif" w:cs="Liberation Serif"/>
          <w:sz w:val="28"/>
          <w:szCs w:val="28"/>
        </w:rPr>
      </w:pPr>
      <w:r>
        <w:rPr>
          <w:rFonts w:ascii="Liberation Serif" w:hAnsi="Liberation Serif" w:cs="Liberation Serif"/>
          <w:sz w:val="28"/>
          <w:szCs w:val="28"/>
        </w:rPr>
        <w:tab/>
        <w:t>87</w:t>
      </w:r>
      <w:r w:rsidRPr="003019C2">
        <w:rPr>
          <w:rFonts w:ascii="Liberation Serif" w:hAnsi="Liberation Serif" w:cs="Liberation Serif"/>
          <w:sz w:val="28"/>
          <w:szCs w:val="28"/>
        </w:rPr>
        <w:t xml:space="preserve">. Исчерпывающими основаниями для отказа в приеме заявления </w:t>
      </w:r>
      <w:r w:rsidRPr="003019C2">
        <w:rPr>
          <w:rFonts w:ascii="Liberation Serif" w:hAnsi="Liberation Serif" w:cs="Liberation Serif"/>
          <w:sz w:val="28"/>
          <w:szCs w:val="28"/>
        </w:rPr>
        <w:br/>
        <w:t>об исправлении технической ошибки являются:</w:t>
      </w:r>
    </w:p>
    <w:p w:rsidR="009A37E0" w:rsidRPr="003019C2" w:rsidRDefault="009A37E0" w:rsidP="0045354E">
      <w:pPr>
        <w:pStyle w:val="ConsPlusNormal0"/>
        <w:numPr>
          <w:ilvl w:val="0"/>
          <w:numId w:val="19"/>
        </w:numPr>
        <w:ind w:left="0" w:firstLine="720"/>
        <w:jc w:val="both"/>
        <w:rPr>
          <w:rFonts w:ascii="Liberation Serif" w:hAnsi="Liberation Serif" w:cs="Liberation Serif"/>
          <w:sz w:val="28"/>
          <w:szCs w:val="28"/>
        </w:rPr>
      </w:pPr>
      <w:r w:rsidRPr="003019C2">
        <w:rPr>
          <w:rFonts w:ascii="Liberation Serif" w:hAnsi="Liberation Serif" w:cs="Liberation Serif"/>
          <w:sz w:val="28"/>
          <w:szCs w:val="28"/>
        </w:rPr>
        <w:t xml:space="preserve"> заявление подано неуполномоченным лицом либо лицом, </w:t>
      </w:r>
      <w:r w:rsidRPr="003019C2">
        <w:rPr>
          <w:rFonts w:ascii="Liberation Serif" w:hAnsi="Liberation Serif" w:cs="Liberation Serif"/>
          <w:sz w:val="28"/>
          <w:szCs w:val="28"/>
        </w:rPr>
        <w:br/>
        <w:t>не являющимся застройщиком объекта капитального строительства;</w:t>
      </w:r>
    </w:p>
    <w:p w:rsidR="009A37E0" w:rsidRPr="003019C2" w:rsidRDefault="009A37E0" w:rsidP="0045354E">
      <w:pPr>
        <w:pStyle w:val="ConsPlusNormal0"/>
        <w:numPr>
          <w:ilvl w:val="0"/>
          <w:numId w:val="19"/>
        </w:numPr>
        <w:ind w:left="0" w:firstLine="720"/>
        <w:jc w:val="both"/>
        <w:rPr>
          <w:rFonts w:ascii="Liberation Serif" w:hAnsi="Liberation Serif" w:cs="Liberation Serif"/>
          <w:sz w:val="28"/>
          <w:szCs w:val="28"/>
        </w:rPr>
      </w:pPr>
      <w:r w:rsidRPr="003019C2">
        <w:rPr>
          <w:rFonts w:ascii="Liberation Serif" w:hAnsi="Liberation Serif" w:cs="Liberation Serif"/>
          <w:sz w:val="28"/>
          <w:szCs w:val="28"/>
        </w:rPr>
        <w:t>в заявлении отсутствуют необходимые сведения для исправления технической ошибки;</w:t>
      </w:r>
    </w:p>
    <w:p w:rsidR="009A37E0" w:rsidRPr="003019C2" w:rsidRDefault="009A37E0" w:rsidP="0045354E">
      <w:pPr>
        <w:pStyle w:val="ConsPlusNormal0"/>
        <w:numPr>
          <w:ilvl w:val="0"/>
          <w:numId w:val="19"/>
        </w:numPr>
        <w:ind w:left="0" w:firstLine="720"/>
        <w:jc w:val="both"/>
        <w:rPr>
          <w:rFonts w:ascii="Liberation Serif" w:hAnsi="Liberation Serif" w:cs="Liberation Serif"/>
          <w:sz w:val="28"/>
          <w:szCs w:val="28"/>
        </w:rPr>
      </w:pPr>
      <w:r w:rsidRPr="003019C2">
        <w:rPr>
          <w:rFonts w:ascii="Liberation Serif" w:hAnsi="Liberation Serif" w:cs="Liberation Serif"/>
          <w:sz w:val="28"/>
          <w:szCs w:val="28"/>
        </w:rPr>
        <w:t>текст заявления неразборчив, не подлежит прочтению;</w:t>
      </w:r>
    </w:p>
    <w:p w:rsidR="009A37E0" w:rsidRPr="003019C2" w:rsidRDefault="009A37E0" w:rsidP="0045354E">
      <w:pPr>
        <w:pStyle w:val="ListParagraph"/>
        <w:numPr>
          <w:ilvl w:val="0"/>
          <w:numId w:val="19"/>
        </w:numPr>
        <w:spacing w:after="0" w:line="240" w:lineRule="auto"/>
        <w:ind w:left="0" w:firstLine="709"/>
        <w:jc w:val="both"/>
        <w:rPr>
          <w:rFonts w:ascii="Liberation Serif" w:hAnsi="Liberation Serif" w:cs="Liberation Serif"/>
          <w:sz w:val="28"/>
          <w:szCs w:val="28"/>
        </w:rPr>
      </w:pPr>
      <w:r w:rsidRPr="003019C2">
        <w:rPr>
          <w:rFonts w:ascii="Liberation Serif" w:hAnsi="Liberation Serif" w:cs="Liberation Serif"/>
          <w:sz w:val="28"/>
          <w:szCs w:val="28"/>
        </w:rPr>
        <w:t>разрешение, в котором допущена техническая ошибка</w:t>
      </w:r>
      <w:r>
        <w:rPr>
          <w:rFonts w:ascii="Liberation Serif" w:hAnsi="Liberation Serif" w:cs="Liberation Serif"/>
          <w:sz w:val="28"/>
          <w:szCs w:val="28"/>
        </w:rPr>
        <w:t xml:space="preserve"> Комитетом</w:t>
      </w:r>
      <w:r w:rsidRPr="003019C2">
        <w:rPr>
          <w:rFonts w:ascii="Liberation Serif" w:hAnsi="Liberation Serif" w:cs="Liberation Serif"/>
          <w:sz w:val="28"/>
          <w:szCs w:val="28"/>
        </w:rPr>
        <w:t>, не выдавалось;</w:t>
      </w:r>
    </w:p>
    <w:p w:rsidR="009A37E0" w:rsidRPr="003019C2" w:rsidRDefault="009A37E0" w:rsidP="0045354E">
      <w:pPr>
        <w:pStyle w:val="ListParagraph"/>
        <w:numPr>
          <w:ilvl w:val="0"/>
          <w:numId w:val="19"/>
        </w:numPr>
        <w:spacing w:after="0" w:line="240" w:lineRule="auto"/>
        <w:ind w:left="0"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действие разрешения прекращено, истекло, в том числе в связи </w:t>
      </w:r>
      <w:r w:rsidRPr="003019C2">
        <w:rPr>
          <w:rFonts w:ascii="Liberation Serif" w:hAnsi="Liberation Serif" w:cs="Liberation Serif"/>
          <w:sz w:val="28"/>
          <w:szCs w:val="28"/>
        </w:rPr>
        <w:br/>
        <w:t>с выдачей взамен него нового разрешения;</w:t>
      </w:r>
    </w:p>
    <w:p w:rsidR="009A37E0" w:rsidRPr="003019C2" w:rsidRDefault="009A37E0" w:rsidP="0045354E">
      <w:pPr>
        <w:pStyle w:val="ListParagraph"/>
        <w:numPr>
          <w:ilvl w:val="0"/>
          <w:numId w:val="19"/>
        </w:numPr>
        <w:spacing w:after="0" w:line="240" w:lineRule="auto"/>
        <w:ind w:left="0"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к заявлению не приложен оригинал разрешения, в котором требуется исправить техническую ошибку. </w:t>
      </w:r>
    </w:p>
    <w:p w:rsidR="009A37E0" w:rsidRPr="00E7408A" w:rsidRDefault="009A37E0" w:rsidP="00FA0085">
      <w:pPr>
        <w:pStyle w:val="ConsPlusNormal0"/>
        <w:jc w:val="both"/>
        <w:rPr>
          <w:rFonts w:ascii="Liberation Serif" w:hAnsi="Liberation Serif" w:cs="Liberation Serif"/>
          <w:sz w:val="28"/>
          <w:szCs w:val="28"/>
        </w:rPr>
      </w:pPr>
      <w:r>
        <w:rPr>
          <w:rFonts w:ascii="Liberation Serif" w:hAnsi="Liberation Serif" w:cs="Liberation Serif"/>
          <w:sz w:val="28"/>
          <w:szCs w:val="28"/>
        </w:rPr>
        <w:tab/>
        <w:t xml:space="preserve">88. </w:t>
      </w:r>
      <w:r w:rsidRPr="003019C2">
        <w:rPr>
          <w:rFonts w:ascii="Liberation Serif" w:hAnsi="Liberation Serif" w:cs="Liberation Serif"/>
          <w:sz w:val="28"/>
          <w:szCs w:val="28"/>
        </w:rPr>
        <w:t>После подписания, проставления печати</w:t>
      </w:r>
      <w:r>
        <w:rPr>
          <w:rFonts w:ascii="Liberation Serif" w:hAnsi="Liberation Serif" w:cs="Liberation Serif"/>
          <w:sz w:val="28"/>
          <w:szCs w:val="28"/>
        </w:rPr>
        <w:t xml:space="preserve"> один экземпляр разрешения передается на руки заявителям</w:t>
      </w:r>
      <w:r w:rsidRPr="003019C2">
        <w:rPr>
          <w:rFonts w:ascii="Liberation Serif" w:hAnsi="Liberation Serif" w:cs="Liberation Serif"/>
          <w:sz w:val="28"/>
          <w:szCs w:val="28"/>
        </w:rPr>
        <w:t xml:space="preserve">, второй экземпляр разрешения хранится в </w:t>
      </w:r>
      <w:r>
        <w:rPr>
          <w:rFonts w:ascii="Liberation Serif" w:hAnsi="Liberation Serif" w:cs="Liberation Serif"/>
          <w:sz w:val="28"/>
          <w:szCs w:val="28"/>
        </w:rPr>
        <w:t xml:space="preserve">архиве Комитета. </w:t>
      </w:r>
      <w:r w:rsidRPr="003019C2">
        <w:rPr>
          <w:rFonts w:ascii="Liberation Serif" w:hAnsi="Liberation Serif" w:cs="Liberation Serif"/>
          <w:sz w:val="28"/>
          <w:szCs w:val="28"/>
        </w:rPr>
        <w:t>Оригинал разрешения, в котором допущена техническая ошибка, остается на хранении</w:t>
      </w:r>
      <w:r>
        <w:rPr>
          <w:rFonts w:ascii="Liberation Serif" w:hAnsi="Liberation Serif" w:cs="Liberation Serif"/>
          <w:sz w:val="28"/>
          <w:szCs w:val="28"/>
        </w:rPr>
        <w:t xml:space="preserve"> в Комитете.</w:t>
      </w:r>
    </w:p>
    <w:p w:rsidR="009A37E0" w:rsidRPr="00E7408A" w:rsidRDefault="009A37E0" w:rsidP="00FA0085">
      <w:pPr>
        <w:pStyle w:val="ListParagraph"/>
        <w:spacing w:after="0" w:line="240" w:lineRule="auto"/>
        <w:ind w:left="0"/>
        <w:jc w:val="both"/>
        <w:rPr>
          <w:rFonts w:ascii="Liberation Serif" w:hAnsi="Liberation Serif" w:cs="Liberation Serif"/>
          <w:sz w:val="28"/>
          <w:szCs w:val="28"/>
        </w:rPr>
      </w:pPr>
      <w:r>
        <w:rPr>
          <w:rFonts w:ascii="Liberation Serif" w:hAnsi="Liberation Serif" w:cs="Liberation Serif"/>
          <w:sz w:val="28"/>
          <w:szCs w:val="28"/>
        </w:rPr>
        <w:tab/>
        <w:t xml:space="preserve">89. </w:t>
      </w:r>
      <w:r w:rsidRPr="00E7408A">
        <w:rPr>
          <w:rFonts w:ascii="Liberation Serif" w:hAnsi="Liberation Serif" w:cs="Liberation Serif"/>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9A37E0" w:rsidRPr="003019C2" w:rsidRDefault="009A37E0" w:rsidP="0045354E">
      <w:pPr>
        <w:spacing w:after="0" w:line="240" w:lineRule="auto"/>
        <w:ind w:firstLine="720"/>
        <w:jc w:val="both"/>
        <w:rPr>
          <w:rFonts w:ascii="Liberation Serif" w:hAnsi="Liberation Serif" w:cs="Liberation Serif"/>
          <w:sz w:val="28"/>
          <w:szCs w:val="28"/>
        </w:rPr>
      </w:pPr>
      <w:r w:rsidRPr="00E7408A">
        <w:rPr>
          <w:rFonts w:ascii="Liberation Serif" w:hAnsi="Liberation Serif" w:cs="Liberation Serif"/>
          <w:sz w:val="28"/>
          <w:szCs w:val="28"/>
        </w:rPr>
        <w:t>- изменение содержания</w:t>
      </w:r>
      <w:r w:rsidRPr="003019C2">
        <w:rPr>
          <w:rFonts w:ascii="Liberation Serif" w:hAnsi="Liberation Serif" w:cs="Liberation Serif"/>
          <w:sz w:val="28"/>
          <w:szCs w:val="28"/>
        </w:rPr>
        <w:t xml:space="preserve"> документов, являющихся результатом предоставления муниципальной услуги;</w:t>
      </w:r>
    </w:p>
    <w:p w:rsidR="009A37E0" w:rsidRPr="003019C2" w:rsidRDefault="009A37E0" w:rsidP="0045354E">
      <w:pPr>
        <w:pStyle w:val="ListParagraph"/>
        <w:spacing w:after="0" w:line="240" w:lineRule="auto"/>
        <w:ind w:left="0" w:firstLine="709"/>
        <w:jc w:val="both"/>
        <w:rPr>
          <w:rFonts w:ascii="Liberation Serif" w:hAnsi="Liberation Serif" w:cs="Liberation Serif"/>
          <w:sz w:val="28"/>
          <w:szCs w:val="28"/>
        </w:rPr>
      </w:pPr>
      <w:r w:rsidRPr="003019C2">
        <w:rPr>
          <w:rFonts w:ascii="Liberation Serif" w:hAnsi="Liberation Serif" w:cs="Liberation Serif"/>
          <w:sz w:val="28"/>
          <w:szCs w:val="28"/>
          <w:lang w:eastAsia="en-US"/>
        </w:rPr>
        <w:t>-</w:t>
      </w:r>
      <w:r w:rsidRPr="003019C2">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A37E0" w:rsidRDefault="009A37E0" w:rsidP="00FA0085">
      <w:pPr>
        <w:pStyle w:val="ConsPlusNormal0"/>
        <w:jc w:val="both"/>
        <w:rPr>
          <w:rFonts w:ascii="Liberation Serif" w:hAnsi="Liberation Serif" w:cs="Liberation Serif"/>
          <w:sz w:val="28"/>
          <w:szCs w:val="28"/>
        </w:rPr>
      </w:pPr>
      <w:r>
        <w:rPr>
          <w:rFonts w:ascii="Liberation Serif" w:hAnsi="Liberation Serif" w:cs="Liberation Serif"/>
          <w:sz w:val="28"/>
          <w:szCs w:val="28"/>
        </w:rPr>
        <w:tab/>
      </w:r>
      <w:r w:rsidRPr="003019C2">
        <w:rPr>
          <w:rFonts w:ascii="Liberation Serif" w:hAnsi="Liberation Serif" w:cs="Liberation Serif"/>
          <w:sz w:val="28"/>
          <w:szCs w:val="28"/>
        </w:rPr>
        <w:t xml:space="preserve">Исправление технической ошибки может осуществляться по инициативе </w:t>
      </w:r>
      <w:r>
        <w:rPr>
          <w:rFonts w:ascii="Liberation Serif" w:hAnsi="Liberation Serif" w:cs="Liberation Serif"/>
          <w:sz w:val="28"/>
          <w:szCs w:val="28"/>
        </w:rPr>
        <w:t xml:space="preserve">Комитета </w:t>
      </w:r>
      <w:r w:rsidRPr="003019C2">
        <w:rPr>
          <w:rFonts w:ascii="Liberation Serif" w:hAnsi="Liberation Serif" w:cs="Liberation Serif"/>
          <w:sz w:val="28"/>
          <w:szCs w:val="28"/>
        </w:rPr>
        <w:t>в случае самостоятельного выявления факта технической ошибки, допущенной</w:t>
      </w:r>
      <w:r>
        <w:rPr>
          <w:rFonts w:ascii="Liberation Serif" w:hAnsi="Liberation Serif" w:cs="Liberation Serif"/>
          <w:sz w:val="28"/>
          <w:szCs w:val="28"/>
        </w:rPr>
        <w:t xml:space="preserve"> </w:t>
      </w:r>
      <w:r w:rsidRPr="003019C2">
        <w:rPr>
          <w:rFonts w:ascii="Liberation Serif" w:hAnsi="Liberation Serif" w:cs="Liberation Serif"/>
          <w:sz w:val="28"/>
          <w:szCs w:val="28"/>
        </w:rPr>
        <w:t>в разрешении.</w:t>
      </w:r>
    </w:p>
    <w:p w:rsidR="009A37E0" w:rsidRDefault="009A37E0" w:rsidP="00FA0085">
      <w:pPr>
        <w:pStyle w:val="ConsPlusNormal0"/>
        <w:jc w:val="both"/>
        <w:rPr>
          <w:rFonts w:ascii="Liberation Serif" w:hAnsi="Liberation Serif" w:cs="Liberation Serif"/>
          <w:sz w:val="28"/>
          <w:szCs w:val="28"/>
        </w:rPr>
      </w:pPr>
    </w:p>
    <w:p w:rsidR="009A37E0" w:rsidRPr="003019C2" w:rsidRDefault="009A37E0" w:rsidP="00B861A1">
      <w:pPr>
        <w:widowControl w:val="0"/>
        <w:autoSpaceDE w:val="0"/>
        <w:autoSpaceDN w:val="0"/>
        <w:adjustRightInd w:val="0"/>
        <w:spacing w:after="0" w:line="240" w:lineRule="auto"/>
        <w:ind w:firstLine="709"/>
        <w:jc w:val="center"/>
        <w:rPr>
          <w:rFonts w:ascii="Liberation Serif" w:hAnsi="Liberation Serif" w:cs="Liberation Serif"/>
          <w:b/>
          <w:sz w:val="28"/>
          <w:szCs w:val="28"/>
        </w:rPr>
      </w:pPr>
      <w:r w:rsidRPr="003019C2">
        <w:rPr>
          <w:rFonts w:ascii="Liberation Serif" w:hAnsi="Liberation Serif" w:cs="Liberation Serif"/>
          <w:b/>
          <w:sz w:val="28"/>
          <w:szCs w:val="28"/>
        </w:rPr>
        <w:t>Подраздел 3.2. Последовательность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9A37E0" w:rsidRPr="003019C2" w:rsidRDefault="009A37E0" w:rsidP="00B861A1">
      <w:pPr>
        <w:widowControl w:val="0"/>
        <w:autoSpaceDE w:val="0"/>
        <w:autoSpaceDN w:val="0"/>
        <w:adjustRightInd w:val="0"/>
        <w:spacing w:after="0" w:line="240" w:lineRule="auto"/>
        <w:ind w:firstLine="709"/>
        <w:jc w:val="center"/>
        <w:rPr>
          <w:rFonts w:ascii="Liberation Serif" w:hAnsi="Liberation Serif" w:cs="Liberation Serif"/>
          <w:b/>
          <w:sz w:val="28"/>
          <w:szCs w:val="28"/>
        </w:rPr>
      </w:pPr>
    </w:p>
    <w:p w:rsidR="009A37E0" w:rsidRPr="003019C2" w:rsidRDefault="009A37E0" w:rsidP="00B861A1">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 xml:space="preserve">Получение информации о порядке и сроках </w:t>
      </w:r>
    </w:p>
    <w:p w:rsidR="009A37E0" w:rsidRPr="003019C2" w:rsidRDefault="009A37E0" w:rsidP="00B861A1">
      <w:pPr>
        <w:autoSpaceDE w:val="0"/>
        <w:autoSpaceDN w:val="0"/>
        <w:adjustRightInd w:val="0"/>
        <w:spacing w:after="0" w:line="240" w:lineRule="auto"/>
        <w:jc w:val="center"/>
        <w:rPr>
          <w:rFonts w:ascii="Liberation Serif" w:hAnsi="Liberation Serif" w:cs="Liberation Serif"/>
          <w:b/>
          <w:sz w:val="28"/>
          <w:szCs w:val="28"/>
          <w:highlight w:val="yellow"/>
        </w:rPr>
      </w:pPr>
      <w:r w:rsidRPr="003019C2">
        <w:rPr>
          <w:rFonts w:ascii="Liberation Serif" w:hAnsi="Liberation Serif" w:cs="Liberation Serif"/>
          <w:b/>
          <w:sz w:val="28"/>
          <w:szCs w:val="28"/>
        </w:rPr>
        <w:t>предоставления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90</w:t>
      </w:r>
      <w:r w:rsidRPr="003019C2">
        <w:rPr>
          <w:rFonts w:ascii="Liberation Serif" w:hAnsi="Liberation Serif" w:cs="Liberation Serif"/>
          <w:sz w:val="28"/>
          <w:szCs w:val="28"/>
        </w:rPr>
        <w:t xml:space="preserve">. Информация о предоставлении муниципальной услуги размещается </w:t>
      </w:r>
      <w:r w:rsidRPr="003019C2">
        <w:rPr>
          <w:rFonts w:ascii="Liberation Serif" w:hAnsi="Liberation Serif" w:cs="Liberation Serif"/>
          <w:sz w:val="28"/>
          <w:szCs w:val="28"/>
        </w:rPr>
        <w:br/>
        <w:t xml:space="preserve">на Едином портале, а также официальном сайте </w:t>
      </w:r>
      <w:r>
        <w:rPr>
          <w:rFonts w:ascii="Liberation Serif" w:hAnsi="Liberation Serif" w:cs="Liberation Serif"/>
          <w:sz w:val="28"/>
          <w:szCs w:val="28"/>
        </w:rPr>
        <w:t xml:space="preserve">Каменского городского округа, </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На Едином портале, официальном сайте </w:t>
      </w:r>
      <w:r>
        <w:rPr>
          <w:rFonts w:ascii="Liberation Serif" w:hAnsi="Liberation Serif" w:cs="Liberation Serif"/>
          <w:sz w:val="28"/>
          <w:szCs w:val="28"/>
        </w:rPr>
        <w:t>Каменского городского округа</w:t>
      </w:r>
      <w:r w:rsidRPr="003019C2">
        <w:rPr>
          <w:rFonts w:ascii="Liberation Serif" w:hAnsi="Liberation Serif" w:cs="Liberation Serif"/>
          <w:sz w:val="28"/>
          <w:szCs w:val="28"/>
        </w:rPr>
        <w:t xml:space="preserve">  размещается следующая информация:</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2) круг заявителей;</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3) срок предоставления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5) размер государственной пошлины, взимаемой за предоставление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6) исчерпывающий перечень оснований для приостановления или отказа </w:t>
      </w:r>
      <w:r w:rsidRPr="003019C2">
        <w:rPr>
          <w:rFonts w:ascii="Liberation Serif" w:hAnsi="Liberation Serif" w:cs="Liberation Serif"/>
          <w:sz w:val="28"/>
          <w:szCs w:val="28"/>
        </w:rPr>
        <w:br/>
        <w:t>в предоставлении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8) формы заявлений (уведомлений, сообщений), используемые </w:t>
      </w:r>
      <w:r w:rsidRPr="003019C2">
        <w:rPr>
          <w:rFonts w:ascii="Liberation Serif" w:hAnsi="Liberation Serif" w:cs="Liberation Serif"/>
          <w:sz w:val="28"/>
          <w:szCs w:val="28"/>
        </w:rPr>
        <w:br/>
        <w:t>при предоставлении муниципальной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Информация на Едином портале, официальном сайте </w:t>
      </w:r>
      <w:r>
        <w:rPr>
          <w:rFonts w:ascii="Liberation Serif" w:hAnsi="Liberation Serif" w:cs="Liberation Serif"/>
          <w:sz w:val="28"/>
          <w:szCs w:val="28"/>
        </w:rPr>
        <w:t>Каменского городского округа</w:t>
      </w:r>
      <w:r w:rsidRPr="003019C2">
        <w:rPr>
          <w:rFonts w:ascii="Liberation Serif" w:hAnsi="Liberation Serif" w:cs="Liberation Serif"/>
          <w:sz w:val="28"/>
          <w:szCs w:val="28"/>
        </w:rPr>
        <w:t xml:space="preserve"> </w:t>
      </w:r>
      <w:r>
        <w:rPr>
          <w:rFonts w:ascii="Liberation Serif" w:hAnsi="Liberation Serif" w:cs="Liberation Serif"/>
          <w:sz w:val="28"/>
          <w:szCs w:val="28"/>
        </w:rPr>
        <w:t>о</w:t>
      </w:r>
      <w:r w:rsidRPr="003019C2">
        <w:rPr>
          <w:rFonts w:ascii="Liberation Serif" w:hAnsi="Liberation Serif" w:cs="Liberation Serif"/>
          <w:sz w:val="28"/>
          <w:szCs w:val="28"/>
        </w:rPr>
        <w:t xml:space="preserve"> порядке</w:t>
      </w:r>
      <w:r>
        <w:rPr>
          <w:rFonts w:ascii="Liberation Serif" w:hAnsi="Liberation Serif" w:cs="Liberation Serif"/>
          <w:sz w:val="28"/>
          <w:szCs w:val="28"/>
        </w:rPr>
        <w:t xml:space="preserve"> </w:t>
      </w:r>
      <w:r w:rsidRPr="003019C2">
        <w:rPr>
          <w:rFonts w:ascii="Liberation Serif" w:hAnsi="Liberation Serif" w:cs="Liberation Serif"/>
          <w:sz w:val="28"/>
          <w:szCs w:val="28"/>
        </w:rPr>
        <w:t>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91. </w:t>
      </w:r>
      <w:r w:rsidRPr="003019C2">
        <w:rPr>
          <w:rFonts w:ascii="Liberation Serif" w:hAnsi="Liberation Serif" w:cs="Liberation Serif"/>
          <w:sz w:val="28"/>
          <w:szCs w:val="28"/>
        </w:rPr>
        <w:t>Доступ к информации</w:t>
      </w:r>
      <w:r>
        <w:rPr>
          <w:rFonts w:ascii="Liberation Serif" w:hAnsi="Liberation Serif" w:cs="Liberation Serif"/>
          <w:sz w:val="28"/>
          <w:szCs w:val="28"/>
        </w:rPr>
        <w:t xml:space="preserve"> </w:t>
      </w:r>
      <w:r w:rsidRPr="003019C2">
        <w:rPr>
          <w:rFonts w:ascii="Liberation Serif" w:hAnsi="Liberation Serif" w:cs="Liberation Serif"/>
          <w:sz w:val="28"/>
          <w:szCs w:val="28"/>
        </w:rPr>
        <w:t>о сроках и порядке предоставления муниципальной</w:t>
      </w:r>
      <w:r>
        <w:rPr>
          <w:rFonts w:ascii="Liberation Serif" w:hAnsi="Liberation Serif" w:cs="Liberation Serif"/>
          <w:sz w:val="28"/>
          <w:szCs w:val="28"/>
        </w:rPr>
        <w:t xml:space="preserve"> </w:t>
      </w:r>
      <w:r w:rsidRPr="003019C2">
        <w:rPr>
          <w:rFonts w:ascii="Liberation Serif" w:hAnsi="Liberation Serif" w:cs="Liberation Serif"/>
          <w:sz w:val="28"/>
          <w:szCs w:val="28"/>
        </w:rPr>
        <w:t>услуги осуществляется без выполнения заявителем каких-либо требований, в том числе без использования программного обеспечения, установка</w:t>
      </w:r>
      <w:r>
        <w:rPr>
          <w:rFonts w:ascii="Liberation Serif" w:hAnsi="Liberation Serif" w:cs="Liberation Serif"/>
          <w:sz w:val="28"/>
          <w:szCs w:val="28"/>
        </w:rPr>
        <w:t xml:space="preserve"> </w:t>
      </w:r>
      <w:r w:rsidRPr="003019C2">
        <w:rPr>
          <w:rFonts w:ascii="Liberation Serif" w:hAnsi="Liberation Serif" w:cs="Liberation Serif"/>
          <w:sz w:val="28"/>
          <w:szCs w:val="28"/>
        </w:rPr>
        <w:t>которого</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w:t>
      </w:r>
      <w:r>
        <w:rPr>
          <w:rFonts w:ascii="Liberation Serif" w:hAnsi="Liberation Serif" w:cs="Liberation Serif"/>
          <w:sz w:val="28"/>
          <w:szCs w:val="28"/>
        </w:rPr>
        <w:t xml:space="preserve"> </w:t>
      </w:r>
      <w:r w:rsidRPr="003019C2">
        <w:rPr>
          <w:rFonts w:ascii="Liberation Serif" w:hAnsi="Liberation Serif" w:cs="Liberation Serif"/>
          <w:sz w:val="28"/>
          <w:szCs w:val="28"/>
        </w:rPr>
        <w:t>им персональных данных.</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b/>
          <w:sz w:val="28"/>
          <w:szCs w:val="28"/>
        </w:rPr>
      </w:pPr>
    </w:p>
    <w:p w:rsidR="009A37E0" w:rsidRPr="003019C2" w:rsidRDefault="009A37E0" w:rsidP="00E90DBC">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b/>
          <w:sz w:val="28"/>
          <w:szCs w:val="28"/>
        </w:rPr>
        <w:t xml:space="preserve">Формирование запроса о предоставлении муниципальной услуги </w:t>
      </w:r>
      <w:r w:rsidRPr="003019C2">
        <w:rPr>
          <w:rFonts w:ascii="Liberation Serif" w:hAnsi="Liberation Serif" w:cs="Liberation Serif"/>
          <w:b/>
          <w:sz w:val="28"/>
          <w:szCs w:val="28"/>
          <w:highlight w:val="yellow"/>
        </w:rPr>
        <w:br/>
      </w:r>
      <w:r>
        <w:rPr>
          <w:rFonts w:ascii="Liberation Serif" w:hAnsi="Liberation Serif" w:cs="Liberation Serif"/>
          <w:b/>
          <w:sz w:val="28"/>
          <w:szCs w:val="28"/>
        </w:rPr>
        <w:tab/>
      </w:r>
      <w:r>
        <w:rPr>
          <w:rFonts w:ascii="Liberation Serif" w:hAnsi="Liberation Serif" w:cs="Liberation Serif"/>
          <w:color w:val="000000"/>
          <w:sz w:val="28"/>
          <w:szCs w:val="28"/>
        </w:rPr>
        <w:t>92</w:t>
      </w:r>
      <w:r w:rsidRPr="003019C2">
        <w:rPr>
          <w:rFonts w:ascii="Liberation Serif" w:hAnsi="Liberation Serif" w:cs="Liberation Serif"/>
          <w:color w:val="000000"/>
          <w:sz w:val="28"/>
          <w:szCs w:val="28"/>
        </w:rPr>
        <w:t xml:space="preserve">.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w:t>
      </w:r>
      <w:r w:rsidRPr="003019C2">
        <w:rPr>
          <w:rFonts w:ascii="Liberation Serif" w:hAnsi="Liberation Serif" w:cs="Liberation Serif"/>
          <w:color w:val="000000"/>
          <w:sz w:val="28"/>
          <w:szCs w:val="28"/>
        </w:rPr>
        <w:br/>
        <w:t xml:space="preserve">На Едином портале, размещаются образцы заполнения электронной формы запроса. </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ее устранения посредством информационного сообщения непосредственно</w:t>
      </w:r>
      <w:r>
        <w:rPr>
          <w:rFonts w:ascii="Liberation Serif" w:hAnsi="Liberation Serif" w:cs="Liberation Serif"/>
          <w:color w:val="000000"/>
          <w:sz w:val="28"/>
          <w:szCs w:val="28"/>
        </w:rPr>
        <w:t xml:space="preserve"> </w:t>
      </w:r>
      <w:r w:rsidRPr="003019C2">
        <w:rPr>
          <w:rFonts w:ascii="Liberation Serif" w:hAnsi="Liberation Serif" w:cs="Liberation Serif"/>
          <w:color w:val="000000"/>
          <w:sz w:val="28"/>
          <w:szCs w:val="28"/>
        </w:rPr>
        <w:t>в электронной форме запроса.</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При формировании запроса заявителю обеспечивается:</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а) возможность копирования и сохранения запроса и иных документов, указанных </w:t>
      </w:r>
      <w:r w:rsidRPr="00E57539">
        <w:rPr>
          <w:rFonts w:ascii="Liberation Serif" w:hAnsi="Liberation Serif" w:cs="Liberation Serif"/>
          <w:color w:val="000000"/>
          <w:sz w:val="28"/>
          <w:szCs w:val="28"/>
        </w:rPr>
        <w:t xml:space="preserve">в </w:t>
      </w:r>
      <w:r w:rsidRPr="00E57539">
        <w:rPr>
          <w:rFonts w:ascii="Liberation Serif" w:hAnsi="Liberation Serif" w:cs="Liberation Serif"/>
          <w:sz w:val="28"/>
          <w:szCs w:val="28"/>
        </w:rPr>
        <w:t xml:space="preserve">пунктах 17, 18 и (или) 22 </w:t>
      </w:r>
      <w:r w:rsidRPr="00E57539">
        <w:rPr>
          <w:rFonts w:ascii="Liberation Serif" w:hAnsi="Liberation Serif" w:cs="Liberation Serif"/>
          <w:color w:val="000000"/>
          <w:sz w:val="28"/>
          <w:szCs w:val="28"/>
        </w:rPr>
        <w:t>настоящего</w:t>
      </w:r>
      <w:r w:rsidRPr="003019C2">
        <w:rPr>
          <w:rFonts w:ascii="Liberation Serif" w:hAnsi="Liberation Serif" w:cs="Liberation Serif"/>
          <w:color w:val="000000"/>
          <w:sz w:val="28"/>
          <w:szCs w:val="28"/>
        </w:rPr>
        <w:t xml:space="preserve"> административного регламента, необходимых для предоставления </w:t>
      </w:r>
      <w:r w:rsidRPr="003019C2">
        <w:rPr>
          <w:rFonts w:ascii="Liberation Serif" w:hAnsi="Liberation Serif" w:cs="Liberation Serif"/>
          <w:sz w:val="28"/>
          <w:szCs w:val="28"/>
        </w:rPr>
        <w:t>муниципальной</w:t>
      </w:r>
      <w:r w:rsidRPr="003019C2">
        <w:rPr>
          <w:rFonts w:ascii="Liberation Serif" w:hAnsi="Liberation Serif" w:cs="Liberation Serif"/>
          <w:color w:val="000000"/>
          <w:sz w:val="28"/>
          <w:szCs w:val="28"/>
        </w:rPr>
        <w:t xml:space="preserve"> услуги;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б) возможность заполнения несколькими заявителями одной электронной формы запроса при обращении за </w:t>
      </w:r>
      <w:r w:rsidRPr="003019C2">
        <w:rPr>
          <w:rFonts w:ascii="Liberation Serif" w:hAnsi="Liberation Serif" w:cs="Liberation Serif"/>
          <w:sz w:val="28"/>
          <w:szCs w:val="28"/>
        </w:rPr>
        <w:t>муниципальными</w:t>
      </w:r>
      <w:r w:rsidRPr="003019C2">
        <w:rPr>
          <w:rFonts w:ascii="Liberation Serif" w:hAnsi="Liberation Serif" w:cs="Liberation Serif"/>
          <w:color w:val="000000"/>
          <w:sz w:val="28"/>
          <w:szCs w:val="28"/>
        </w:rPr>
        <w:t xml:space="preserve"> услугами, предполагающими направление совместного запроса несколькими заявителями</w:t>
      </w:r>
      <w:r w:rsidRPr="003019C2">
        <w:rPr>
          <w:rFonts w:ascii="Liberation Serif" w:hAnsi="Liberation Serif" w:cs="Liberation Serif"/>
          <w:i/>
          <w:iCs/>
          <w:color w:val="000000"/>
          <w:sz w:val="28"/>
          <w:szCs w:val="28"/>
        </w:rPr>
        <w:t>;</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в) возможность печати на бумажном носителе копии электронной формы запроса; </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г) сохранение ранее введенных в электронную форму запроса значений </w:t>
      </w:r>
      <w:r w:rsidRPr="003019C2">
        <w:rPr>
          <w:rFonts w:ascii="Liberation Serif" w:hAnsi="Liberation Serif" w:cs="Liberation Serif"/>
          <w:color w:val="000000"/>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3019C2">
        <w:rPr>
          <w:rFonts w:ascii="Liberation Serif" w:hAnsi="Liberation Serif" w:cs="Liberation Serif"/>
          <w:color w:val="000000"/>
          <w:sz w:val="28"/>
          <w:szCs w:val="28"/>
        </w:rPr>
        <w:br/>
        <w:t xml:space="preserve">и аутентификации в инфраструктуре, обеспечивающей информационно технологическое взаимодействие информационных систем, используемых </w:t>
      </w:r>
      <w:r w:rsidRPr="003019C2">
        <w:rPr>
          <w:rFonts w:ascii="Liberation Serif" w:hAnsi="Liberation Serif" w:cs="Liberation Serif"/>
          <w:color w:val="000000"/>
          <w:sz w:val="28"/>
          <w:szCs w:val="28"/>
        </w:rPr>
        <w:br/>
        <w:t xml:space="preserve">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w:t>
      </w:r>
      <w:r w:rsidRPr="003019C2">
        <w:rPr>
          <w:rFonts w:ascii="Liberation Serif" w:hAnsi="Liberation Serif" w:cs="Liberation Serif"/>
          <w:color w:val="000000"/>
          <w:sz w:val="28"/>
          <w:szCs w:val="28"/>
        </w:rPr>
        <w:br/>
        <w:t>в единой системе идентификации и аутентификации;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е) возможность вернуться на любой из этапов заполнения электронной формы запроса без потери ранее введенной информации;</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9A37E0" w:rsidRPr="003019C2" w:rsidRDefault="009A37E0" w:rsidP="00B861A1">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3019C2">
        <w:rPr>
          <w:rFonts w:ascii="Liberation Serif" w:hAnsi="Liberation Serif" w:cs="Liberation Serif"/>
          <w:color w:val="000000"/>
          <w:sz w:val="28"/>
          <w:szCs w:val="28"/>
        </w:rPr>
        <w:t xml:space="preserve">Сформированный и подписанный запрос, и иные документы, указанные </w:t>
      </w:r>
      <w:r>
        <w:rPr>
          <w:rFonts w:ascii="Liberation Serif" w:hAnsi="Liberation Serif" w:cs="Liberation Serif"/>
          <w:color w:val="000000"/>
          <w:sz w:val="28"/>
          <w:szCs w:val="28"/>
        </w:rPr>
        <w:t xml:space="preserve">в </w:t>
      </w:r>
      <w:r w:rsidRPr="00E90DBC">
        <w:rPr>
          <w:rFonts w:ascii="Liberation Serif" w:hAnsi="Liberation Serif" w:cs="Liberation Serif"/>
          <w:sz w:val="28"/>
          <w:szCs w:val="28"/>
        </w:rPr>
        <w:t xml:space="preserve">пунктах 17, 18 и (или) 22 </w:t>
      </w:r>
      <w:r w:rsidRPr="00E90DBC">
        <w:rPr>
          <w:rFonts w:ascii="Liberation Serif" w:hAnsi="Liberation Serif" w:cs="Liberation Serif"/>
          <w:color w:val="000000"/>
          <w:sz w:val="28"/>
          <w:szCs w:val="28"/>
        </w:rPr>
        <w:t>настоящего</w:t>
      </w:r>
      <w:r w:rsidRPr="003019C2">
        <w:rPr>
          <w:rFonts w:ascii="Liberation Serif" w:hAnsi="Liberation Serif" w:cs="Liberation Serif"/>
          <w:color w:val="000000"/>
          <w:sz w:val="28"/>
          <w:szCs w:val="28"/>
        </w:rPr>
        <w:t xml:space="preserve"> административного регламента, необходимые для предоставления </w:t>
      </w:r>
      <w:r w:rsidRPr="003019C2">
        <w:rPr>
          <w:rFonts w:ascii="Liberation Serif" w:hAnsi="Liberation Serif" w:cs="Liberation Serif"/>
          <w:sz w:val="28"/>
          <w:szCs w:val="28"/>
        </w:rPr>
        <w:t>муниципальной</w:t>
      </w:r>
      <w:r w:rsidRPr="003019C2">
        <w:rPr>
          <w:rFonts w:ascii="Liberation Serif" w:hAnsi="Liberation Serif" w:cs="Liberation Serif"/>
          <w:color w:val="000000"/>
          <w:sz w:val="28"/>
          <w:szCs w:val="28"/>
        </w:rPr>
        <w:t xml:space="preserve"> услуги, направляются в </w:t>
      </w:r>
      <w:r>
        <w:rPr>
          <w:rFonts w:ascii="Liberation Serif" w:hAnsi="Liberation Serif" w:cs="Liberation Serif"/>
          <w:color w:val="000000"/>
          <w:sz w:val="28"/>
          <w:szCs w:val="28"/>
        </w:rPr>
        <w:t>Комитет посредством Единого портала.</w:t>
      </w:r>
    </w:p>
    <w:p w:rsidR="009A37E0" w:rsidRPr="003019C2" w:rsidRDefault="009A37E0" w:rsidP="00B861A1">
      <w:pPr>
        <w:autoSpaceDE w:val="0"/>
        <w:autoSpaceDN w:val="0"/>
        <w:adjustRightInd w:val="0"/>
        <w:spacing w:after="0" w:line="240" w:lineRule="auto"/>
        <w:jc w:val="both"/>
        <w:rPr>
          <w:rFonts w:ascii="Liberation Serif" w:hAnsi="Liberation Serif" w:cs="Liberation Serif"/>
          <w:color w:val="000000"/>
          <w:sz w:val="28"/>
          <w:szCs w:val="28"/>
        </w:rPr>
      </w:pPr>
    </w:p>
    <w:p w:rsidR="009A37E0" w:rsidRPr="003019C2" w:rsidRDefault="009A37E0" w:rsidP="00432200">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Прием и регистрация органом, предоставляющим муниципальную услугу, запроса и иных документов, необходимых для предоставления услуги</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93. Комитет</w:t>
      </w:r>
      <w:r w:rsidRPr="003019C2">
        <w:rPr>
          <w:rFonts w:ascii="Liberation Serif" w:hAnsi="Liberation Serif" w:cs="Liberation Serif"/>
          <w:sz w:val="28"/>
          <w:szCs w:val="28"/>
        </w:rPr>
        <w:t xml:space="preserve"> обеспечивает прием документов, необходимых для предоставления муниципальной услуги</w:t>
      </w:r>
      <w:r>
        <w:rPr>
          <w:rFonts w:ascii="Liberation Serif" w:hAnsi="Liberation Serif" w:cs="Liberation Serif"/>
          <w:sz w:val="28"/>
          <w:szCs w:val="28"/>
        </w:rPr>
        <w:t xml:space="preserve"> </w:t>
      </w:r>
      <w:r w:rsidRPr="003019C2">
        <w:rPr>
          <w:rFonts w:ascii="Liberation Serif" w:hAnsi="Liberation Serif" w:cs="Liberation Serif"/>
          <w:sz w:val="28"/>
          <w:szCs w:val="28"/>
        </w:rPr>
        <w:t>и регистрацию запроса без необходимости повторного представления заявителем таких документов на бумажном носителе.</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Срок регистрации запроса – 1 рабочий день.</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Предоставление муниципальной услуги начинается с момента приема </w:t>
      </w:r>
      <w:r w:rsidRPr="003019C2">
        <w:rPr>
          <w:rFonts w:ascii="Liberation Serif" w:hAnsi="Liberation Serif" w:cs="Liberation Serif"/>
          <w:sz w:val="28"/>
          <w:szCs w:val="28"/>
        </w:rPr>
        <w:br/>
        <w:t>и регистрации электронных документов, необходимых для предоставления муниципальной услуги</w:t>
      </w:r>
      <w:r>
        <w:rPr>
          <w:rFonts w:ascii="Liberation Serif" w:hAnsi="Liberation Serif" w:cs="Liberation Serif"/>
          <w:sz w:val="28"/>
          <w:szCs w:val="28"/>
        </w:rPr>
        <w:t xml:space="preserve"> в Комитете</w:t>
      </w:r>
      <w:r w:rsidRPr="003019C2">
        <w:rPr>
          <w:rFonts w:ascii="Liberation Serif" w:hAnsi="Liberation Serif" w:cs="Liberation Serif"/>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w:t>
      </w:r>
      <w:r w:rsidRPr="00E90DBC">
        <w:rPr>
          <w:rFonts w:ascii="Liberation Serif" w:hAnsi="Liberation Serif" w:cs="Liberation Serif"/>
          <w:sz w:val="28"/>
          <w:szCs w:val="28"/>
        </w:rPr>
        <w:t>в 2</w:t>
      </w:r>
      <w:r>
        <w:rPr>
          <w:rFonts w:ascii="Liberation Serif" w:hAnsi="Liberation Serif" w:cs="Liberation Serif"/>
          <w:sz w:val="28"/>
          <w:szCs w:val="28"/>
        </w:rPr>
        <w:t>4</w:t>
      </w:r>
      <w:r w:rsidRPr="003019C2">
        <w:rPr>
          <w:rFonts w:ascii="Liberation Serif" w:hAnsi="Liberation Serif" w:cs="Liberation Serif"/>
          <w:sz w:val="28"/>
          <w:szCs w:val="28"/>
        </w:rPr>
        <w:t xml:space="preserve"> настоящего </w:t>
      </w:r>
      <w:r>
        <w:rPr>
          <w:rFonts w:ascii="Liberation Serif" w:hAnsi="Liberation Serif" w:cs="Liberation Serif"/>
          <w:sz w:val="28"/>
          <w:szCs w:val="28"/>
        </w:rPr>
        <w:t>а</w:t>
      </w:r>
      <w:r w:rsidRPr="003019C2">
        <w:rPr>
          <w:rFonts w:ascii="Liberation Serif" w:hAnsi="Liberation Serif" w:cs="Liberation Serif"/>
          <w:sz w:val="28"/>
          <w:szCs w:val="28"/>
        </w:rPr>
        <w:t xml:space="preserve">дминистративного регламента, а также осуществляются следующие действия: </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1) при наличии хотя бы одного из указанных оснований </w:t>
      </w:r>
      <w:r>
        <w:rPr>
          <w:rFonts w:ascii="Liberation Serif" w:hAnsi="Liberation Serif" w:cs="Liberation Serif"/>
          <w:sz w:val="28"/>
          <w:szCs w:val="28"/>
        </w:rPr>
        <w:t xml:space="preserve">специалист, ответственный за </w:t>
      </w:r>
      <w:r w:rsidRPr="003019C2">
        <w:rPr>
          <w:rFonts w:ascii="Liberation Serif" w:hAnsi="Liberation Serif" w:cs="Liberation Serif"/>
          <w:sz w:val="28"/>
          <w:szCs w:val="28"/>
        </w:rPr>
        <w:t xml:space="preserve">предоставление муниципальной услуги, в срок, не превышающий срок предоставления муниципальной услуги, подготавливает письмо о невозможности </w:t>
      </w:r>
      <w:r w:rsidRPr="00CD14BC">
        <w:rPr>
          <w:rFonts w:ascii="Liberation Serif" w:hAnsi="Liberation Serif" w:cs="Liberation Serif"/>
          <w:sz w:val="28"/>
          <w:szCs w:val="28"/>
        </w:rPr>
        <w:t>предоставления муниципальной услуги;</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 </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Прием и регистрация запроса осуществляются </w:t>
      </w:r>
      <w:r>
        <w:rPr>
          <w:rFonts w:ascii="Liberation Serif" w:hAnsi="Liberation Serif" w:cs="Liberation Serif"/>
          <w:sz w:val="28"/>
          <w:szCs w:val="28"/>
        </w:rPr>
        <w:t xml:space="preserve">специалистом </w:t>
      </w:r>
      <w:r w:rsidRPr="003019C2">
        <w:rPr>
          <w:rFonts w:ascii="Liberation Serif" w:hAnsi="Liberation Serif" w:cs="Liberation Serif"/>
          <w:sz w:val="28"/>
          <w:szCs w:val="28"/>
        </w:rPr>
        <w:t>ответственным  за регистрацию запроса.</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94</w:t>
      </w:r>
      <w:r w:rsidRPr="003019C2">
        <w:rPr>
          <w:rFonts w:ascii="Liberation Serif" w:hAnsi="Liberation Serif" w:cs="Liberation Serif"/>
          <w:sz w:val="28"/>
          <w:szCs w:val="28"/>
        </w:rPr>
        <w:t xml:space="preserve">. Государственная пошлина за предоставление муниципальной услуги </w:t>
      </w:r>
      <w:r w:rsidRPr="003019C2">
        <w:rPr>
          <w:rFonts w:ascii="Liberation Serif" w:hAnsi="Liberation Serif" w:cs="Liberation Serif"/>
          <w:sz w:val="28"/>
          <w:szCs w:val="28"/>
        </w:rPr>
        <w:br/>
        <w:t>не взимается</w:t>
      </w:r>
    </w:p>
    <w:p w:rsidR="009A37E0" w:rsidRPr="003019C2" w:rsidRDefault="009A37E0" w:rsidP="00432200">
      <w:pPr>
        <w:autoSpaceDE w:val="0"/>
        <w:autoSpaceDN w:val="0"/>
        <w:adjustRightInd w:val="0"/>
        <w:spacing w:after="0" w:line="240" w:lineRule="auto"/>
        <w:rPr>
          <w:rFonts w:ascii="Liberation Serif" w:hAnsi="Liberation Serif" w:cs="Liberation Serif"/>
          <w:sz w:val="28"/>
          <w:szCs w:val="28"/>
          <w:highlight w:val="yellow"/>
        </w:rPr>
      </w:pPr>
    </w:p>
    <w:p w:rsidR="009A37E0" w:rsidRPr="003019C2" w:rsidRDefault="009A37E0" w:rsidP="00432200">
      <w:pPr>
        <w:autoSpaceDE w:val="0"/>
        <w:autoSpaceDN w:val="0"/>
        <w:adjustRightInd w:val="0"/>
        <w:spacing w:after="0" w:line="240" w:lineRule="auto"/>
        <w:ind w:firstLine="709"/>
        <w:jc w:val="center"/>
        <w:rPr>
          <w:rFonts w:ascii="Liberation Serif" w:hAnsi="Liberation Serif" w:cs="Liberation Serif"/>
          <w:b/>
          <w:sz w:val="28"/>
          <w:szCs w:val="28"/>
        </w:rPr>
      </w:pPr>
      <w:r w:rsidRPr="003019C2">
        <w:rPr>
          <w:rFonts w:ascii="Liberation Serif" w:hAnsi="Liberation Serif" w:cs="Liberation Serif"/>
          <w:b/>
          <w:sz w:val="28"/>
          <w:szCs w:val="28"/>
        </w:rPr>
        <w:t xml:space="preserve">Получение заявителем сведений о ходе выполнения запроса </w:t>
      </w:r>
      <w:r w:rsidRPr="003019C2">
        <w:rPr>
          <w:rFonts w:ascii="Liberation Serif" w:hAnsi="Liberation Serif" w:cs="Liberation Serif"/>
          <w:b/>
          <w:sz w:val="28"/>
          <w:szCs w:val="28"/>
        </w:rPr>
        <w:br/>
        <w:t xml:space="preserve">о предоставлении муниципальной услуги </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95</w:t>
      </w:r>
      <w:r w:rsidRPr="003019C2">
        <w:rPr>
          <w:rFonts w:ascii="Liberation Serif" w:hAnsi="Liberation Serif" w:cs="Liberation Serif"/>
          <w:sz w:val="28"/>
          <w:szCs w:val="28"/>
        </w:rPr>
        <w:t>. 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w:t>
      </w:r>
      <w:r>
        <w:rPr>
          <w:rFonts w:ascii="Liberation Serif" w:hAnsi="Liberation Serif" w:cs="Liberation Serif"/>
          <w:sz w:val="28"/>
          <w:szCs w:val="28"/>
        </w:rPr>
        <w:t>ованием средств Единого портала</w:t>
      </w:r>
      <w:r w:rsidRPr="003019C2">
        <w:rPr>
          <w:rFonts w:ascii="Liberation Serif" w:hAnsi="Liberation Serif" w:cs="Liberation Serif"/>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При предоставлении муниципальной услуги в электронной форме заявителю направляется:</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а) уведомление о записи на прием в орган (организацию) или многофункциональный центр</w:t>
      </w:r>
      <w:r>
        <w:rPr>
          <w:rFonts w:ascii="Liberation Serif" w:hAnsi="Liberation Serif" w:cs="Liberation Serif"/>
          <w:sz w:val="28"/>
          <w:szCs w:val="28"/>
        </w:rPr>
        <w:t xml:space="preserve"> (при наличии технической возможности)</w:t>
      </w:r>
      <w:r w:rsidRPr="003019C2">
        <w:rPr>
          <w:rFonts w:ascii="Liberation Serif" w:hAnsi="Liberation Serif" w:cs="Liberation Serif"/>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б) уведомление о приеме и регистрации запроса и иных документов, необходимых для предоставления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в) уведомление о начале процедуры предоставления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д) уведомление о результатах рассмотрения документов, необходимых </w:t>
      </w:r>
      <w:r w:rsidRPr="003019C2">
        <w:rPr>
          <w:rFonts w:ascii="Liberation Serif" w:hAnsi="Liberation Serif" w:cs="Liberation Serif"/>
          <w:sz w:val="28"/>
          <w:szCs w:val="28"/>
        </w:rPr>
        <w:br/>
        <w:t>для предоставления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ж) уведомление о мотивированном отказе в предоставлении муниципальной услуги</w:t>
      </w:r>
      <w:r w:rsidRPr="003019C2">
        <w:rPr>
          <w:rFonts w:ascii="Liberation Serif" w:hAnsi="Liberation Serif" w:cs="Liberation Serif"/>
          <w:i/>
          <w:iCs/>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p>
    <w:p w:rsidR="009A37E0" w:rsidRPr="003019C2" w:rsidRDefault="009A37E0" w:rsidP="00432200">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в том числе порядок и условия такого взаимодействия</w:t>
      </w:r>
    </w:p>
    <w:p w:rsidR="009A37E0" w:rsidRPr="005C5BF4"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96</w:t>
      </w:r>
      <w:r w:rsidRPr="003019C2">
        <w:rPr>
          <w:rFonts w:ascii="Liberation Serif" w:hAnsi="Liberation Serif" w:cs="Liberation Serif"/>
          <w:sz w:val="28"/>
          <w:szCs w:val="28"/>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описан в пунктах </w:t>
      </w:r>
      <w:r>
        <w:rPr>
          <w:rFonts w:ascii="Liberation Serif" w:hAnsi="Liberation Serif" w:cs="Liberation Serif"/>
          <w:sz w:val="28"/>
          <w:szCs w:val="28"/>
        </w:rPr>
        <w:t xml:space="preserve">60-64 </w:t>
      </w:r>
      <w:r w:rsidRPr="001F7981">
        <w:rPr>
          <w:rFonts w:ascii="Liberation Serif" w:hAnsi="Liberation Serif" w:cs="Liberation Serif"/>
          <w:sz w:val="28"/>
          <w:szCs w:val="28"/>
        </w:rPr>
        <w:t>настоящего регламента</w:t>
      </w:r>
      <w:r w:rsidRPr="005C5BF4">
        <w:rPr>
          <w:rFonts w:ascii="Liberation Serif" w:hAnsi="Liberation Serif" w:cs="Liberation Serif"/>
          <w:sz w:val="28"/>
          <w:szCs w:val="28"/>
        </w:rPr>
        <w:t>.</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p>
    <w:p w:rsidR="009A37E0" w:rsidRPr="003019C2" w:rsidRDefault="009A37E0" w:rsidP="00432200">
      <w:pPr>
        <w:autoSpaceDE w:val="0"/>
        <w:autoSpaceDN w:val="0"/>
        <w:adjustRightInd w:val="0"/>
        <w:spacing w:after="0" w:line="240" w:lineRule="auto"/>
        <w:ind w:firstLine="709"/>
        <w:jc w:val="center"/>
        <w:rPr>
          <w:rFonts w:ascii="Liberation Serif" w:hAnsi="Liberation Serif" w:cs="Liberation Serif"/>
          <w:b/>
          <w:sz w:val="28"/>
          <w:szCs w:val="28"/>
        </w:rPr>
      </w:pPr>
      <w:r w:rsidRPr="003019C2">
        <w:rPr>
          <w:rFonts w:ascii="Liberation Serif" w:hAnsi="Liberation Serif" w:cs="Liberation Serif"/>
          <w:b/>
          <w:sz w:val="28"/>
          <w:szCs w:val="28"/>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97</w:t>
      </w:r>
      <w:r w:rsidRPr="003019C2">
        <w:rPr>
          <w:rFonts w:ascii="Liberation Serif" w:hAnsi="Liberation Serif" w:cs="Liberation Serif"/>
          <w:sz w:val="28"/>
          <w:szCs w:val="28"/>
        </w:rPr>
        <w:t xml:space="preserve">. В качестве результата предоставления муниципальной услуги заявитель по его выбору вправе получить </w:t>
      </w:r>
      <w:r w:rsidRPr="003019C2">
        <w:rPr>
          <w:rFonts w:ascii="Liberation Serif" w:hAnsi="Liberation Serif" w:cs="Liberation Serif"/>
          <w:color w:val="000000"/>
          <w:sz w:val="28"/>
          <w:szCs w:val="28"/>
        </w:rPr>
        <w:t>разрешение на строительство объекта капитального строительства</w:t>
      </w:r>
      <w:r w:rsidRPr="003019C2">
        <w:rPr>
          <w:rFonts w:ascii="Liberation Serif" w:hAnsi="Liberation Serif" w:cs="Liberation Serif"/>
          <w:sz w:val="28"/>
          <w:szCs w:val="28"/>
        </w:rPr>
        <w:t xml:space="preserve"> либо мотивированный отказ в</w:t>
      </w:r>
      <w:r w:rsidRPr="003019C2">
        <w:rPr>
          <w:rFonts w:ascii="Liberation Serif" w:hAnsi="Liberation Serif" w:cs="Liberation Serif"/>
          <w:color w:val="000000"/>
          <w:sz w:val="28"/>
          <w:szCs w:val="28"/>
        </w:rPr>
        <w:t xml:space="preserve"> выдаче разрешения на строительство объекта капитального строительства</w:t>
      </w:r>
      <w:r w:rsidRPr="003019C2">
        <w:rPr>
          <w:rFonts w:ascii="Liberation Serif" w:hAnsi="Liberation Serif" w:cs="Liberation Serif"/>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A37E0" w:rsidRPr="003019C2"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Заявитель вправе получить результаты предоставления </w:t>
      </w:r>
      <w:r>
        <w:rPr>
          <w:rFonts w:ascii="Liberation Serif" w:hAnsi="Liberation Serif" w:cs="Liberation Serif"/>
          <w:sz w:val="28"/>
          <w:szCs w:val="28"/>
        </w:rPr>
        <w:t>муниципальной</w:t>
      </w:r>
      <w:r w:rsidRPr="003019C2">
        <w:rPr>
          <w:rFonts w:ascii="Liberation Serif" w:hAnsi="Liberation Serif" w:cs="Liberation Serif"/>
          <w:sz w:val="28"/>
          <w:szCs w:val="28"/>
        </w:rPr>
        <w:t xml:space="preserve"> услуги в форме электронного документа или документа на бумажном носителе </w:t>
      </w:r>
      <w:r w:rsidRPr="003019C2">
        <w:rPr>
          <w:rFonts w:ascii="Liberation Serif" w:hAnsi="Liberation Serif" w:cs="Liberation Serif"/>
          <w:sz w:val="28"/>
          <w:szCs w:val="28"/>
        </w:rPr>
        <w:br/>
        <w:t xml:space="preserve">в течение срока действия результата предоставления </w:t>
      </w:r>
      <w:r>
        <w:rPr>
          <w:rFonts w:ascii="Liberation Serif" w:hAnsi="Liberation Serif" w:cs="Liberation Serif"/>
          <w:sz w:val="28"/>
          <w:szCs w:val="28"/>
        </w:rPr>
        <w:t xml:space="preserve">муниципальной </w:t>
      </w:r>
      <w:r w:rsidRPr="003019C2">
        <w:rPr>
          <w:rFonts w:ascii="Liberation Serif" w:hAnsi="Liberation Serif" w:cs="Liberation Serif"/>
          <w:sz w:val="28"/>
          <w:szCs w:val="28"/>
        </w:rPr>
        <w:t>услуги.</w:t>
      </w:r>
    </w:p>
    <w:p w:rsidR="009A37E0" w:rsidRPr="003019C2" w:rsidRDefault="009A37E0" w:rsidP="00432200">
      <w:pPr>
        <w:autoSpaceDE w:val="0"/>
        <w:autoSpaceDN w:val="0"/>
        <w:adjustRightInd w:val="0"/>
        <w:spacing w:after="0" w:line="240" w:lineRule="auto"/>
        <w:rPr>
          <w:rFonts w:ascii="Liberation Serif" w:hAnsi="Liberation Serif" w:cs="Liberation Serif"/>
          <w:sz w:val="28"/>
          <w:szCs w:val="28"/>
        </w:rPr>
      </w:pPr>
    </w:p>
    <w:p w:rsidR="009A37E0" w:rsidRPr="003019C2" w:rsidRDefault="009A37E0" w:rsidP="00432200">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Осуществление оценки качества предоставления муниципальной услуги при наличии технической возможности</w:t>
      </w:r>
    </w:p>
    <w:p w:rsidR="009A37E0" w:rsidRPr="003019C2" w:rsidRDefault="009A37E0" w:rsidP="00432200">
      <w:pPr>
        <w:autoSpaceDE w:val="0"/>
        <w:autoSpaceDN w:val="0"/>
        <w:adjustRightInd w:val="0"/>
        <w:spacing w:after="0" w:line="240" w:lineRule="auto"/>
        <w:jc w:val="center"/>
        <w:rPr>
          <w:rFonts w:ascii="Liberation Serif" w:hAnsi="Liberation Serif" w:cs="Liberation Serif"/>
          <w:b/>
          <w:sz w:val="28"/>
          <w:szCs w:val="28"/>
        </w:rPr>
      </w:pPr>
    </w:p>
    <w:p w:rsidR="009A37E0" w:rsidRDefault="009A37E0" w:rsidP="00432200">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9</w:t>
      </w:r>
      <w:r>
        <w:rPr>
          <w:rFonts w:ascii="Liberation Serif" w:hAnsi="Liberation Serif" w:cs="Liberation Serif"/>
          <w:sz w:val="28"/>
          <w:szCs w:val="28"/>
        </w:rPr>
        <w:t>8</w:t>
      </w:r>
      <w:r w:rsidRPr="003019C2">
        <w:rPr>
          <w:rFonts w:ascii="Liberation Serif" w:hAnsi="Liberation Serif" w:cs="Liberation Serif"/>
          <w:sz w:val="28"/>
          <w:szCs w:val="28"/>
        </w:rPr>
        <w:t>.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9A37E0" w:rsidRDefault="009A37E0" w:rsidP="00CA25D0">
      <w:pPr>
        <w:spacing w:after="0" w:line="240" w:lineRule="auto"/>
        <w:ind w:firstLine="708"/>
        <w:jc w:val="both"/>
        <w:rPr>
          <w:rFonts w:ascii="Liberation Serif" w:hAnsi="Liberation Serif"/>
          <w:sz w:val="28"/>
          <w:szCs w:val="28"/>
          <w:lang w:eastAsia="ru-RU"/>
        </w:rPr>
      </w:pPr>
    </w:p>
    <w:p w:rsidR="009A37E0" w:rsidRDefault="009A37E0" w:rsidP="00922F5E">
      <w:pPr>
        <w:spacing w:after="0" w:line="240" w:lineRule="auto"/>
        <w:ind w:firstLine="708"/>
        <w:jc w:val="center"/>
        <w:rPr>
          <w:rFonts w:ascii="Liberation Serif" w:hAnsi="Liberation Serif"/>
          <w:b/>
          <w:sz w:val="28"/>
          <w:szCs w:val="28"/>
          <w:lang w:eastAsia="ru-RU"/>
        </w:rPr>
      </w:pP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Иные действия, необходимые для предоставления муниципальной услуги,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на основании утверждаемой федеральным органом исполнительной власти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9A37E0" w:rsidRPr="00642C22" w:rsidRDefault="009A37E0" w:rsidP="00642C22">
      <w:pPr>
        <w:spacing w:after="0" w:line="240" w:lineRule="auto"/>
        <w:ind w:firstLine="708"/>
        <w:jc w:val="center"/>
        <w:rPr>
          <w:rFonts w:ascii="Liberation Serif" w:hAnsi="Liberation Serif"/>
          <w:b/>
          <w:sz w:val="28"/>
          <w:szCs w:val="28"/>
          <w:lang w:eastAsia="ru-RU"/>
        </w:rPr>
      </w:pPr>
    </w:p>
    <w:p w:rsidR="009A37E0" w:rsidRPr="00642C22" w:rsidRDefault="009A37E0" w:rsidP="00642C22">
      <w:pPr>
        <w:spacing w:after="0" w:line="240" w:lineRule="auto"/>
        <w:ind w:firstLine="708"/>
        <w:jc w:val="both"/>
        <w:rPr>
          <w:rFonts w:ascii="Liberation Serif" w:hAnsi="Liberation Serif"/>
          <w:sz w:val="28"/>
          <w:szCs w:val="28"/>
          <w:lang w:eastAsia="ru-RU"/>
        </w:rPr>
      </w:pPr>
      <w:r w:rsidRPr="00642C22">
        <w:rPr>
          <w:rFonts w:ascii="Liberation Serif" w:hAnsi="Liberation Serif"/>
          <w:sz w:val="28"/>
          <w:szCs w:val="28"/>
          <w:lang w:eastAsia="ru-RU"/>
        </w:rPr>
        <w:t>9</w:t>
      </w:r>
      <w:r>
        <w:rPr>
          <w:rFonts w:ascii="Liberation Serif" w:hAnsi="Liberation Serif"/>
          <w:sz w:val="28"/>
          <w:szCs w:val="28"/>
          <w:lang w:eastAsia="ru-RU"/>
        </w:rPr>
        <w:t>9</w:t>
      </w:r>
      <w:r w:rsidRPr="00642C22">
        <w:rPr>
          <w:rFonts w:ascii="Liberation Serif" w:hAnsi="Liberation Serif"/>
          <w:sz w:val="28"/>
          <w:szCs w:val="28"/>
          <w:lang w:eastAsia="ru-RU"/>
        </w:rPr>
        <w:t xml:space="preserve">. В целях предоставления </w:t>
      </w:r>
      <w:r>
        <w:rPr>
          <w:rFonts w:ascii="Liberation Serif" w:hAnsi="Liberation Serif"/>
          <w:sz w:val="28"/>
          <w:szCs w:val="28"/>
          <w:lang w:eastAsia="ru-RU"/>
        </w:rPr>
        <w:t xml:space="preserve">муниципальной </w:t>
      </w:r>
      <w:r w:rsidRPr="00642C22">
        <w:rPr>
          <w:rFonts w:ascii="Liberation Serif" w:hAnsi="Liberation Serif"/>
          <w:sz w:val="28"/>
          <w:szCs w:val="28"/>
          <w:lang w:eastAsia="ru-RU"/>
        </w:rPr>
        <w:t>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rsidR="009A37E0" w:rsidRPr="00642C22" w:rsidRDefault="009A37E0" w:rsidP="00642C22">
      <w:pPr>
        <w:spacing w:after="0" w:line="240" w:lineRule="auto"/>
        <w:ind w:firstLine="708"/>
        <w:jc w:val="center"/>
        <w:rPr>
          <w:rFonts w:ascii="Liberation Serif" w:hAnsi="Liberation Serif"/>
          <w:b/>
          <w:sz w:val="28"/>
          <w:szCs w:val="28"/>
          <w:lang w:eastAsia="ru-RU"/>
        </w:rPr>
      </w:pP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Подраздел 3.3. Последовательность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w:t>
      </w:r>
      <w:r>
        <w:rPr>
          <w:rFonts w:ascii="Liberation Serif" w:hAnsi="Liberation Serif"/>
          <w:b/>
          <w:sz w:val="28"/>
          <w:szCs w:val="28"/>
          <w:lang w:eastAsia="ru-RU"/>
        </w:rPr>
        <w:t xml:space="preserve"> муниципальной </w:t>
      </w:r>
      <w:r w:rsidRPr="00642C22">
        <w:rPr>
          <w:rFonts w:ascii="Liberation Serif" w:hAnsi="Liberation Serif"/>
          <w:b/>
          <w:sz w:val="28"/>
          <w:szCs w:val="28"/>
          <w:lang w:eastAsia="ru-RU"/>
        </w:rPr>
        <w:t xml:space="preserve">услуги в полном объеме и при предоставлении </w:t>
      </w:r>
      <w:r>
        <w:rPr>
          <w:rFonts w:ascii="Liberation Serif" w:hAnsi="Liberation Serif"/>
          <w:b/>
          <w:sz w:val="28"/>
          <w:szCs w:val="28"/>
          <w:lang w:eastAsia="ru-RU"/>
        </w:rPr>
        <w:t>муниципальной</w:t>
      </w:r>
      <w:r w:rsidRPr="00642C22">
        <w:rPr>
          <w:rFonts w:ascii="Liberation Serif" w:hAnsi="Liberation Serif"/>
          <w:b/>
          <w:sz w:val="28"/>
          <w:szCs w:val="28"/>
          <w:lang w:eastAsia="ru-RU"/>
        </w:rPr>
        <w:t xml:space="preserve"> услуги посредством комплексного запроса</w:t>
      </w:r>
    </w:p>
    <w:p w:rsidR="009A37E0" w:rsidRPr="00642C22" w:rsidRDefault="009A37E0" w:rsidP="00642C22">
      <w:pPr>
        <w:spacing w:after="0" w:line="240" w:lineRule="auto"/>
        <w:ind w:firstLine="708"/>
        <w:jc w:val="center"/>
        <w:rPr>
          <w:rFonts w:ascii="Liberation Serif" w:hAnsi="Liberation Serif"/>
          <w:b/>
          <w:sz w:val="28"/>
          <w:szCs w:val="28"/>
          <w:lang w:eastAsia="ru-RU"/>
        </w:rPr>
      </w:pP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о предоставлении муниципальной услуги, по иным вопросам, связанным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с предоставлением муниципальной услуги, а также консультирование заявителей о порядке предоставления муниципальной услуги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 xml:space="preserve">в многофункциональном центре предоставления государственных </w:t>
      </w:r>
    </w:p>
    <w:p w:rsidR="009A37E0" w:rsidRPr="00642C22" w:rsidRDefault="009A37E0" w:rsidP="00642C22">
      <w:pPr>
        <w:spacing w:after="0" w:line="240" w:lineRule="auto"/>
        <w:ind w:firstLine="708"/>
        <w:jc w:val="center"/>
        <w:rPr>
          <w:rFonts w:ascii="Liberation Serif" w:hAnsi="Liberation Serif"/>
          <w:b/>
          <w:sz w:val="28"/>
          <w:szCs w:val="28"/>
          <w:lang w:eastAsia="ru-RU"/>
        </w:rPr>
      </w:pPr>
      <w:r w:rsidRPr="00642C22">
        <w:rPr>
          <w:rFonts w:ascii="Liberation Serif" w:hAnsi="Liberation Serif"/>
          <w:b/>
          <w:sz w:val="28"/>
          <w:szCs w:val="28"/>
          <w:lang w:eastAsia="ru-RU"/>
        </w:rPr>
        <w:t>и муниципальных услуг</w:t>
      </w:r>
    </w:p>
    <w:p w:rsidR="009A37E0" w:rsidRDefault="009A37E0" w:rsidP="00642C22">
      <w:pPr>
        <w:spacing w:after="0" w:line="240" w:lineRule="auto"/>
        <w:ind w:firstLine="708"/>
        <w:jc w:val="center"/>
        <w:rPr>
          <w:rFonts w:ascii="Liberation Serif" w:hAnsi="Liberation Serif"/>
          <w:b/>
          <w:sz w:val="28"/>
          <w:szCs w:val="28"/>
          <w:lang w:eastAsia="ru-RU"/>
        </w:rPr>
      </w:pPr>
    </w:p>
    <w:p w:rsidR="009A37E0" w:rsidRDefault="009A37E0" w:rsidP="00642C22">
      <w:pPr>
        <w:spacing w:after="0" w:line="240" w:lineRule="auto"/>
        <w:ind w:firstLine="708"/>
        <w:jc w:val="center"/>
        <w:rPr>
          <w:rFonts w:ascii="Liberation Serif" w:hAnsi="Liberation Serif"/>
          <w:b/>
          <w:sz w:val="28"/>
          <w:szCs w:val="28"/>
          <w:lang w:eastAsia="ru-RU"/>
        </w:rPr>
      </w:pPr>
    </w:p>
    <w:p w:rsidR="009A37E0" w:rsidRPr="00642C22" w:rsidRDefault="009A37E0" w:rsidP="00642C22">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100</w:t>
      </w:r>
      <w:r w:rsidRPr="00642C22">
        <w:rPr>
          <w:rFonts w:ascii="Liberation Serif" w:hAnsi="Liberation Serif"/>
          <w:sz w:val="28"/>
          <w:szCs w:val="28"/>
          <w:lang w:eastAsia="ru-RU"/>
        </w:rPr>
        <w:t>. Информирование заявителей осуществляется по следующим вопросам:</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перечня документов, необходимых для оказания муниципальной услуги, комплектности (достаточности) представленных документов;</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источника получения документов, необходимых для оказания муниципальной услуги;</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времени приема и выдачи документов;</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сроков оказания муниципальной услуги;</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порядка обжалования действий (бездействия) и решений, осуществляемых</w:t>
      </w:r>
      <w:r>
        <w:rPr>
          <w:rFonts w:ascii="Liberation Serif" w:hAnsi="Liberation Serif"/>
          <w:sz w:val="28"/>
          <w:szCs w:val="28"/>
          <w:lang w:eastAsia="ru-RU"/>
        </w:rPr>
        <w:t xml:space="preserve"> </w:t>
      </w:r>
      <w:r w:rsidRPr="00642C22">
        <w:rPr>
          <w:rFonts w:ascii="Liberation Serif" w:hAnsi="Liberation Serif"/>
          <w:sz w:val="28"/>
          <w:szCs w:val="28"/>
          <w:lang w:eastAsia="ru-RU"/>
        </w:rPr>
        <w:t>и принимаемых в ходе оказания муниципальной услуги</w:t>
      </w:r>
      <w:r>
        <w:rPr>
          <w:rFonts w:ascii="Liberation Serif" w:hAnsi="Liberation Serif"/>
          <w:sz w:val="28"/>
          <w:szCs w:val="28"/>
          <w:lang w:eastAsia="ru-RU"/>
        </w:rPr>
        <w:t>.</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Информирование осуществляется:</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непосредственно в многофункциональном центре предоставления государственных и муниципальных услуг при личном обращении в день обращения заявителя в порядке очереди;</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с использованием средств телефонной связи;</w:t>
      </w:r>
    </w:p>
    <w:p w:rsidR="009A37E0" w:rsidRPr="00642C22" w:rsidRDefault="009A37E0" w:rsidP="00642C22">
      <w:pPr>
        <w:spacing w:after="0" w:line="240" w:lineRule="auto"/>
        <w:ind w:firstLine="709"/>
        <w:jc w:val="both"/>
        <w:rPr>
          <w:rFonts w:ascii="Liberation Serif" w:hAnsi="Liberation Serif"/>
          <w:sz w:val="28"/>
          <w:szCs w:val="28"/>
          <w:lang w:eastAsia="ru-RU"/>
        </w:rPr>
      </w:pPr>
      <w:r w:rsidRPr="00642C22">
        <w:rPr>
          <w:rFonts w:ascii="Liberation Serif" w:hAnsi="Liberation Serif"/>
          <w:sz w:val="28"/>
          <w:szCs w:val="28"/>
          <w:lang w:eastAsia="ru-RU"/>
        </w:rPr>
        <w:t>с использованием официального сайта в сети Интернет  или электронной почты.</w:t>
      </w:r>
    </w:p>
    <w:p w:rsidR="009A37E0" w:rsidRPr="00642C22" w:rsidRDefault="009A37E0" w:rsidP="00642C22">
      <w:pPr>
        <w:spacing w:after="0" w:line="240" w:lineRule="auto"/>
        <w:ind w:firstLine="709"/>
        <w:jc w:val="both"/>
        <w:rPr>
          <w:rFonts w:ascii="Liberation Serif" w:hAnsi="Liberation Serif"/>
          <w:sz w:val="28"/>
          <w:szCs w:val="28"/>
          <w:lang w:eastAsia="ru-RU"/>
        </w:rPr>
      </w:pPr>
    </w:p>
    <w:p w:rsidR="009A37E0" w:rsidRPr="003019C2" w:rsidRDefault="009A37E0" w:rsidP="00642C22">
      <w:pPr>
        <w:autoSpaceDE w:val="0"/>
        <w:autoSpaceDN w:val="0"/>
        <w:adjustRightInd w:val="0"/>
        <w:spacing w:after="0" w:line="240" w:lineRule="auto"/>
        <w:ind w:firstLine="709"/>
        <w:jc w:val="center"/>
        <w:rPr>
          <w:rFonts w:ascii="Liberation Serif" w:hAnsi="Liberation Serif" w:cs="Liberation Serif"/>
          <w:b/>
          <w:sz w:val="28"/>
          <w:szCs w:val="28"/>
        </w:rPr>
      </w:pPr>
      <w:r w:rsidRPr="003019C2">
        <w:rPr>
          <w:rFonts w:ascii="Liberation Serif" w:hAnsi="Liberation Serif" w:cs="Liberation Serif"/>
          <w:b/>
          <w:sz w:val="28"/>
          <w:szCs w:val="28"/>
        </w:rPr>
        <w:t xml:space="preserve">Прием запросов заявителей о предоставлении муниципальной </w:t>
      </w:r>
      <w:r w:rsidRPr="003019C2">
        <w:rPr>
          <w:rFonts w:ascii="Liberation Serif" w:hAnsi="Liberation Serif" w:cs="Liberation Serif"/>
          <w:b/>
          <w:sz w:val="28"/>
          <w:szCs w:val="28"/>
        </w:rPr>
        <w:br/>
        <w:t>услуги и иных документов, необходимых для предоставления муниципальной услуги</w:t>
      </w:r>
    </w:p>
    <w:p w:rsidR="009A37E0" w:rsidRPr="003019C2" w:rsidRDefault="009A37E0" w:rsidP="00642C22">
      <w:pPr>
        <w:autoSpaceDE w:val="0"/>
        <w:autoSpaceDN w:val="0"/>
        <w:adjustRightInd w:val="0"/>
        <w:spacing w:after="0" w:line="240" w:lineRule="auto"/>
        <w:ind w:firstLine="709"/>
        <w:jc w:val="center"/>
        <w:rPr>
          <w:rFonts w:ascii="Liberation Serif" w:hAnsi="Liberation Serif" w:cs="Liberation Serif"/>
          <w:b/>
          <w:sz w:val="28"/>
          <w:szCs w:val="28"/>
        </w:rPr>
      </w:pP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101</w:t>
      </w:r>
      <w:r w:rsidRPr="003019C2">
        <w:rPr>
          <w:rFonts w:ascii="Liberation Serif" w:hAnsi="Liberation Serif" w:cs="Liberation Serif"/>
          <w:sz w:val="28"/>
          <w:szCs w:val="28"/>
        </w:rPr>
        <w:t xml:space="preserve">. Основанием для начала исполнения муниципальной услуги является личное обращение заявителя (его представителя) с комплектом документов, </w:t>
      </w:r>
      <w:r w:rsidRPr="003019C2">
        <w:rPr>
          <w:rFonts w:ascii="Liberation Serif" w:hAnsi="Liberation Serif" w:cs="Liberation Serif"/>
          <w:color w:val="000000"/>
          <w:sz w:val="28"/>
          <w:szCs w:val="28"/>
        </w:rPr>
        <w:t xml:space="preserve">указанных </w:t>
      </w:r>
      <w:r w:rsidRPr="003019C2">
        <w:rPr>
          <w:rFonts w:ascii="Liberation Serif" w:hAnsi="Liberation Serif" w:cs="Liberation Serif"/>
          <w:sz w:val="28"/>
          <w:szCs w:val="28"/>
        </w:rPr>
        <w:t xml:space="preserve">пункте </w:t>
      </w:r>
      <w:r>
        <w:rPr>
          <w:rFonts w:ascii="Liberation Serif" w:hAnsi="Liberation Serif" w:cs="Liberation Serif"/>
          <w:sz w:val="28"/>
          <w:szCs w:val="28"/>
        </w:rPr>
        <w:t xml:space="preserve">17, 18 </w:t>
      </w:r>
      <w:r w:rsidRPr="001F7981">
        <w:rPr>
          <w:rFonts w:ascii="Liberation Serif" w:hAnsi="Liberation Serif" w:cs="Liberation Serif"/>
          <w:sz w:val="28"/>
          <w:szCs w:val="28"/>
        </w:rPr>
        <w:t xml:space="preserve"> и  (или) 22 </w:t>
      </w:r>
      <w:r w:rsidRPr="001F7981">
        <w:rPr>
          <w:rFonts w:ascii="Liberation Serif" w:hAnsi="Liberation Serif" w:cs="Liberation Serif"/>
          <w:color w:val="000000"/>
          <w:sz w:val="28"/>
          <w:szCs w:val="28"/>
        </w:rPr>
        <w:t>настоящего</w:t>
      </w:r>
      <w:r w:rsidRPr="003019C2">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а</w:t>
      </w:r>
      <w:r w:rsidRPr="003019C2">
        <w:rPr>
          <w:rFonts w:ascii="Liberation Serif" w:hAnsi="Liberation Serif" w:cs="Liberation Serif"/>
          <w:color w:val="000000"/>
          <w:sz w:val="28"/>
          <w:szCs w:val="28"/>
        </w:rPr>
        <w:t>дминистративного регламента.</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Специалист многофункционального центра предоставления государственных и</w:t>
      </w:r>
      <w:r>
        <w:rPr>
          <w:rFonts w:ascii="Liberation Serif" w:hAnsi="Liberation Serif" w:cs="Liberation Serif"/>
          <w:sz w:val="28"/>
          <w:szCs w:val="28"/>
        </w:rPr>
        <w:t xml:space="preserve"> </w:t>
      </w:r>
      <w:r w:rsidRPr="003019C2">
        <w:rPr>
          <w:rFonts w:ascii="Liberation Serif" w:hAnsi="Liberation Serif" w:cs="Liberation Serif"/>
          <w:sz w:val="28"/>
          <w:szCs w:val="28"/>
        </w:rPr>
        <w:t>муниципальных услуг, осуществляющий прием документов:</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проверяет наличие всех необходимых документов, исходя </w:t>
      </w:r>
      <w:r w:rsidRPr="003019C2">
        <w:rPr>
          <w:rFonts w:ascii="Liberation Serif" w:hAnsi="Liberation Serif" w:cs="Liberation Serif"/>
          <w:sz w:val="28"/>
          <w:szCs w:val="28"/>
        </w:rPr>
        <w:br/>
        <w:t>из соответствующего перечня документов, необходимых для оказания муниципальной услуги;</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проверяет соответствие представленных документов установленным требованиям, удостоверяясь, что:</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3019C2">
        <w:rPr>
          <w:rFonts w:ascii="Liberation Serif" w:hAnsi="Liberation Serif" w:cs="Liberation Serif"/>
          <w:sz w:val="28"/>
          <w:szCs w:val="28"/>
        </w:rPr>
        <w:br/>
        <w:t>или определенных законодательством должностных лиц;</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тексты документов написаны разборчиво, наименования юридических лиц без сокращения, с указанием их мест нахождения;</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фамилии, имена и отчества физических лиц, адреса их мест жительства написаны полностью;</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в документах нет подчисток, приписок, зачеркнутых слов и иных </w:t>
      </w:r>
      <w:r w:rsidRPr="003019C2">
        <w:rPr>
          <w:rFonts w:ascii="Liberation Serif" w:hAnsi="Liberation Serif" w:cs="Liberation Serif"/>
          <w:sz w:val="28"/>
          <w:szCs w:val="28"/>
        </w:rPr>
        <w:br/>
        <w:t>не оговоренных в них исправлений;</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документы не исполнены карандашом;</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 документы не имеют серьезных повреждений, наличие которых </w:t>
      </w:r>
      <w:r w:rsidRPr="003019C2">
        <w:rPr>
          <w:rFonts w:ascii="Liberation Serif" w:hAnsi="Liberation Serif" w:cs="Liberation Serif"/>
          <w:sz w:val="28"/>
          <w:szCs w:val="28"/>
        </w:rPr>
        <w:br/>
        <w:t>не позволяет однозначно истолковать их содержание;</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оформляет </w:t>
      </w:r>
      <w:r>
        <w:rPr>
          <w:rFonts w:ascii="Liberation Serif" w:hAnsi="Liberation Serif" w:cs="Liberation Serif"/>
          <w:sz w:val="28"/>
          <w:szCs w:val="28"/>
        </w:rPr>
        <w:t>запрос</w:t>
      </w:r>
      <w:r w:rsidRPr="003019C2">
        <w:rPr>
          <w:rFonts w:ascii="Liberation Serif" w:hAnsi="Liberation Serif" w:cs="Liberation Serif"/>
          <w:sz w:val="28"/>
          <w:szCs w:val="28"/>
        </w:rPr>
        <w:t xml:space="preserve"> в получении документов (в необходимом количестве экземпляров) и первый экземпляр выдает заявителю.</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 предоставления государственных и муниципальных услуг:</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о сроке завершения оформления документов и порядке их получения;</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о возможности приостановления подготовки и выдачи документов;</w:t>
      </w:r>
    </w:p>
    <w:p w:rsidR="009A37E0" w:rsidRPr="003019C2" w:rsidRDefault="009A37E0" w:rsidP="00642C22">
      <w:pPr>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о возможности отказа в предоставлении муниципальной услуги.</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ответственный за прием документов, уведомляет заявителя под роспись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37E0" w:rsidRPr="003019C2" w:rsidRDefault="009A37E0" w:rsidP="00642C22">
      <w:pPr>
        <w:autoSpaceDE w:val="0"/>
        <w:autoSpaceDN w:val="0"/>
        <w:adjustRightInd w:val="0"/>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Многофункциональный центр предоставления государственных </w:t>
      </w:r>
      <w:r w:rsidRPr="003019C2">
        <w:rPr>
          <w:rFonts w:ascii="Liberation Serif" w:hAnsi="Liberation Serif" w:cs="Liberation Serif"/>
          <w:sz w:val="28"/>
          <w:szCs w:val="28"/>
        </w:rPr>
        <w:br/>
        <w:t xml:space="preserve">и муниципальных услуг обеспечивает передачу принятых </w:t>
      </w:r>
      <w:r w:rsidRPr="003019C2">
        <w:rPr>
          <w:rFonts w:ascii="Liberation Serif" w:hAnsi="Liberation Serif" w:cs="Liberation Serif"/>
          <w:sz w:val="28"/>
          <w:szCs w:val="28"/>
        </w:rPr>
        <w:br/>
        <w:t xml:space="preserve">от заявителя заявления и документов, необходимых для предоставления муниципальной услуги, в </w:t>
      </w:r>
      <w:r>
        <w:rPr>
          <w:rFonts w:ascii="Liberation Serif" w:hAnsi="Liberation Serif" w:cs="Liberation Serif"/>
          <w:sz w:val="28"/>
          <w:szCs w:val="28"/>
        </w:rPr>
        <w:t>Комитет в поряд</w:t>
      </w:r>
      <w:r w:rsidRPr="003019C2">
        <w:rPr>
          <w:rFonts w:ascii="Liberation Serif" w:hAnsi="Liberation Serif" w:cs="Liberation Serif"/>
          <w:sz w:val="28"/>
          <w:szCs w:val="28"/>
        </w:rPr>
        <w:t xml:space="preserve">ке и сроки, установленные соглашением о взаимодействии, но не позднее следующего рабочего дня после принятия заявления. </w:t>
      </w:r>
    </w:p>
    <w:p w:rsidR="009A37E0" w:rsidRPr="003019C2" w:rsidRDefault="009A37E0" w:rsidP="00642C22">
      <w:pPr>
        <w:autoSpaceDE w:val="0"/>
        <w:autoSpaceDN w:val="0"/>
        <w:adjustRightInd w:val="0"/>
        <w:spacing w:after="0" w:line="240" w:lineRule="auto"/>
        <w:ind w:firstLine="709"/>
        <w:jc w:val="both"/>
        <w:rPr>
          <w:rFonts w:ascii="Liberation Serif" w:hAnsi="Liberation Serif" w:cs="Liberation Serif"/>
          <w:sz w:val="28"/>
          <w:szCs w:val="28"/>
        </w:rPr>
      </w:pPr>
    </w:p>
    <w:p w:rsidR="009A37E0" w:rsidRPr="003019C2" w:rsidRDefault="009A37E0" w:rsidP="00642C22">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9A37E0" w:rsidRPr="003019C2" w:rsidRDefault="009A37E0" w:rsidP="00642C22">
      <w:pPr>
        <w:autoSpaceDE w:val="0"/>
        <w:autoSpaceDN w:val="0"/>
        <w:adjustRightInd w:val="0"/>
        <w:spacing w:after="0" w:line="240" w:lineRule="auto"/>
        <w:jc w:val="center"/>
        <w:rPr>
          <w:rFonts w:ascii="Liberation Serif" w:hAnsi="Liberation Serif" w:cs="Liberation Serif"/>
          <w:b/>
          <w:sz w:val="28"/>
          <w:szCs w:val="28"/>
        </w:rPr>
      </w:pPr>
    </w:p>
    <w:p w:rsidR="009A37E0" w:rsidRDefault="009A37E0" w:rsidP="0037598D">
      <w:pPr>
        <w:autoSpaceDE w:val="0"/>
        <w:autoSpaceDN w:val="0"/>
        <w:adjustRightInd w:val="0"/>
        <w:spacing w:after="0" w:line="240" w:lineRule="auto"/>
        <w:ind w:firstLine="709"/>
        <w:jc w:val="both"/>
        <w:rPr>
          <w:rFonts w:ascii="Liberation Serif" w:hAnsi="Liberation Serif" w:cs="Liberation Serif"/>
          <w:sz w:val="28"/>
          <w:szCs w:val="28"/>
          <w:highlight w:val="yellow"/>
        </w:rPr>
      </w:pPr>
      <w:r>
        <w:rPr>
          <w:rFonts w:ascii="Liberation Serif" w:hAnsi="Liberation Serif" w:cs="Liberation Serif"/>
          <w:sz w:val="28"/>
          <w:szCs w:val="28"/>
        </w:rPr>
        <w:t>102</w:t>
      </w:r>
      <w:r w:rsidRPr="003019C2">
        <w:rPr>
          <w:rFonts w:ascii="Liberation Serif" w:hAnsi="Liberation Serif" w:cs="Liberation Serif"/>
          <w:sz w:val="28"/>
          <w:szCs w:val="28"/>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 осуществляется в порядке, предусмотренном соглашением о взаимодействии между многофункциональным центром предоставления государственных и муниципальных услуг</w:t>
      </w:r>
      <w:r>
        <w:rPr>
          <w:rFonts w:ascii="Liberation Serif" w:hAnsi="Liberation Serif" w:cs="Liberation Serif"/>
          <w:sz w:val="28"/>
          <w:szCs w:val="28"/>
        </w:rPr>
        <w:t xml:space="preserve"> </w:t>
      </w:r>
      <w:r w:rsidRPr="003019C2">
        <w:rPr>
          <w:rFonts w:ascii="Liberation Serif" w:hAnsi="Liberation Serif" w:cs="Liberation Serif"/>
          <w:sz w:val="28"/>
          <w:szCs w:val="28"/>
        </w:rPr>
        <w:t>и</w:t>
      </w:r>
      <w:r>
        <w:rPr>
          <w:rFonts w:ascii="Liberation Serif" w:hAnsi="Liberation Serif" w:cs="Liberation Serif"/>
          <w:sz w:val="28"/>
          <w:szCs w:val="28"/>
        </w:rPr>
        <w:t xml:space="preserve"> Комитетом</w:t>
      </w:r>
      <w:r w:rsidRPr="003019C2">
        <w:rPr>
          <w:rFonts w:ascii="Liberation Serif" w:hAnsi="Liberation Serif" w:cs="Liberation Serif"/>
          <w:sz w:val="28"/>
          <w:szCs w:val="28"/>
        </w:rPr>
        <w:t>.</w:t>
      </w:r>
    </w:p>
    <w:p w:rsidR="009A37E0" w:rsidRDefault="009A37E0" w:rsidP="00642C22">
      <w:pPr>
        <w:autoSpaceDE w:val="0"/>
        <w:autoSpaceDN w:val="0"/>
        <w:adjustRightInd w:val="0"/>
        <w:spacing w:after="0" w:line="240" w:lineRule="auto"/>
        <w:jc w:val="both"/>
        <w:rPr>
          <w:rFonts w:ascii="Liberation Serif" w:hAnsi="Liberation Serif" w:cs="Liberation Serif"/>
          <w:sz w:val="28"/>
          <w:szCs w:val="28"/>
          <w:highlight w:val="yellow"/>
        </w:rPr>
      </w:pPr>
    </w:p>
    <w:p w:rsidR="009A37E0" w:rsidRPr="003019C2" w:rsidRDefault="009A37E0" w:rsidP="00642C22">
      <w:pPr>
        <w:autoSpaceDE w:val="0"/>
        <w:autoSpaceDN w:val="0"/>
        <w:adjustRightInd w:val="0"/>
        <w:spacing w:after="0" w:line="240" w:lineRule="auto"/>
        <w:ind w:firstLine="709"/>
        <w:jc w:val="center"/>
        <w:rPr>
          <w:rFonts w:ascii="Liberation Serif" w:hAnsi="Liberation Serif" w:cs="Liberation Serif"/>
          <w:b/>
          <w:sz w:val="28"/>
          <w:szCs w:val="28"/>
        </w:rPr>
      </w:pPr>
      <w:r w:rsidRPr="003019C2">
        <w:rPr>
          <w:rFonts w:ascii="Liberation Serif" w:hAnsi="Liberation Serif" w:cs="Liberation Serif"/>
          <w:b/>
          <w:sz w:val="28"/>
          <w:szCs w:val="28"/>
        </w:rPr>
        <w:t>Выдача заявителю результата предоставления муниципальной услуги,</w:t>
      </w:r>
      <w:r w:rsidRPr="003019C2">
        <w:rPr>
          <w:rFonts w:ascii="Liberation Serif" w:hAnsi="Liberation Serif" w:cs="Liberation Serif"/>
          <w:b/>
          <w:sz w:val="28"/>
          <w:szCs w:val="28"/>
        </w:rPr>
        <w:br/>
        <w:t xml:space="preserve">в том числе выдача документов на бумажном носителе, подтверждающих содержание электронных документов, направленных </w:t>
      </w:r>
      <w:r w:rsidRPr="003019C2">
        <w:rPr>
          <w:rFonts w:ascii="Liberation Serif" w:hAnsi="Liberation Serif" w:cs="Liberation Serif"/>
          <w:b/>
          <w:sz w:val="28"/>
          <w:szCs w:val="28"/>
        </w:rPr>
        <w:br/>
        <w:t xml:space="preserve">в многофункциональный центр предоставления государственных </w:t>
      </w:r>
      <w:r w:rsidRPr="003019C2">
        <w:rPr>
          <w:rFonts w:ascii="Liberation Serif" w:hAnsi="Liberation Serif" w:cs="Liberation Serif"/>
          <w:b/>
          <w:sz w:val="28"/>
          <w:szCs w:val="28"/>
        </w:rPr>
        <w:br/>
        <w:t>и</w:t>
      </w:r>
      <w:r>
        <w:rPr>
          <w:rFonts w:ascii="Liberation Serif" w:hAnsi="Liberation Serif" w:cs="Liberation Serif"/>
          <w:b/>
          <w:sz w:val="28"/>
          <w:szCs w:val="28"/>
        </w:rPr>
        <w:t xml:space="preserve"> </w:t>
      </w:r>
      <w:r w:rsidRPr="003019C2">
        <w:rPr>
          <w:rFonts w:ascii="Liberation Serif" w:hAnsi="Liberation Serif" w:cs="Liberation Serif"/>
          <w:b/>
          <w:sz w:val="28"/>
          <w:szCs w:val="28"/>
        </w:rPr>
        <w:t xml:space="preserve">муниципальных услуг по результатам предоставления государственных </w:t>
      </w:r>
      <w:r w:rsidRPr="003019C2">
        <w:rPr>
          <w:rFonts w:ascii="Liberation Serif" w:hAnsi="Liberation Serif" w:cs="Liberation Serif"/>
          <w:b/>
          <w:sz w:val="28"/>
          <w:szCs w:val="28"/>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w:t>
      </w:r>
      <w:r w:rsidRPr="003019C2">
        <w:rPr>
          <w:rFonts w:ascii="Liberation Serif" w:hAnsi="Liberation Serif" w:cs="Liberation Serif"/>
          <w:b/>
          <w:sz w:val="28"/>
          <w:szCs w:val="28"/>
        </w:rPr>
        <w:br/>
        <w:t>муниципальные услуги</w:t>
      </w:r>
    </w:p>
    <w:p w:rsidR="009A37E0" w:rsidRPr="003019C2" w:rsidRDefault="009A37E0" w:rsidP="00642C22">
      <w:pPr>
        <w:autoSpaceDE w:val="0"/>
        <w:autoSpaceDN w:val="0"/>
        <w:adjustRightInd w:val="0"/>
        <w:spacing w:after="0" w:line="240" w:lineRule="auto"/>
        <w:ind w:firstLine="709"/>
        <w:jc w:val="both"/>
        <w:rPr>
          <w:rFonts w:ascii="Liberation Serif" w:hAnsi="Liberation Serif" w:cs="Liberation Serif"/>
          <w:sz w:val="28"/>
          <w:szCs w:val="28"/>
          <w:highlight w:val="yellow"/>
        </w:rPr>
      </w:pP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103</w:t>
      </w:r>
      <w:r w:rsidRPr="003019C2">
        <w:rPr>
          <w:rFonts w:ascii="Liberation Serif" w:hAnsi="Liberation Serif" w:cs="Liberation Serif"/>
          <w:sz w:val="28"/>
          <w:szCs w:val="28"/>
        </w:rPr>
        <w:t>. При выдаче документов специалист многофункционального центра предоставления государственных и муниципальных услуг:</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устанавливает личность заявителя, наличие соответствующих полномочий на получение муниципальной услуги;</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знакомит с перечнем и содержанием выдаваемых документов;</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при предоставлении заявителем </w:t>
      </w:r>
      <w:r>
        <w:rPr>
          <w:rFonts w:ascii="Liberation Serif" w:hAnsi="Liberation Serif" w:cs="Liberation Serif"/>
          <w:sz w:val="28"/>
          <w:szCs w:val="28"/>
        </w:rPr>
        <w:t>запроса</w:t>
      </w:r>
      <w:r w:rsidRPr="003019C2">
        <w:rPr>
          <w:rFonts w:ascii="Liberation Serif" w:hAnsi="Liberation Serif" w:cs="Liberation Serif"/>
          <w:sz w:val="28"/>
          <w:szCs w:val="28"/>
        </w:rPr>
        <w:t>, выдает запрашиваемые документы или мотивированный отказ в установленные сроки.</w:t>
      </w:r>
    </w:p>
    <w:p w:rsidR="009A37E0" w:rsidRPr="003019C2"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Заявитель подтверждает получение документов личной подписью </w:t>
      </w:r>
      <w:r w:rsidRPr="003019C2">
        <w:rPr>
          <w:rFonts w:ascii="Liberation Serif" w:hAnsi="Liberation Serif" w:cs="Liberation Serif"/>
          <w:sz w:val="28"/>
          <w:szCs w:val="28"/>
        </w:rPr>
        <w:br/>
        <w:t xml:space="preserve">с расшифровкой в соответствующей графе </w:t>
      </w:r>
      <w:r>
        <w:rPr>
          <w:rFonts w:ascii="Liberation Serif" w:hAnsi="Liberation Serif" w:cs="Liberation Serif"/>
          <w:sz w:val="28"/>
          <w:szCs w:val="28"/>
        </w:rPr>
        <w:t>запроса</w:t>
      </w:r>
      <w:r w:rsidRPr="003019C2">
        <w:rPr>
          <w:rFonts w:ascii="Liberation Serif" w:hAnsi="Liberation Serif" w:cs="Liberation Serif"/>
          <w:sz w:val="28"/>
          <w:szCs w:val="28"/>
        </w:rPr>
        <w:t>, котор</w:t>
      </w:r>
      <w:r>
        <w:rPr>
          <w:rFonts w:ascii="Liberation Serif" w:hAnsi="Liberation Serif" w:cs="Liberation Serif"/>
          <w:sz w:val="28"/>
          <w:szCs w:val="28"/>
        </w:rPr>
        <w:t>ый</w:t>
      </w:r>
      <w:r w:rsidRPr="003019C2">
        <w:rPr>
          <w:rFonts w:ascii="Liberation Serif" w:hAnsi="Liberation Serif" w:cs="Liberation Serif"/>
          <w:sz w:val="28"/>
          <w:szCs w:val="28"/>
        </w:rPr>
        <w:t xml:space="preserve"> хранится </w:t>
      </w:r>
      <w:r w:rsidRPr="003019C2">
        <w:rPr>
          <w:rFonts w:ascii="Liberation Serif" w:hAnsi="Liberation Serif" w:cs="Liberation Serif"/>
          <w:sz w:val="28"/>
          <w:szCs w:val="28"/>
        </w:rPr>
        <w:br/>
        <w:t>в многофункциональном центре п</w:t>
      </w:r>
      <w:r>
        <w:rPr>
          <w:rFonts w:ascii="Liberation Serif" w:hAnsi="Liberation Serif" w:cs="Liberation Serif"/>
          <w:sz w:val="28"/>
          <w:szCs w:val="28"/>
        </w:rPr>
        <w:t xml:space="preserve">редоставления государственных </w:t>
      </w:r>
      <w:r>
        <w:rPr>
          <w:rFonts w:ascii="Liberation Serif" w:hAnsi="Liberation Serif" w:cs="Liberation Serif"/>
          <w:sz w:val="28"/>
          <w:szCs w:val="28"/>
        </w:rPr>
        <w:br/>
        <w:t xml:space="preserve">и </w:t>
      </w:r>
      <w:r w:rsidRPr="003019C2">
        <w:rPr>
          <w:rFonts w:ascii="Liberation Serif" w:hAnsi="Liberation Serif" w:cs="Liberation Serif"/>
          <w:sz w:val="28"/>
          <w:szCs w:val="28"/>
        </w:rPr>
        <w:t>муниципальных услуг.</w:t>
      </w:r>
    </w:p>
    <w:p w:rsidR="009A37E0" w:rsidRDefault="009A37E0" w:rsidP="00642C22">
      <w:pPr>
        <w:spacing w:after="0" w:line="240" w:lineRule="auto"/>
        <w:ind w:firstLine="709"/>
        <w:jc w:val="both"/>
        <w:rPr>
          <w:rFonts w:ascii="Liberation Serif" w:hAnsi="Liberation Serif" w:cs="Liberation Serif"/>
          <w:sz w:val="28"/>
          <w:szCs w:val="28"/>
        </w:rPr>
      </w:pPr>
      <w:r w:rsidRPr="003019C2">
        <w:rPr>
          <w:rFonts w:ascii="Liberation Serif" w:hAnsi="Liberation Serif" w:cs="Liberation Serif"/>
          <w:sz w:val="28"/>
          <w:szCs w:val="28"/>
        </w:rPr>
        <w:t xml:space="preserve">Заявитель вправе отозвать свое заявление в любой момент рассмотрения, согласования или подготовки документа </w:t>
      </w:r>
      <w:r>
        <w:rPr>
          <w:rFonts w:ascii="Liberation Serif" w:hAnsi="Liberation Serif" w:cs="Liberation Serif"/>
          <w:sz w:val="28"/>
          <w:szCs w:val="28"/>
        </w:rPr>
        <w:t xml:space="preserve">Комитетом, </w:t>
      </w:r>
      <w:r w:rsidRPr="003019C2">
        <w:rPr>
          <w:rFonts w:ascii="Liberation Serif" w:hAnsi="Liberation Serif" w:cs="Liberation Serif"/>
          <w:sz w:val="28"/>
          <w:szCs w:val="28"/>
        </w:rPr>
        <w:t xml:space="preserve">обратившись с соответствующим заявлением в </w:t>
      </w:r>
      <w:r>
        <w:rPr>
          <w:rFonts w:ascii="Liberation Serif" w:hAnsi="Liberation Serif" w:cs="Liberation Serif"/>
          <w:sz w:val="28"/>
          <w:szCs w:val="28"/>
        </w:rPr>
        <w:t>Комитет</w:t>
      </w:r>
      <w:r w:rsidRPr="003019C2">
        <w:rPr>
          <w:rFonts w:ascii="Liberation Serif" w:hAnsi="Liberation Serif" w:cs="Liberation Serif"/>
          <w:sz w:val="28"/>
          <w:szCs w:val="28"/>
        </w:rPr>
        <w:t xml:space="preserve">. </w:t>
      </w:r>
    </w:p>
    <w:p w:rsidR="009A37E0" w:rsidRPr="003019C2" w:rsidRDefault="009A37E0" w:rsidP="00642C2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Невостребованные результаты предоставления услуги хранятся в многофункциональном центре предоставления государственных и муниципальных услуг в течение 3-х (трех) месяцев</w:t>
      </w:r>
      <w:r w:rsidRPr="003019C2">
        <w:rPr>
          <w:rFonts w:ascii="Liberation Serif" w:hAnsi="Liberation Serif" w:cs="Liberation Serif"/>
          <w:sz w:val="28"/>
          <w:szCs w:val="28"/>
        </w:rPr>
        <w:t>.</w:t>
      </w:r>
      <w:r>
        <w:rPr>
          <w:rFonts w:ascii="Liberation Serif" w:hAnsi="Liberation Serif" w:cs="Liberation Serif"/>
          <w:sz w:val="28"/>
          <w:szCs w:val="28"/>
        </w:rPr>
        <w:t xml:space="preserve"> По истечении указанного срока передаются по ведомости приема-передачи в Комитет.</w:t>
      </w:r>
    </w:p>
    <w:p w:rsidR="009A37E0" w:rsidRPr="003019C2" w:rsidRDefault="009A37E0" w:rsidP="00642C22">
      <w:pPr>
        <w:spacing w:after="0" w:line="240" w:lineRule="auto"/>
        <w:jc w:val="both"/>
        <w:rPr>
          <w:rFonts w:ascii="Liberation Serif" w:hAnsi="Liberation Serif" w:cs="Liberation Serif"/>
          <w:sz w:val="28"/>
          <w:szCs w:val="28"/>
        </w:rPr>
      </w:pPr>
    </w:p>
    <w:p w:rsidR="009A37E0" w:rsidRPr="003019C2" w:rsidRDefault="009A37E0" w:rsidP="00642C22">
      <w:pPr>
        <w:autoSpaceDE w:val="0"/>
        <w:autoSpaceDN w:val="0"/>
        <w:adjustRightInd w:val="0"/>
        <w:spacing w:after="0" w:line="240" w:lineRule="auto"/>
        <w:jc w:val="center"/>
        <w:rPr>
          <w:rFonts w:ascii="Liberation Serif" w:hAnsi="Liberation Serif" w:cs="Liberation Serif"/>
          <w:b/>
          <w:sz w:val="28"/>
          <w:szCs w:val="28"/>
        </w:rPr>
      </w:pPr>
      <w:r w:rsidRPr="003019C2">
        <w:rPr>
          <w:rFonts w:ascii="Liberation Serif" w:hAnsi="Liberation Serif" w:cs="Liberation Serif"/>
          <w:b/>
          <w:sz w:val="28"/>
          <w:szCs w:val="28"/>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9A37E0" w:rsidRPr="003019C2" w:rsidRDefault="009A37E0" w:rsidP="00642C22">
      <w:pPr>
        <w:autoSpaceDE w:val="0"/>
        <w:autoSpaceDN w:val="0"/>
        <w:adjustRightInd w:val="0"/>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104</w:t>
      </w:r>
      <w:r w:rsidRPr="003019C2">
        <w:rPr>
          <w:rFonts w:ascii="Liberation Serif" w:hAnsi="Liberation Serif" w:cs="Liberation Serif"/>
          <w:sz w:val="28"/>
          <w:szCs w:val="28"/>
        </w:rPr>
        <w:t xml:space="preserve">. Многофункциональный центр предоставления государственных </w:t>
      </w:r>
      <w:r w:rsidRPr="003019C2">
        <w:rPr>
          <w:rFonts w:ascii="Liberation Serif" w:hAnsi="Liberation Serif" w:cs="Liberation Serif"/>
          <w:sz w:val="28"/>
          <w:szCs w:val="28"/>
        </w:rPr>
        <w:br/>
        <w:t xml:space="preserve">и муниципальных услуг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9A37E0" w:rsidRPr="003019C2" w:rsidRDefault="009A37E0" w:rsidP="00642C22">
      <w:pPr>
        <w:autoSpaceDE w:val="0"/>
        <w:autoSpaceDN w:val="0"/>
        <w:adjustRightInd w:val="0"/>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105</w:t>
      </w:r>
      <w:r w:rsidRPr="003019C2">
        <w:rPr>
          <w:rFonts w:ascii="Liberation Serif" w:hAnsi="Liberation Serif" w:cs="Liberation Serif"/>
          <w:sz w:val="28"/>
          <w:szCs w:val="28"/>
        </w:rPr>
        <w:t xml:space="preserve">.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Pr>
          <w:rFonts w:ascii="Liberation Serif" w:hAnsi="Liberation Serif" w:cs="Liberation Serif"/>
          <w:sz w:val="28"/>
          <w:szCs w:val="28"/>
        </w:rPr>
        <w:t xml:space="preserve">Комитет </w:t>
      </w:r>
      <w:r w:rsidRPr="003019C2">
        <w:rPr>
          <w:rFonts w:ascii="Liberation Serif" w:hAnsi="Liberation Serif" w:cs="Liberation Serif"/>
          <w:sz w:val="28"/>
          <w:szCs w:val="28"/>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3019C2">
        <w:rPr>
          <w:rFonts w:ascii="Liberation Serif" w:hAnsi="Liberation Serif" w:cs="Liberation Serif"/>
          <w:sz w:val="28"/>
          <w:szCs w:val="28"/>
        </w:rPr>
        <w:br/>
        <w:t>за днем оформления комплексного запроса.</w:t>
      </w:r>
    </w:p>
    <w:p w:rsidR="009A37E0" w:rsidRPr="003019C2" w:rsidRDefault="009A37E0" w:rsidP="00642C22">
      <w:pPr>
        <w:autoSpaceDE w:val="0"/>
        <w:autoSpaceDN w:val="0"/>
        <w:adjustRightInd w:val="0"/>
        <w:spacing w:after="0" w:line="240" w:lineRule="auto"/>
        <w:ind w:firstLine="708"/>
        <w:jc w:val="both"/>
        <w:rPr>
          <w:rFonts w:ascii="Liberation Serif" w:hAnsi="Liberation Serif" w:cs="Liberation Serif"/>
          <w:sz w:val="28"/>
          <w:szCs w:val="28"/>
        </w:rPr>
      </w:pPr>
      <w:r w:rsidRPr="003019C2">
        <w:rPr>
          <w:rFonts w:ascii="Liberation Serif" w:hAnsi="Liberation Serif" w:cs="Liberation Serif"/>
          <w:sz w:val="28"/>
          <w:szCs w:val="28"/>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3019C2">
        <w:rPr>
          <w:rFonts w:ascii="Liberation Serif" w:hAnsi="Liberation Serif" w:cs="Liberation Serif"/>
          <w:sz w:val="28"/>
          <w:szCs w:val="28"/>
        </w:rPr>
        <w:br/>
        <w:t>и муниципальных услуг только по результатам предоставления иных указанных</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в комплексном запросе муниципальных услуг, направление заявления и документов в </w:t>
      </w:r>
      <w:r>
        <w:rPr>
          <w:rFonts w:ascii="Liberation Serif" w:hAnsi="Liberation Serif" w:cs="Liberation Serif"/>
          <w:sz w:val="28"/>
          <w:szCs w:val="28"/>
        </w:rPr>
        <w:t xml:space="preserve">Комитет </w:t>
      </w:r>
      <w:r w:rsidRPr="003019C2">
        <w:rPr>
          <w:rFonts w:ascii="Liberation Serif" w:hAnsi="Liberation Serif" w:cs="Liberation Serif"/>
          <w:sz w:val="28"/>
          <w:szCs w:val="28"/>
        </w:rPr>
        <w:t>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муниципальных услуг,</w:t>
      </w:r>
      <w:r>
        <w:rPr>
          <w:rFonts w:ascii="Liberation Serif" w:hAnsi="Liberation Serif" w:cs="Liberation Serif"/>
          <w:sz w:val="28"/>
          <w:szCs w:val="28"/>
        </w:rPr>
        <w:t xml:space="preserve"> </w:t>
      </w:r>
      <w:r w:rsidRPr="003019C2">
        <w:rPr>
          <w:rFonts w:ascii="Liberation Serif" w:hAnsi="Liberation Serif" w:cs="Liberation Serif"/>
          <w:sz w:val="28"/>
          <w:szCs w:val="28"/>
        </w:rPr>
        <w:t>указанных</w:t>
      </w:r>
      <w:r>
        <w:rPr>
          <w:rFonts w:ascii="Liberation Serif" w:hAnsi="Liberation Serif" w:cs="Liberation Serif"/>
          <w:sz w:val="28"/>
          <w:szCs w:val="28"/>
        </w:rPr>
        <w:t xml:space="preserve"> </w:t>
      </w:r>
      <w:r w:rsidRPr="003019C2">
        <w:rPr>
          <w:rFonts w:ascii="Liberation Serif" w:hAnsi="Liberation Serif" w:cs="Liberation Serif"/>
          <w:sz w:val="28"/>
          <w:szCs w:val="28"/>
        </w:rPr>
        <w:t>в комплексном запросе, начинается не ранее дня получения заявлений</w:t>
      </w:r>
      <w:r>
        <w:rPr>
          <w:rFonts w:ascii="Liberation Serif" w:hAnsi="Liberation Serif" w:cs="Liberation Serif"/>
          <w:sz w:val="28"/>
          <w:szCs w:val="28"/>
        </w:rPr>
        <w:t xml:space="preserve"> </w:t>
      </w:r>
      <w:r w:rsidRPr="003019C2">
        <w:rPr>
          <w:rFonts w:ascii="Liberation Serif" w:hAnsi="Liberation Serif" w:cs="Liberation Serif"/>
          <w:sz w:val="28"/>
          <w:szCs w:val="28"/>
        </w:rPr>
        <w:t xml:space="preserve">и необходимых сведений, документов и (или) информации </w:t>
      </w:r>
      <w:r>
        <w:rPr>
          <w:rFonts w:ascii="Liberation Serif" w:hAnsi="Liberation Serif" w:cs="Liberation Serif"/>
          <w:sz w:val="28"/>
          <w:szCs w:val="28"/>
        </w:rPr>
        <w:t>Комитетом</w:t>
      </w:r>
      <w:r w:rsidRPr="003019C2">
        <w:rPr>
          <w:rFonts w:ascii="Liberation Serif" w:hAnsi="Liberation Serif" w:cs="Liberation Serif"/>
          <w:sz w:val="28"/>
          <w:szCs w:val="28"/>
        </w:rPr>
        <w:t>.</w:t>
      </w:r>
    </w:p>
    <w:p w:rsidR="009A37E0" w:rsidRPr="003019C2" w:rsidRDefault="009A37E0" w:rsidP="00642C22">
      <w:pPr>
        <w:autoSpaceDE w:val="0"/>
        <w:autoSpaceDN w:val="0"/>
        <w:adjustRightInd w:val="0"/>
        <w:spacing w:after="0" w:line="240" w:lineRule="auto"/>
        <w:ind w:firstLine="708"/>
        <w:jc w:val="both"/>
        <w:rPr>
          <w:rFonts w:ascii="Liberation Serif" w:hAnsi="Liberation Serif" w:cs="Liberation Serif"/>
          <w:sz w:val="28"/>
          <w:szCs w:val="28"/>
        </w:rPr>
      </w:pPr>
      <w:r>
        <w:rPr>
          <w:rFonts w:ascii="Liberation Serif" w:hAnsi="Liberation Serif" w:cs="Liberation Serif"/>
          <w:sz w:val="28"/>
          <w:szCs w:val="28"/>
        </w:rPr>
        <w:t>106</w:t>
      </w:r>
      <w:r w:rsidRPr="003019C2">
        <w:rPr>
          <w:rFonts w:ascii="Liberation Serif" w:hAnsi="Liberation Serif" w:cs="Liberation Serif"/>
          <w:sz w:val="28"/>
          <w:szCs w:val="28"/>
        </w:rPr>
        <w:t>. Результаты предоставления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9A37E0" w:rsidRDefault="009A37E0" w:rsidP="00922F5E">
      <w:pPr>
        <w:spacing w:after="0" w:line="240" w:lineRule="auto"/>
        <w:ind w:firstLine="708"/>
        <w:jc w:val="center"/>
        <w:rPr>
          <w:rFonts w:ascii="Liberation Serif" w:hAnsi="Liberation Serif"/>
          <w:b/>
          <w:sz w:val="28"/>
          <w:szCs w:val="28"/>
          <w:lang w:eastAsia="ru-RU"/>
        </w:rPr>
      </w:pPr>
    </w:p>
    <w:p w:rsidR="009A37E0" w:rsidRPr="00CA5606" w:rsidRDefault="009A37E0"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9A37E0" w:rsidRPr="00CA5606" w:rsidRDefault="009A37E0"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9A37E0" w:rsidRPr="00CA5606" w:rsidRDefault="009A37E0"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107</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9A37E0" w:rsidRPr="00CA5606" w:rsidRDefault="009A37E0"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9A37E0" w:rsidRPr="00CA5606" w:rsidRDefault="009A37E0"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9A37E0" w:rsidRPr="00CA5606" w:rsidRDefault="009A37E0" w:rsidP="00026E37">
      <w:pPr>
        <w:spacing w:after="0" w:line="240" w:lineRule="auto"/>
        <w:ind w:firstLine="720"/>
        <w:jc w:val="center"/>
        <w:rPr>
          <w:rFonts w:ascii="Liberation Serif" w:hAnsi="Liberation Serif"/>
          <w:b/>
          <w:sz w:val="28"/>
          <w:szCs w:val="28"/>
          <w:lang w:eastAsia="ru-RU"/>
        </w:rPr>
      </w:pPr>
    </w:p>
    <w:p w:rsidR="009A37E0" w:rsidRPr="00CA5606" w:rsidRDefault="009A37E0"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9A37E0" w:rsidRPr="00CA5606" w:rsidRDefault="009A37E0" w:rsidP="00026E37">
      <w:pPr>
        <w:spacing w:after="0" w:line="240" w:lineRule="auto"/>
        <w:ind w:firstLine="720"/>
        <w:jc w:val="center"/>
        <w:rPr>
          <w:rFonts w:ascii="Liberation Serif" w:hAnsi="Liberation Serif"/>
          <w:b/>
          <w:sz w:val="28"/>
          <w:szCs w:val="28"/>
          <w:lang w:eastAsia="ru-RU"/>
        </w:rPr>
      </w:pPr>
    </w:p>
    <w:p w:rsidR="009A37E0" w:rsidRPr="00CA5606" w:rsidRDefault="009A37E0"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108</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9A37E0" w:rsidRPr="00CA5606" w:rsidRDefault="009A37E0"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9A37E0" w:rsidRPr="00CA5606" w:rsidRDefault="009A37E0"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9A37E0" w:rsidRPr="003019C2" w:rsidRDefault="009A37E0" w:rsidP="0023313B">
      <w:pPr>
        <w:pStyle w:val="ConsPlusNormal0"/>
        <w:ind w:left="709" w:right="-852"/>
        <w:jc w:val="both"/>
        <w:rPr>
          <w:rFonts w:ascii="Liberation Serif" w:hAnsi="Liberation Serif" w:cs="Liberation Serif"/>
          <w:sz w:val="28"/>
          <w:szCs w:val="28"/>
        </w:rPr>
      </w:pPr>
      <w:r w:rsidRPr="003019C2">
        <w:rPr>
          <w:rFonts w:ascii="Liberation Serif" w:hAnsi="Liberation Serif" w:cs="Liberation Serif"/>
          <w:sz w:val="28"/>
          <w:szCs w:val="28"/>
        </w:rPr>
        <w:t>Результаты проверок оформляются в</w:t>
      </w:r>
      <w:r>
        <w:rPr>
          <w:rFonts w:ascii="Liberation Serif" w:hAnsi="Liberation Serif" w:cs="Liberation Serif"/>
          <w:sz w:val="28"/>
          <w:szCs w:val="28"/>
        </w:rPr>
        <w:t xml:space="preserve"> </w:t>
      </w:r>
      <w:r w:rsidRPr="003019C2">
        <w:rPr>
          <w:rFonts w:ascii="Liberation Serif" w:hAnsi="Liberation Serif" w:cs="Liberation Serif"/>
          <w:sz w:val="28"/>
          <w:szCs w:val="28"/>
        </w:rPr>
        <w:t>виде заключения.</w:t>
      </w:r>
    </w:p>
    <w:p w:rsidR="009A37E0" w:rsidRPr="00CA5606" w:rsidRDefault="009A37E0" w:rsidP="00026E37">
      <w:pPr>
        <w:spacing w:after="0" w:line="240" w:lineRule="auto"/>
        <w:ind w:firstLine="720"/>
        <w:jc w:val="center"/>
        <w:rPr>
          <w:rFonts w:ascii="Liberation Serif" w:hAnsi="Liberation Serif"/>
          <w:b/>
          <w:sz w:val="28"/>
          <w:szCs w:val="28"/>
          <w:lang w:eastAsia="ru-RU"/>
        </w:rPr>
      </w:pPr>
    </w:p>
    <w:p w:rsidR="009A37E0" w:rsidRPr="00CA5606" w:rsidRDefault="009A37E0"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A37E0" w:rsidRPr="00CA5606" w:rsidRDefault="009A37E0" w:rsidP="00026E37">
      <w:pPr>
        <w:spacing w:after="0" w:line="240" w:lineRule="auto"/>
        <w:contextualSpacing/>
        <w:rPr>
          <w:rFonts w:ascii="Liberation Serif" w:hAnsi="Liberation Serif"/>
          <w:b/>
          <w:sz w:val="28"/>
          <w:szCs w:val="28"/>
        </w:rPr>
      </w:pPr>
    </w:p>
    <w:p w:rsidR="009A37E0" w:rsidRPr="00CA5606" w:rsidRDefault="009A37E0"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109</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9A37E0" w:rsidRPr="00CA5606" w:rsidRDefault="009A37E0"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 xml:space="preserve">По результатам проведенных проверок в случае выявления нарушений соблюдения положений </w:t>
      </w:r>
      <w:r>
        <w:rPr>
          <w:rFonts w:ascii="Liberation Serif" w:hAnsi="Liberation Serif"/>
          <w:sz w:val="28"/>
          <w:szCs w:val="28"/>
          <w:lang w:eastAsia="ru-RU"/>
        </w:rPr>
        <w:t>а</w:t>
      </w:r>
      <w:r w:rsidRPr="00CA5606">
        <w:rPr>
          <w:rFonts w:ascii="Liberation Serif" w:hAnsi="Liberation Serif"/>
          <w:sz w:val="28"/>
          <w:szCs w:val="28"/>
          <w:lang w:eastAsia="ru-RU"/>
        </w:rPr>
        <w:t>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9A37E0" w:rsidRPr="00CA5606" w:rsidRDefault="009A37E0" w:rsidP="00026E37">
      <w:pPr>
        <w:spacing w:after="0" w:line="240" w:lineRule="auto"/>
        <w:contextualSpacing/>
        <w:rPr>
          <w:rFonts w:ascii="Liberation Serif" w:hAnsi="Liberation Serif"/>
          <w:b/>
          <w:sz w:val="28"/>
          <w:szCs w:val="28"/>
        </w:rPr>
      </w:pPr>
    </w:p>
    <w:p w:rsidR="009A37E0" w:rsidRPr="0023313B" w:rsidRDefault="009A37E0" w:rsidP="0023313B">
      <w:pPr>
        <w:spacing w:after="0" w:line="240" w:lineRule="auto"/>
        <w:ind w:firstLine="720"/>
        <w:jc w:val="center"/>
        <w:rPr>
          <w:rFonts w:ascii="Liberation Serif" w:hAnsi="Liberation Serif"/>
          <w:b/>
          <w:sz w:val="28"/>
          <w:szCs w:val="28"/>
          <w:lang w:eastAsia="ru-RU"/>
        </w:rPr>
      </w:pPr>
      <w:r w:rsidRPr="0023313B">
        <w:rPr>
          <w:rFonts w:ascii="Liberation Serif" w:hAnsi="Liberation Serif"/>
          <w:b/>
          <w:sz w:val="28"/>
          <w:szCs w:val="28"/>
          <w:lang w:eastAsia="ru-RU"/>
        </w:rPr>
        <w:t>Положения, характеризующие требования к порядку и формам</w:t>
      </w:r>
    </w:p>
    <w:p w:rsidR="009A37E0" w:rsidRPr="0023313B" w:rsidRDefault="009A37E0" w:rsidP="0023313B">
      <w:pPr>
        <w:spacing w:after="0" w:line="240" w:lineRule="auto"/>
        <w:ind w:firstLine="720"/>
        <w:jc w:val="center"/>
        <w:rPr>
          <w:rFonts w:ascii="Liberation Serif" w:hAnsi="Liberation Serif"/>
          <w:b/>
          <w:sz w:val="28"/>
          <w:szCs w:val="28"/>
          <w:lang w:eastAsia="ru-RU"/>
        </w:rPr>
      </w:pPr>
      <w:r w:rsidRPr="0023313B">
        <w:rPr>
          <w:rFonts w:ascii="Liberation Serif" w:hAnsi="Liberation Serif"/>
          <w:b/>
          <w:sz w:val="28"/>
          <w:szCs w:val="28"/>
          <w:lang w:eastAsia="ru-RU"/>
        </w:rPr>
        <w:t>контроля за предоставлением муниципальной услуги,</w:t>
      </w:r>
    </w:p>
    <w:p w:rsidR="009A37E0" w:rsidRDefault="009A37E0" w:rsidP="0023313B">
      <w:pPr>
        <w:spacing w:after="0" w:line="240" w:lineRule="auto"/>
        <w:ind w:firstLine="720"/>
        <w:jc w:val="center"/>
        <w:rPr>
          <w:rFonts w:ascii="Liberation Serif" w:hAnsi="Liberation Serif"/>
          <w:b/>
          <w:sz w:val="28"/>
          <w:szCs w:val="28"/>
          <w:lang w:eastAsia="ru-RU"/>
        </w:rPr>
      </w:pPr>
      <w:r w:rsidRPr="0023313B">
        <w:rPr>
          <w:rFonts w:ascii="Liberation Serif" w:hAnsi="Liberation Serif"/>
          <w:b/>
          <w:sz w:val="28"/>
          <w:szCs w:val="28"/>
          <w:lang w:eastAsia="ru-RU"/>
        </w:rPr>
        <w:t>в том числе со стороны граждан, их объединений и организаций</w:t>
      </w:r>
    </w:p>
    <w:p w:rsidR="009A37E0" w:rsidRPr="0023313B" w:rsidRDefault="009A37E0" w:rsidP="0023313B">
      <w:pPr>
        <w:spacing w:after="0" w:line="240" w:lineRule="auto"/>
        <w:ind w:firstLine="720"/>
        <w:jc w:val="center"/>
        <w:rPr>
          <w:rFonts w:ascii="Liberation Serif" w:hAnsi="Liberation Serif"/>
          <w:b/>
          <w:sz w:val="28"/>
          <w:szCs w:val="28"/>
          <w:lang w:eastAsia="ru-RU"/>
        </w:rPr>
      </w:pPr>
    </w:p>
    <w:p w:rsidR="009A37E0" w:rsidRPr="00F753FB" w:rsidRDefault="009A37E0" w:rsidP="00F753F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110</w:t>
      </w:r>
      <w:r w:rsidRPr="00CA5606">
        <w:rPr>
          <w:rFonts w:ascii="Liberation Serif" w:hAnsi="Liberation Serif"/>
          <w:sz w:val="28"/>
          <w:szCs w:val="28"/>
          <w:lang w:eastAsia="ru-RU"/>
        </w:rPr>
        <w:t xml:space="preserve">. </w:t>
      </w:r>
      <w:r w:rsidRPr="00F753FB">
        <w:rPr>
          <w:rFonts w:ascii="Liberation Serif" w:hAnsi="Liberation Serif"/>
          <w:sz w:val="28"/>
          <w:szCs w:val="28"/>
          <w:lang w:eastAsia="ru-RU"/>
        </w:rPr>
        <w:t>Контроль за предоставлением муниципальной услуги осуществляется</w:t>
      </w:r>
      <w:r>
        <w:rPr>
          <w:rFonts w:ascii="Liberation Serif" w:hAnsi="Liberation Serif"/>
          <w:sz w:val="28"/>
          <w:szCs w:val="28"/>
          <w:lang w:eastAsia="ru-RU"/>
        </w:rPr>
        <w:t xml:space="preserve"> </w:t>
      </w:r>
      <w:r w:rsidRPr="00F753FB">
        <w:rPr>
          <w:rFonts w:ascii="Liberation Serif" w:hAnsi="Liberation Serif"/>
          <w:sz w:val="28"/>
          <w:szCs w:val="28"/>
          <w:lang w:eastAsia="ru-RU"/>
        </w:rPr>
        <w:t>в форме контроля за соблюдением последовательности действий, определенных административными процедурами по предоставлению</w:t>
      </w:r>
      <w:r>
        <w:rPr>
          <w:rFonts w:ascii="Liberation Serif" w:hAnsi="Liberation Serif"/>
          <w:sz w:val="28"/>
          <w:szCs w:val="28"/>
          <w:lang w:eastAsia="ru-RU"/>
        </w:rPr>
        <w:t xml:space="preserve"> </w:t>
      </w:r>
      <w:r w:rsidRPr="00F753FB">
        <w:rPr>
          <w:rFonts w:ascii="Liberation Serif" w:hAnsi="Liberation Serif"/>
          <w:sz w:val="28"/>
          <w:szCs w:val="28"/>
          <w:lang w:eastAsia="ru-RU"/>
        </w:rPr>
        <w:t>муниципальной услуги</w:t>
      </w:r>
      <w:r>
        <w:rPr>
          <w:rFonts w:ascii="Liberation Serif" w:hAnsi="Liberation Serif"/>
          <w:sz w:val="28"/>
          <w:szCs w:val="28"/>
          <w:lang w:eastAsia="ru-RU"/>
        </w:rPr>
        <w:t xml:space="preserve"> </w:t>
      </w:r>
      <w:r w:rsidRPr="00F753FB">
        <w:rPr>
          <w:rFonts w:ascii="Liberation Serif" w:hAnsi="Liberation Serif"/>
          <w:sz w:val="28"/>
          <w:szCs w:val="28"/>
          <w:lang w:eastAsia="ru-RU"/>
        </w:rPr>
        <w:t xml:space="preserve">и принятием решений должностными лицами, путем проведения проверок соблюдения и исполнения должностными лицами </w:t>
      </w:r>
      <w:r>
        <w:rPr>
          <w:rFonts w:ascii="Liberation Serif" w:hAnsi="Liberation Serif"/>
          <w:sz w:val="28"/>
          <w:szCs w:val="28"/>
          <w:lang w:eastAsia="ru-RU"/>
        </w:rPr>
        <w:t>Администрации и Комитета</w:t>
      </w:r>
      <w:r w:rsidRPr="00F753FB">
        <w:rPr>
          <w:rFonts w:ascii="Liberation Serif" w:hAnsi="Liberation Serif"/>
          <w:sz w:val="28"/>
          <w:szCs w:val="28"/>
          <w:lang w:eastAsia="ru-RU"/>
        </w:rPr>
        <w:t>,  нормативных правовых актов, а также положений регламента.</w:t>
      </w:r>
    </w:p>
    <w:p w:rsidR="009A37E0" w:rsidRDefault="009A37E0" w:rsidP="00F753FB">
      <w:pPr>
        <w:spacing w:after="0" w:line="240" w:lineRule="auto"/>
        <w:ind w:firstLine="720"/>
        <w:jc w:val="both"/>
        <w:rPr>
          <w:rFonts w:ascii="Liberation Serif" w:hAnsi="Liberation Serif"/>
          <w:sz w:val="28"/>
          <w:szCs w:val="28"/>
          <w:lang w:eastAsia="ru-RU"/>
        </w:rPr>
      </w:pPr>
      <w:r w:rsidRPr="00F753FB">
        <w:rPr>
          <w:rFonts w:ascii="Liberation Serif" w:hAnsi="Liberation Serif"/>
          <w:sz w:val="28"/>
          <w:szCs w:val="28"/>
          <w:lang w:eastAsia="ru-RU"/>
        </w:rPr>
        <w:t>11</w:t>
      </w:r>
      <w:r>
        <w:rPr>
          <w:rFonts w:ascii="Liberation Serif" w:hAnsi="Liberation Serif"/>
          <w:sz w:val="28"/>
          <w:szCs w:val="28"/>
          <w:lang w:eastAsia="ru-RU"/>
        </w:rPr>
        <w:t>1</w:t>
      </w:r>
      <w:r w:rsidRPr="00F753FB">
        <w:rPr>
          <w:rFonts w:ascii="Liberation Serif" w:hAnsi="Liberation Serif"/>
          <w:sz w:val="28"/>
          <w:szCs w:val="28"/>
          <w:lang w:eastAsia="ru-RU"/>
        </w:rPr>
        <w:t>.</w:t>
      </w:r>
      <w:r w:rsidRPr="00F753FB">
        <w:rPr>
          <w:rFonts w:ascii="Liberation Serif" w:hAnsi="Liberation Serif"/>
          <w:sz w:val="28"/>
          <w:szCs w:val="28"/>
          <w:lang w:eastAsia="ru-RU"/>
        </w:rPr>
        <w:tab/>
        <w:t xml:space="preserve">Проверки также могут проводиться на </w:t>
      </w:r>
      <w:r>
        <w:rPr>
          <w:rFonts w:ascii="Liberation Serif" w:hAnsi="Liberation Serif"/>
          <w:sz w:val="28"/>
          <w:szCs w:val="28"/>
          <w:lang w:eastAsia="ru-RU"/>
        </w:rPr>
        <w:t xml:space="preserve">основании приказа. </w:t>
      </w:r>
    </w:p>
    <w:p w:rsidR="009A37E0" w:rsidRPr="00F753FB" w:rsidRDefault="009A37E0" w:rsidP="00F753FB">
      <w:pPr>
        <w:spacing w:after="0" w:line="240" w:lineRule="auto"/>
        <w:ind w:firstLine="720"/>
        <w:jc w:val="both"/>
        <w:rPr>
          <w:rFonts w:ascii="Liberation Serif" w:hAnsi="Liberation Serif"/>
          <w:sz w:val="28"/>
          <w:szCs w:val="28"/>
          <w:lang w:eastAsia="ru-RU"/>
        </w:rPr>
      </w:pPr>
      <w:r w:rsidRPr="00F753FB">
        <w:rPr>
          <w:rFonts w:ascii="Liberation Serif" w:hAnsi="Liberation Serif"/>
          <w:sz w:val="28"/>
          <w:szCs w:val="28"/>
          <w:lang w:eastAsia="ru-RU"/>
        </w:rPr>
        <w:t>11</w:t>
      </w:r>
      <w:r>
        <w:rPr>
          <w:rFonts w:ascii="Liberation Serif" w:hAnsi="Liberation Serif"/>
          <w:sz w:val="28"/>
          <w:szCs w:val="28"/>
          <w:lang w:eastAsia="ru-RU"/>
        </w:rPr>
        <w:t>2</w:t>
      </w:r>
      <w:r w:rsidRPr="00F753FB">
        <w:rPr>
          <w:rFonts w:ascii="Liberation Serif" w:hAnsi="Liberation Serif"/>
          <w:sz w:val="28"/>
          <w:szCs w:val="28"/>
          <w:lang w:eastAsia="ru-RU"/>
        </w:rPr>
        <w:t>.</w:t>
      </w:r>
      <w:r w:rsidRPr="00F753FB">
        <w:rPr>
          <w:rFonts w:ascii="Liberation Serif" w:hAnsi="Liberation Serif"/>
          <w:sz w:val="28"/>
          <w:szCs w:val="28"/>
          <w:lang w:eastAsia="ru-RU"/>
        </w:rPr>
        <w:tab/>
        <w:t>Контроль за предоставлением муниципальной</w:t>
      </w:r>
      <w:r>
        <w:rPr>
          <w:rFonts w:ascii="Liberation Serif" w:hAnsi="Liberation Serif"/>
          <w:sz w:val="28"/>
          <w:szCs w:val="28"/>
          <w:lang w:eastAsia="ru-RU"/>
        </w:rPr>
        <w:t xml:space="preserve"> </w:t>
      </w:r>
      <w:r w:rsidRPr="00F753FB">
        <w:rPr>
          <w:rFonts w:ascii="Liberation Serif" w:hAnsi="Liberation Serif"/>
          <w:sz w:val="28"/>
          <w:szCs w:val="28"/>
          <w:lang w:eastAsia="ru-RU"/>
        </w:rPr>
        <w:t>услуги со стороны</w:t>
      </w:r>
      <w:r>
        <w:rPr>
          <w:rFonts w:ascii="Liberation Serif" w:hAnsi="Liberation Serif"/>
          <w:sz w:val="28"/>
          <w:szCs w:val="28"/>
          <w:lang w:eastAsia="ru-RU"/>
        </w:rPr>
        <w:t xml:space="preserve"> </w:t>
      </w:r>
      <w:r w:rsidRPr="00F753FB">
        <w:rPr>
          <w:rFonts w:ascii="Liberation Serif" w:hAnsi="Liberation Serif"/>
          <w:sz w:val="28"/>
          <w:szCs w:val="28"/>
          <w:lang w:eastAsia="ru-RU"/>
        </w:rPr>
        <w:t>граждан, их объединений и организаций осуществляется посредством открытости деятельности</w:t>
      </w:r>
      <w:r>
        <w:rPr>
          <w:rFonts w:ascii="Liberation Serif" w:hAnsi="Liberation Serif"/>
          <w:sz w:val="28"/>
          <w:szCs w:val="28"/>
          <w:lang w:eastAsia="ru-RU"/>
        </w:rPr>
        <w:t xml:space="preserve"> Комитета</w:t>
      </w:r>
      <w:r w:rsidRPr="00F753FB">
        <w:rPr>
          <w:rFonts w:ascii="Liberation Serif" w:hAnsi="Liberation Serif"/>
          <w:sz w:val="28"/>
          <w:szCs w:val="28"/>
          <w:lang w:eastAsia="ru-RU"/>
        </w:rPr>
        <w:t xml:space="preserve"> при предоставлении муниципальной</w:t>
      </w:r>
      <w:r>
        <w:rPr>
          <w:rFonts w:ascii="Liberation Serif" w:hAnsi="Liberation Serif"/>
          <w:sz w:val="28"/>
          <w:szCs w:val="28"/>
          <w:lang w:eastAsia="ru-RU"/>
        </w:rPr>
        <w:t xml:space="preserve"> </w:t>
      </w:r>
      <w:r w:rsidRPr="00F753FB">
        <w:rPr>
          <w:rFonts w:ascii="Liberation Serif" w:hAnsi="Liberation Serif"/>
          <w:sz w:val="28"/>
          <w:szCs w:val="28"/>
          <w:lang w:eastAsia="ru-RU"/>
        </w:rPr>
        <w:t>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A37E0" w:rsidRPr="00F753FB" w:rsidRDefault="009A37E0" w:rsidP="00F753FB">
      <w:pPr>
        <w:spacing w:after="0" w:line="240" w:lineRule="auto"/>
        <w:ind w:firstLine="720"/>
        <w:jc w:val="both"/>
        <w:rPr>
          <w:rFonts w:ascii="Liberation Serif" w:hAnsi="Liberation Serif"/>
          <w:b/>
          <w:sz w:val="28"/>
          <w:szCs w:val="28"/>
          <w:lang w:eastAsia="ru-RU"/>
        </w:rPr>
      </w:pPr>
    </w:p>
    <w:p w:rsidR="009A37E0" w:rsidRPr="00CA5606" w:rsidRDefault="009A37E0"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9A37E0" w:rsidRPr="00CA5606" w:rsidRDefault="009A37E0"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9A37E0" w:rsidRDefault="009A37E0" w:rsidP="00A1743E">
      <w:pPr>
        <w:spacing w:after="0" w:line="240" w:lineRule="auto"/>
        <w:contextualSpacing/>
        <w:rPr>
          <w:rFonts w:ascii="Liberation Serif" w:hAnsi="Liberation Serif"/>
          <w:b/>
          <w:sz w:val="28"/>
          <w:szCs w:val="28"/>
        </w:rPr>
      </w:pPr>
      <w:r>
        <w:rPr>
          <w:rFonts w:ascii="Liberation Serif" w:hAnsi="Liberation Serif"/>
          <w:b/>
          <w:sz w:val="28"/>
          <w:szCs w:val="28"/>
        </w:rPr>
        <w:tab/>
      </w:r>
    </w:p>
    <w:p w:rsidR="009A37E0" w:rsidRDefault="009A37E0" w:rsidP="00A1743E">
      <w:pPr>
        <w:spacing w:after="0" w:line="240" w:lineRule="auto"/>
        <w:contextualSpacing/>
        <w:jc w:val="both"/>
        <w:rPr>
          <w:rFonts w:ascii="Liberation Serif" w:hAnsi="Liberation Serif"/>
          <w:sz w:val="28"/>
          <w:szCs w:val="28"/>
        </w:rPr>
      </w:pPr>
      <w:r>
        <w:rPr>
          <w:rFonts w:ascii="Liberation Serif" w:hAnsi="Liberation Serif"/>
          <w:sz w:val="28"/>
          <w:szCs w:val="28"/>
        </w:rPr>
        <w:t xml:space="preserve">        113.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9A37E0" w:rsidRPr="009A739A" w:rsidRDefault="009A37E0" w:rsidP="0050176C">
      <w:pPr>
        <w:spacing w:after="0" w:line="240" w:lineRule="auto"/>
        <w:contextualSpacing/>
        <w:jc w:val="both"/>
        <w:rPr>
          <w:rFonts w:ascii="Liberation Serif" w:hAnsi="Liberation Serif"/>
          <w:sz w:val="28"/>
          <w:szCs w:val="28"/>
        </w:rPr>
      </w:pPr>
      <w:r>
        <w:rPr>
          <w:rFonts w:ascii="Liberation Serif" w:hAnsi="Liberation Serif"/>
          <w:sz w:val="28"/>
          <w:szCs w:val="28"/>
        </w:rPr>
        <w:tab/>
        <w:t>114.</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9A37E0" w:rsidRPr="009A739A" w:rsidRDefault="009A37E0"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9A37E0" w:rsidRPr="009A739A" w:rsidRDefault="009A37E0"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9A37E0" w:rsidRPr="009A739A" w:rsidRDefault="009A37E0"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9A37E0" w:rsidRPr="009A739A" w:rsidRDefault="009A37E0"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A37E0" w:rsidRPr="009A739A" w:rsidRDefault="009A37E0"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37E0" w:rsidRPr="009A739A" w:rsidRDefault="009A37E0"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A37E0" w:rsidRPr="009A739A" w:rsidRDefault="009A37E0"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9A37E0" w:rsidRPr="009A739A" w:rsidRDefault="009A37E0"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9A37E0" w:rsidRPr="009A739A" w:rsidRDefault="009A37E0"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115.</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9A37E0" w:rsidRPr="009A739A" w:rsidRDefault="009A37E0"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116.</w:t>
      </w:r>
      <w:r w:rsidRPr="009A739A">
        <w:rPr>
          <w:rFonts w:ascii="Liberation Serif" w:hAnsi="Liberation Serif"/>
          <w:sz w:val="28"/>
          <w:szCs w:val="28"/>
        </w:rPr>
        <w:t xml:space="preserve"> Время приема жалоб на </w:t>
      </w:r>
      <w:r>
        <w:rPr>
          <w:rFonts w:ascii="Liberation Serif" w:hAnsi="Liberation Serif"/>
          <w:sz w:val="28"/>
          <w:szCs w:val="28"/>
        </w:rPr>
        <w:t xml:space="preserve">Комитете </w:t>
      </w:r>
      <w:r w:rsidRPr="009A739A">
        <w:rPr>
          <w:rFonts w:ascii="Liberation Serif" w:hAnsi="Liberation Serif"/>
          <w:sz w:val="28"/>
          <w:szCs w:val="28"/>
        </w:rPr>
        <w:t xml:space="preserve">должно совпадать со временем </w:t>
      </w:r>
      <w:r>
        <w:rPr>
          <w:rFonts w:ascii="Liberation Serif" w:hAnsi="Liberation Serif"/>
          <w:sz w:val="28"/>
          <w:szCs w:val="28"/>
        </w:rPr>
        <w:t>работы Комитета</w:t>
      </w:r>
      <w:r w:rsidRPr="009A739A">
        <w:rPr>
          <w:rFonts w:ascii="Liberation Serif" w:hAnsi="Liberation Serif"/>
          <w:sz w:val="28"/>
          <w:szCs w:val="28"/>
        </w:rPr>
        <w:t>.</w:t>
      </w:r>
    </w:p>
    <w:p w:rsidR="009A37E0" w:rsidRPr="009A739A" w:rsidRDefault="009A37E0" w:rsidP="0028081F">
      <w:pPr>
        <w:spacing w:after="0" w:line="240" w:lineRule="auto"/>
        <w:ind w:firstLine="708"/>
        <w:jc w:val="both"/>
        <w:rPr>
          <w:rFonts w:ascii="Liberation Serif" w:hAnsi="Liberation Serif"/>
          <w:sz w:val="28"/>
          <w:szCs w:val="28"/>
        </w:rPr>
      </w:pPr>
      <w:r>
        <w:rPr>
          <w:rFonts w:ascii="Liberation Serif" w:hAnsi="Liberation Serif"/>
          <w:sz w:val="28"/>
          <w:szCs w:val="28"/>
        </w:rPr>
        <w:t>117.</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9A37E0" w:rsidRPr="009A739A" w:rsidRDefault="009A37E0"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9A37E0" w:rsidRPr="009A739A" w:rsidRDefault="009A37E0"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9A37E0" w:rsidRPr="009A739A" w:rsidRDefault="009A37E0"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9A37E0" w:rsidRPr="009A739A" w:rsidRDefault="009A37E0"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118.</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A37E0" w:rsidRPr="009A739A" w:rsidRDefault="009A37E0"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A37E0" w:rsidRPr="009A739A" w:rsidRDefault="009A37E0"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9A37E0" w:rsidRPr="009A739A" w:rsidRDefault="009A37E0"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A37E0" w:rsidRPr="009A739A" w:rsidRDefault="009A37E0" w:rsidP="0028081F">
      <w:pPr>
        <w:spacing w:after="0" w:line="240" w:lineRule="auto"/>
        <w:ind w:firstLine="708"/>
        <w:jc w:val="both"/>
        <w:rPr>
          <w:rFonts w:ascii="Liberation Serif" w:hAnsi="Liberation Serif"/>
          <w:sz w:val="28"/>
          <w:szCs w:val="28"/>
        </w:rPr>
      </w:pPr>
      <w:r>
        <w:rPr>
          <w:rFonts w:ascii="Liberation Serif" w:hAnsi="Liberation Serif"/>
          <w:sz w:val="28"/>
          <w:szCs w:val="28"/>
        </w:rPr>
        <w:t>119.</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42"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9A37E0" w:rsidRPr="009A739A" w:rsidRDefault="009A37E0"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9A37E0" w:rsidRPr="009A739A" w:rsidRDefault="009A37E0"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Pr>
          <w:rFonts w:ascii="Liberation Serif" w:hAnsi="Liberation Serif"/>
          <w:sz w:val="28"/>
          <w:szCs w:val="28"/>
        </w:rPr>
        <w:t>118</w:t>
      </w:r>
      <w:r w:rsidRPr="0050176C">
        <w:rPr>
          <w:rFonts w:ascii="Liberation Serif" w:hAnsi="Liberation Serif"/>
          <w:sz w:val="28"/>
          <w:szCs w:val="28"/>
        </w:rPr>
        <w:t xml:space="preserve"> </w:t>
      </w:r>
      <w:r>
        <w:rPr>
          <w:rFonts w:ascii="Liberation Serif" w:hAnsi="Liberation Serif"/>
          <w:sz w:val="28"/>
          <w:szCs w:val="28"/>
        </w:rPr>
        <w:t xml:space="preserve">раздела 5 </w:t>
      </w:r>
      <w:r w:rsidRPr="009A739A">
        <w:rPr>
          <w:rFonts w:ascii="Liberation Serif" w:hAnsi="Liberation Serif"/>
          <w:sz w:val="28"/>
          <w:szCs w:val="28"/>
        </w:rPr>
        <w:t>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120.</w:t>
      </w:r>
      <w:r w:rsidRPr="009A739A">
        <w:rPr>
          <w:rFonts w:ascii="Liberation Serif" w:hAnsi="Liberation Serif"/>
          <w:sz w:val="28"/>
          <w:szCs w:val="28"/>
        </w:rPr>
        <w:t xml:space="preserve"> Жалоба должна содержать:</w:t>
      </w:r>
    </w:p>
    <w:p w:rsidR="009A37E0" w:rsidRPr="009A739A" w:rsidRDefault="009A37E0"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91. Комитет</w:t>
      </w:r>
      <w:r w:rsidRPr="009A739A">
        <w:rPr>
          <w:rFonts w:ascii="Liberation Serif" w:hAnsi="Liberation Serif"/>
          <w:sz w:val="28"/>
          <w:szCs w:val="28"/>
        </w:rPr>
        <w:t xml:space="preserve"> обеспечивает:</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 xml:space="preserve"> 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121.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Административного регламента.</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122.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w:t>
      </w:r>
    </w:p>
    <w:p w:rsidR="009A37E0" w:rsidRPr="009A739A" w:rsidRDefault="009A37E0" w:rsidP="00A1743E">
      <w:pPr>
        <w:autoSpaceDE w:val="0"/>
        <w:autoSpaceDN w:val="0"/>
        <w:adjustRightInd w:val="0"/>
        <w:spacing w:after="0" w:line="240" w:lineRule="auto"/>
        <w:jc w:val="both"/>
        <w:rPr>
          <w:rFonts w:ascii="Liberation Serif" w:hAnsi="Liberation Serif"/>
          <w:sz w:val="28"/>
          <w:szCs w:val="28"/>
        </w:rPr>
      </w:pPr>
      <w:r w:rsidRPr="009A739A">
        <w:rPr>
          <w:rFonts w:ascii="Liberation Serif" w:hAnsi="Liberation Serif"/>
          <w:sz w:val="28"/>
          <w:szCs w:val="28"/>
        </w:rPr>
        <w:t>муниципальных служащих, предоставляющих муниципальные услуги, не позднее следующего рабочего дня со дня ее поступления.</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123.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124.</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125.</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9A37E0" w:rsidRPr="009A739A" w:rsidRDefault="009A37E0"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9A37E0" w:rsidRPr="009A739A" w:rsidRDefault="009A37E0"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126.</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89</w:t>
      </w:r>
      <w:r w:rsidRPr="009A739A">
        <w:rPr>
          <w:rFonts w:ascii="Liberation Serif" w:hAnsi="Liberation Serif"/>
          <w:sz w:val="28"/>
          <w:szCs w:val="28"/>
        </w:rPr>
        <w:t xml:space="preserve"> раздела </w:t>
      </w:r>
      <w:r>
        <w:rPr>
          <w:rFonts w:ascii="Liberation Serif" w:hAnsi="Liberation Serif"/>
          <w:sz w:val="28"/>
          <w:szCs w:val="28"/>
        </w:rPr>
        <w:t>5.</w:t>
      </w:r>
      <w:r w:rsidRPr="009A739A">
        <w:rPr>
          <w:rFonts w:ascii="Liberation Serif" w:hAnsi="Liberation Serif"/>
          <w:sz w:val="28"/>
          <w:szCs w:val="28"/>
        </w:rPr>
        <w:t xml:space="preserve"> настоящего Административного регламента, ответ заявителю направляется посредством информационной системы досудебного обжалования.</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127.</w:t>
      </w:r>
      <w:r w:rsidRPr="009A739A">
        <w:rPr>
          <w:rFonts w:ascii="Liberation Serif" w:hAnsi="Liberation Serif"/>
          <w:sz w:val="28"/>
          <w:szCs w:val="28"/>
        </w:rPr>
        <w:t xml:space="preserve"> В ответе по результатам рассмотрения жалобы, указываются:</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9A37E0" w:rsidRPr="009A739A" w:rsidRDefault="009A37E0"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9A37E0" w:rsidRPr="009A739A" w:rsidRDefault="009A37E0"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9A37E0" w:rsidRPr="009A739A" w:rsidRDefault="009A37E0"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9A37E0" w:rsidRPr="009A739A" w:rsidRDefault="009A37E0"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9A37E0" w:rsidRPr="009A739A" w:rsidRDefault="009A37E0"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w:t>
      </w:r>
      <w:r>
        <w:rPr>
          <w:rFonts w:ascii="Liberation Serif" w:hAnsi="Liberation Serif"/>
          <w:sz w:val="28"/>
          <w:szCs w:val="28"/>
        </w:rPr>
        <w:t>.</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128.</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9A37E0" w:rsidRPr="009A739A" w:rsidRDefault="009A37E0"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129.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наличие решения по жалобе, принятого ранее в соответствии с требованиями настоящего </w:t>
      </w:r>
      <w:r>
        <w:rPr>
          <w:rFonts w:ascii="Liberation Serif" w:hAnsi="Liberation Serif"/>
          <w:sz w:val="28"/>
          <w:szCs w:val="28"/>
        </w:rPr>
        <w:t>а</w:t>
      </w:r>
      <w:r w:rsidRPr="009A739A">
        <w:rPr>
          <w:rFonts w:ascii="Liberation Serif" w:hAnsi="Liberation Serif"/>
          <w:sz w:val="28"/>
          <w:szCs w:val="28"/>
        </w:rPr>
        <w:t>дминистративного регламента в отношении того же заявителя и по тому же предмету указанной жалобы;</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w:t>
      </w:r>
      <w:r>
        <w:rPr>
          <w:rFonts w:ascii="Liberation Serif" w:hAnsi="Liberation Serif"/>
          <w:sz w:val="28"/>
          <w:szCs w:val="28"/>
        </w:rPr>
        <w:t>а</w:t>
      </w:r>
      <w:r w:rsidRPr="009A739A">
        <w:rPr>
          <w:rFonts w:ascii="Liberation Serif" w:hAnsi="Liberation Serif"/>
          <w:sz w:val="28"/>
          <w:szCs w:val="28"/>
        </w:rPr>
        <w:t xml:space="preserve">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9A37E0" w:rsidRPr="009A739A" w:rsidRDefault="009A37E0"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130.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9A37E0" w:rsidRPr="009A739A" w:rsidRDefault="009A37E0"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9A37E0" w:rsidRPr="009A739A" w:rsidRDefault="009A37E0"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131.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bookmarkEnd w:id="19"/>
    <w:bookmarkEnd w:id="20"/>
    <w:bookmarkEnd w:id="21"/>
    <w:bookmarkEnd w:id="22"/>
    <w:p w:rsidR="009A37E0" w:rsidRPr="00CA5606" w:rsidRDefault="009A37E0" w:rsidP="00026E37">
      <w:pPr>
        <w:spacing w:after="0" w:line="240" w:lineRule="auto"/>
        <w:ind w:left="3544"/>
        <w:jc w:val="both"/>
        <w:rPr>
          <w:rFonts w:ascii="Liberation Serif" w:hAnsi="Liberation Serif"/>
          <w:sz w:val="28"/>
          <w:szCs w:val="28"/>
          <w:lang w:eastAsia="ru-RU"/>
        </w:rPr>
      </w:pPr>
    </w:p>
    <w:p w:rsidR="009A37E0" w:rsidRPr="00CA5606" w:rsidRDefault="009A37E0" w:rsidP="00026E37">
      <w:pPr>
        <w:spacing w:after="0" w:line="240" w:lineRule="auto"/>
        <w:ind w:left="3544"/>
        <w:jc w:val="both"/>
        <w:rPr>
          <w:rFonts w:ascii="Liberation Serif" w:hAnsi="Liberation Serif"/>
          <w:sz w:val="28"/>
          <w:szCs w:val="28"/>
          <w:lang w:eastAsia="ru-RU"/>
        </w:rPr>
      </w:pPr>
    </w:p>
    <w:p w:rsidR="009A37E0" w:rsidRPr="00CA5606" w:rsidRDefault="009A37E0" w:rsidP="00026E37">
      <w:pPr>
        <w:spacing w:after="0" w:line="240" w:lineRule="auto"/>
        <w:ind w:left="3544"/>
        <w:jc w:val="both"/>
        <w:rPr>
          <w:rFonts w:ascii="Liberation Serif" w:hAnsi="Liberation Serif"/>
          <w:sz w:val="28"/>
          <w:szCs w:val="28"/>
          <w:lang w:eastAsia="ru-RU"/>
        </w:rPr>
      </w:pPr>
    </w:p>
    <w:p w:rsidR="009A37E0" w:rsidRPr="00CA5606" w:rsidRDefault="009A37E0" w:rsidP="00026E37">
      <w:pPr>
        <w:spacing w:after="0" w:line="240" w:lineRule="auto"/>
        <w:ind w:left="3544"/>
        <w:jc w:val="both"/>
        <w:rPr>
          <w:rFonts w:ascii="Liberation Serif" w:hAnsi="Liberation Serif"/>
          <w:sz w:val="28"/>
          <w:szCs w:val="28"/>
          <w:lang w:eastAsia="ru-RU"/>
        </w:rPr>
      </w:pPr>
    </w:p>
    <w:p w:rsidR="009A37E0" w:rsidRPr="00CA5606" w:rsidRDefault="009A37E0" w:rsidP="00026E37">
      <w:pPr>
        <w:spacing w:after="0" w:line="240" w:lineRule="auto"/>
        <w:ind w:left="3544"/>
        <w:jc w:val="both"/>
        <w:rPr>
          <w:rFonts w:ascii="Liberation Serif" w:hAnsi="Liberation Serif"/>
          <w:sz w:val="28"/>
          <w:szCs w:val="28"/>
          <w:lang w:eastAsia="ru-RU"/>
        </w:rPr>
      </w:pPr>
    </w:p>
    <w:sectPr w:rsidR="009A37E0" w:rsidRPr="00CA5606" w:rsidSect="00483E0D">
      <w:headerReference w:type="default" r:id="rId43"/>
      <w:pgSz w:w="11906" w:h="16838"/>
      <w:pgMar w:top="1134" w:right="92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7E0" w:rsidRDefault="009A37E0" w:rsidP="00026E37">
      <w:pPr>
        <w:spacing w:after="0" w:line="240" w:lineRule="auto"/>
      </w:pPr>
      <w:r>
        <w:separator/>
      </w:r>
    </w:p>
  </w:endnote>
  <w:endnote w:type="continuationSeparator" w:id="1">
    <w:p w:rsidR="009A37E0" w:rsidRDefault="009A37E0"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altName w:val="Arial"/>
    <w:panose1 w:val="00000000000000000000"/>
    <w:charset w:val="CC"/>
    <w:family w:val="swiss"/>
    <w:notTrueType/>
    <w:pitch w:val="variable"/>
    <w:sig w:usb0="00000203" w:usb1="00000000" w:usb2="00000000" w:usb3="00000000" w:csb0="00000005" w:csb1="00000000"/>
  </w:font>
  <w:font w:name="Tahoma">
    <w:altName w:val="?l?r ???"/>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altName w:val="Times New Roman"/>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7E0" w:rsidRDefault="009A37E0" w:rsidP="00026E37">
      <w:pPr>
        <w:spacing w:after="0" w:line="240" w:lineRule="auto"/>
      </w:pPr>
      <w:r>
        <w:separator/>
      </w:r>
    </w:p>
  </w:footnote>
  <w:footnote w:type="continuationSeparator" w:id="1">
    <w:p w:rsidR="009A37E0" w:rsidRDefault="009A37E0"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7E0" w:rsidRPr="00977E5E" w:rsidRDefault="009A37E0" w:rsidP="00026E37">
    <w:pPr>
      <w:pStyle w:val="Header"/>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Pr>
        <w:rFonts w:ascii="Times New Roman" w:hAnsi="Times New Roman"/>
        <w:noProof/>
      </w:rPr>
      <w:t>6</w:t>
    </w:r>
    <w:r w:rsidRPr="00977E5E">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06731104"/>
    <w:multiLevelType w:val="hybridMultilevel"/>
    <w:tmpl w:val="F8F80F52"/>
    <w:lvl w:ilvl="0" w:tplc="63B0E828">
      <w:start w:val="1"/>
      <w:numFmt w:val="decimal"/>
      <w:lvlText w:val="%1)"/>
      <w:lvlJc w:val="left"/>
      <w:pPr>
        <w:ind w:left="958" w:hanging="39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6">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8">
    <w:nsid w:val="51E465BF"/>
    <w:multiLevelType w:val="hybridMultilevel"/>
    <w:tmpl w:val="FB24291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6B76CDF"/>
    <w:multiLevelType w:val="hybridMultilevel"/>
    <w:tmpl w:val="078AB826"/>
    <w:lvl w:ilvl="0" w:tplc="C442A240">
      <w:start w:val="82"/>
      <w:numFmt w:val="decimal"/>
      <w:lvlText w:val="%1."/>
      <w:lvlJc w:val="left"/>
      <w:pPr>
        <w:ind w:left="1084" w:hanging="3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AFA7DCA"/>
    <w:multiLevelType w:val="hybridMultilevel"/>
    <w:tmpl w:val="AE52EB34"/>
    <w:lvl w:ilvl="0" w:tplc="3476F0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645670D4"/>
    <w:multiLevelType w:val="hybridMultilevel"/>
    <w:tmpl w:val="6BC25240"/>
    <w:lvl w:ilvl="0" w:tplc="8FDA33DC">
      <w:start w:val="98"/>
      <w:numFmt w:val="decimal"/>
      <w:lvlText w:val="%1."/>
      <w:lvlJc w:val="left"/>
      <w:pPr>
        <w:ind w:left="1084"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abstractNum w:abstractNumId="13">
    <w:nsid w:val="702E6AB6"/>
    <w:multiLevelType w:val="hybridMultilevel"/>
    <w:tmpl w:val="F148F97E"/>
    <w:lvl w:ilvl="0" w:tplc="CFB01918">
      <w:start w:val="76"/>
      <w:numFmt w:val="decimal"/>
      <w:lvlText w:val="%1."/>
      <w:lvlJc w:val="left"/>
      <w:pPr>
        <w:ind w:left="2175" w:hanging="375"/>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8"/>
  </w:num>
  <w:num w:numId="18">
    <w:abstractNumId w:val="2"/>
  </w:num>
  <w:num w:numId="19">
    <w:abstractNumId w:val="10"/>
  </w:num>
  <w:num w:numId="20">
    <w:abstractNumId w:val="13"/>
  </w:num>
  <w:num w:numId="21">
    <w:abstractNumId w:val="9"/>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26E37"/>
    <w:rsid w:val="00036FFF"/>
    <w:rsid w:val="000554B1"/>
    <w:rsid w:val="00056279"/>
    <w:rsid w:val="0006344C"/>
    <w:rsid w:val="00064538"/>
    <w:rsid w:val="0006747E"/>
    <w:rsid w:val="00074C2C"/>
    <w:rsid w:val="00075DAB"/>
    <w:rsid w:val="00082DD5"/>
    <w:rsid w:val="00086166"/>
    <w:rsid w:val="00091411"/>
    <w:rsid w:val="00093AC4"/>
    <w:rsid w:val="000A3ABF"/>
    <w:rsid w:val="000B43D8"/>
    <w:rsid w:val="000C1094"/>
    <w:rsid w:val="000C172D"/>
    <w:rsid w:val="000D5C49"/>
    <w:rsid w:val="000D696D"/>
    <w:rsid w:val="000D6C1C"/>
    <w:rsid w:val="000F6AC1"/>
    <w:rsid w:val="00114655"/>
    <w:rsid w:val="0012095F"/>
    <w:rsid w:val="001339DE"/>
    <w:rsid w:val="00162D53"/>
    <w:rsid w:val="00167B74"/>
    <w:rsid w:val="00170728"/>
    <w:rsid w:val="0017085C"/>
    <w:rsid w:val="001740AD"/>
    <w:rsid w:val="00183615"/>
    <w:rsid w:val="00185E26"/>
    <w:rsid w:val="00195EED"/>
    <w:rsid w:val="00196426"/>
    <w:rsid w:val="001A5A7D"/>
    <w:rsid w:val="001B3807"/>
    <w:rsid w:val="001C29FE"/>
    <w:rsid w:val="001C4378"/>
    <w:rsid w:val="001E7DE4"/>
    <w:rsid w:val="001F4088"/>
    <w:rsid w:val="001F7981"/>
    <w:rsid w:val="0020358C"/>
    <w:rsid w:val="00211E0A"/>
    <w:rsid w:val="00217E78"/>
    <w:rsid w:val="002220CB"/>
    <w:rsid w:val="0022595E"/>
    <w:rsid w:val="00231CF0"/>
    <w:rsid w:val="0023313B"/>
    <w:rsid w:val="00237D0B"/>
    <w:rsid w:val="00240A4A"/>
    <w:rsid w:val="00241911"/>
    <w:rsid w:val="002558E3"/>
    <w:rsid w:val="002572B9"/>
    <w:rsid w:val="00264098"/>
    <w:rsid w:val="0028081F"/>
    <w:rsid w:val="002941EA"/>
    <w:rsid w:val="002A2266"/>
    <w:rsid w:val="002A2913"/>
    <w:rsid w:val="002B1D60"/>
    <w:rsid w:val="002B6665"/>
    <w:rsid w:val="002B75CD"/>
    <w:rsid w:val="002B7B96"/>
    <w:rsid w:val="002C43C5"/>
    <w:rsid w:val="002E20BC"/>
    <w:rsid w:val="002E5458"/>
    <w:rsid w:val="002E596A"/>
    <w:rsid w:val="003019C2"/>
    <w:rsid w:val="00304576"/>
    <w:rsid w:val="00307274"/>
    <w:rsid w:val="00307F96"/>
    <w:rsid w:val="003340BC"/>
    <w:rsid w:val="00334A5B"/>
    <w:rsid w:val="0033574B"/>
    <w:rsid w:val="0034164C"/>
    <w:rsid w:val="00345C06"/>
    <w:rsid w:val="003517FC"/>
    <w:rsid w:val="003672C7"/>
    <w:rsid w:val="0037598D"/>
    <w:rsid w:val="00382F04"/>
    <w:rsid w:val="003856B0"/>
    <w:rsid w:val="00393116"/>
    <w:rsid w:val="003B5409"/>
    <w:rsid w:val="003C2576"/>
    <w:rsid w:val="003E2883"/>
    <w:rsid w:val="003F0353"/>
    <w:rsid w:val="004132E8"/>
    <w:rsid w:val="00432200"/>
    <w:rsid w:val="00433864"/>
    <w:rsid w:val="0043419A"/>
    <w:rsid w:val="00440AAB"/>
    <w:rsid w:val="0045354E"/>
    <w:rsid w:val="00453AE6"/>
    <w:rsid w:val="00456F15"/>
    <w:rsid w:val="00463772"/>
    <w:rsid w:val="004637E0"/>
    <w:rsid w:val="00470578"/>
    <w:rsid w:val="00475A47"/>
    <w:rsid w:val="0048065C"/>
    <w:rsid w:val="00483950"/>
    <w:rsid w:val="00483E0D"/>
    <w:rsid w:val="00485039"/>
    <w:rsid w:val="004A01F2"/>
    <w:rsid w:val="004B1208"/>
    <w:rsid w:val="004B1318"/>
    <w:rsid w:val="004C0269"/>
    <w:rsid w:val="004E191B"/>
    <w:rsid w:val="005012F1"/>
    <w:rsid w:val="0050176C"/>
    <w:rsid w:val="00514D82"/>
    <w:rsid w:val="005165E2"/>
    <w:rsid w:val="00522B78"/>
    <w:rsid w:val="005310F3"/>
    <w:rsid w:val="00533F47"/>
    <w:rsid w:val="00534946"/>
    <w:rsid w:val="00535B1C"/>
    <w:rsid w:val="00553E7B"/>
    <w:rsid w:val="005571B3"/>
    <w:rsid w:val="00572954"/>
    <w:rsid w:val="00581F59"/>
    <w:rsid w:val="005830F2"/>
    <w:rsid w:val="00583D16"/>
    <w:rsid w:val="00587EF9"/>
    <w:rsid w:val="0059192C"/>
    <w:rsid w:val="00594769"/>
    <w:rsid w:val="00597BD5"/>
    <w:rsid w:val="005A0BD8"/>
    <w:rsid w:val="005A1EFA"/>
    <w:rsid w:val="005C2BD5"/>
    <w:rsid w:val="005C5BF4"/>
    <w:rsid w:val="005D0C3A"/>
    <w:rsid w:val="005D2207"/>
    <w:rsid w:val="005D23A9"/>
    <w:rsid w:val="005D7311"/>
    <w:rsid w:val="005E6122"/>
    <w:rsid w:val="005F04C2"/>
    <w:rsid w:val="005F304D"/>
    <w:rsid w:val="00607B75"/>
    <w:rsid w:val="00607DB0"/>
    <w:rsid w:val="00617916"/>
    <w:rsid w:val="006202A2"/>
    <w:rsid w:val="006335D0"/>
    <w:rsid w:val="0063786A"/>
    <w:rsid w:val="00637C9A"/>
    <w:rsid w:val="00642448"/>
    <w:rsid w:val="00642C22"/>
    <w:rsid w:val="00646847"/>
    <w:rsid w:val="00650817"/>
    <w:rsid w:val="006529D3"/>
    <w:rsid w:val="0066363C"/>
    <w:rsid w:val="006809AD"/>
    <w:rsid w:val="00684527"/>
    <w:rsid w:val="006949D4"/>
    <w:rsid w:val="00697FDF"/>
    <w:rsid w:val="006A0D14"/>
    <w:rsid w:val="006A408D"/>
    <w:rsid w:val="006B50E5"/>
    <w:rsid w:val="006C1B63"/>
    <w:rsid w:val="006C20F2"/>
    <w:rsid w:val="006C407D"/>
    <w:rsid w:val="006F5B83"/>
    <w:rsid w:val="007029CD"/>
    <w:rsid w:val="0070489A"/>
    <w:rsid w:val="00724261"/>
    <w:rsid w:val="00733538"/>
    <w:rsid w:val="007363DD"/>
    <w:rsid w:val="007408B1"/>
    <w:rsid w:val="007479FE"/>
    <w:rsid w:val="00750B83"/>
    <w:rsid w:val="00753E02"/>
    <w:rsid w:val="00755FCE"/>
    <w:rsid w:val="007708B0"/>
    <w:rsid w:val="00777A33"/>
    <w:rsid w:val="00777F5F"/>
    <w:rsid w:val="00786580"/>
    <w:rsid w:val="00786EF8"/>
    <w:rsid w:val="007919FF"/>
    <w:rsid w:val="00792FAC"/>
    <w:rsid w:val="007945FE"/>
    <w:rsid w:val="00795A36"/>
    <w:rsid w:val="007A2E4B"/>
    <w:rsid w:val="007A371F"/>
    <w:rsid w:val="007A488B"/>
    <w:rsid w:val="007B1490"/>
    <w:rsid w:val="007C2DF5"/>
    <w:rsid w:val="007C32F5"/>
    <w:rsid w:val="007C57F7"/>
    <w:rsid w:val="007C5C49"/>
    <w:rsid w:val="007D23E7"/>
    <w:rsid w:val="007D5FEB"/>
    <w:rsid w:val="007E5197"/>
    <w:rsid w:val="007F15EC"/>
    <w:rsid w:val="007F2D2B"/>
    <w:rsid w:val="0080616B"/>
    <w:rsid w:val="0081060B"/>
    <w:rsid w:val="008109DD"/>
    <w:rsid w:val="00832530"/>
    <w:rsid w:val="00836770"/>
    <w:rsid w:val="0083790B"/>
    <w:rsid w:val="00843B60"/>
    <w:rsid w:val="00857D66"/>
    <w:rsid w:val="00861A1E"/>
    <w:rsid w:val="00880572"/>
    <w:rsid w:val="00894B80"/>
    <w:rsid w:val="008A33B9"/>
    <w:rsid w:val="008B34C9"/>
    <w:rsid w:val="008B4BB1"/>
    <w:rsid w:val="008C5DE8"/>
    <w:rsid w:val="008D195C"/>
    <w:rsid w:val="008D595E"/>
    <w:rsid w:val="008E12E1"/>
    <w:rsid w:val="008E2989"/>
    <w:rsid w:val="008E6CE9"/>
    <w:rsid w:val="008F139E"/>
    <w:rsid w:val="008F7B00"/>
    <w:rsid w:val="00900A98"/>
    <w:rsid w:val="00907659"/>
    <w:rsid w:val="00915636"/>
    <w:rsid w:val="0091736C"/>
    <w:rsid w:val="00922F5E"/>
    <w:rsid w:val="009269EB"/>
    <w:rsid w:val="00952681"/>
    <w:rsid w:val="00954E5F"/>
    <w:rsid w:val="00956EDE"/>
    <w:rsid w:val="00967378"/>
    <w:rsid w:val="00971902"/>
    <w:rsid w:val="00977E5E"/>
    <w:rsid w:val="00990231"/>
    <w:rsid w:val="00990C65"/>
    <w:rsid w:val="00996064"/>
    <w:rsid w:val="00997496"/>
    <w:rsid w:val="009A2479"/>
    <w:rsid w:val="009A2D7A"/>
    <w:rsid w:val="009A3606"/>
    <w:rsid w:val="009A37E0"/>
    <w:rsid w:val="009A52BA"/>
    <w:rsid w:val="009A6F67"/>
    <w:rsid w:val="009A739A"/>
    <w:rsid w:val="009B1601"/>
    <w:rsid w:val="009C2553"/>
    <w:rsid w:val="009D3B1E"/>
    <w:rsid w:val="009E29B0"/>
    <w:rsid w:val="009F12D8"/>
    <w:rsid w:val="009F1B1F"/>
    <w:rsid w:val="009F3F83"/>
    <w:rsid w:val="009F4655"/>
    <w:rsid w:val="009F5F51"/>
    <w:rsid w:val="00A06671"/>
    <w:rsid w:val="00A073BC"/>
    <w:rsid w:val="00A1743E"/>
    <w:rsid w:val="00A41C18"/>
    <w:rsid w:val="00A43F0C"/>
    <w:rsid w:val="00A4446E"/>
    <w:rsid w:val="00A50399"/>
    <w:rsid w:val="00A5390F"/>
    <w:rsid w:val="00A577C0"/>
    <w:rsid w:val="00A647A5"/>
    <w:rsid w:val="00A64DE6"/>
    <w:rsid w:val="00A70C2F"/>
    <w:rsid w:val="00A77E2B"/>
    <w:rsid w:val="00A95E89"/>
    <w:rsid w:val="00AA44FE"/>
    <w:rsid w:val="00AB338B"/>
    <w:rsid w:val="00AB45C0"/>
    <w:rsid w:val="00AB492E"/>
    <w:rsid w:val="00AB6F81"/>
    <w:rsid w:val="00AE0F2D"/>
    <w:rsid w:val="00AE40B1"/>
    <w:rsid w:val="00AE65CA"/>
    <w:rsid w:val="00AE6929"/>
    <w:rsid w:val="00AE7558"/>
    <w:rsid w:val="00AF4B68"/>
    <w:rsid w:val="00AF6026"/>
    <w:rsid w:val="00B21C3C"/>
    <w:rsid w:val="00B635F5"/>
    <w:rsid w:val="00B647B6"/>
    <w:rsid w:val="00B65DC8"/>
    <w:rsid w:val="00B67C14"/>
    <w:rsid w:val="00B84BE3"/>
    <w:rsid w:val="00B861A1"/>
    <w:rsid w:val="00B8629B"/>
    <w:rsid w:val="00BA172B"/>
    <w:rsid w:val="00BA2390"/>
    <w:rsid w:val="00BA760F"/>
    <w:rsid w:val="00BB134C"/>
    <w:rsid w:val="00BB2497"/>
    <w:rsid w:val="00BB6A8A"/>
    <w:rsid w:val="00BB7515"/>
    <w:rsid w:val="00BB7A6A"/>
    <w:rsid w:val="00BC5821"/>
    <w:rsid w:val="00BD29CA"/>
    <w:rsid w:val="00BD5D7C"/>
    <w:rsid w:val="00BE6A28"/>
    <w:rsid w:val="00BE7088"/>
    <w:rsid w:val="00BF4AE6"/>
    <w:rsid w:val="00C04164"/>
    <w:rsid w:val="00C13868"/>
    <w:rsid w:val="00C1571E"/>
    <w:rsid w:val="00C17982"/>
    <w:rsid w:val="00C26855"/>
    <w:rsid w:val="00C31116"/>
    <w:rsid w:val="00C327A1"/>
    <w:rsid w:val="00C601C0"/>
    <w:rsid w:val="00C614D3"/>
    <w:rsid w:val="00C62826"/>
    <w:rsid w:val="00C631E7"/>
    <w:rsid w:val="00C63528"/>
    <w:rsid w:val="00C656E3"/>
    <w:rsid w:val="00C8191B"/>
    <w:rsid w:val="00C82172"/>
    <w:rsid w:val="00C85385"/>
    <w:rsid w:val="00CA25D0"/>
    <w:rsid w:val="00CA54F6"/>
    <w:rsid w:val="00CA5606"/>
    <w:rsid w:val="00CB2BC0"/>
    <w:rsid w:val="00CB7029"/>
    <w:rsid w:val="00CC0E15"/>
    <w:rsid w:val="00CC4045"/>
    <w:rsid w:val="00CC6594"/>
    <w:rsid w:val="00CD1435"/>
    <w:rsid w:val="00CD14BC"/>
    <w:rsid w:val="00CD1989"/>
    <w:rsid w:val="00CD19D5"/>
    <w:rsid w:val="00CF7CAA"/>
    <w:rsid w:val="00D02A84"/>
    <w:rsid w:val="00D32FF2"/>
    <w:rsid w:val="00D37C26"/>
    <w:rsid w:val="00D410EA"/>
    <w:rsid w:val="00D424D8"/>
    <w:rsid w:val="00D62993"/>
    <w:rsid w:val="00D7478F"/>
    <w:rsid w:val="00D821CF"/>
    <w:rsid w:val="00D82524"/>
    <w:rsid w:val="00D91038"/>
    <w:rsid w:val="00DB4908"/>
    <w:rsid w:val="00DB601F"/>
    <w:rsid w:val="00DC1F68"/>
    <w:rsid w:val="00DC3D69"/>
    <w:rsid w:val="00DE214A"/>
    <w:rsid w:val="00DE2612"/>
    <w:rsid w:val="00DE5915"/>
    <w:rsid w:val="00DF5EB4"/>
    <w:rsid w:val="00DF6EE4"/>
    <w:rsid w:val="00E07FCE"/>
    <w:rsid w:val="00E10821"/>
    <w:rsid w:val="00E13DE1"/>
    <w:rsid w:val="00E14439"/>
    <w:rsid w:val="00E162C7"/>
    <w:rsid w:val="00E2133F"/>
    <w:rsid w:val="00E30B5F"/>
    <w:rsid w:val="00E3170D"/>
    <w:rsid w:val="00E414A3"/>
    <w:rsid w:val="00E51637"/>
    <w:rsid w:val="00E57539"/>
    <w:rsid w:val="00E72F79"/>
    <w:rsid w:val="00E7408A"/>
    <w:rsid w:val="00E90DBC"/>
    <w:rsid w:val="00EA6843"/>
    <w:rsid w:val="00EC0BC9"/>
    <w:rsid w:val="00EC142A"/>
    <w:rsid w:val="00EC4DD5"/>
    <w:rsid w:val="00ED0FF4"/>
    <w:rsid w:val="00ED2307"/>
    <w:rsid w:val="00ED2D09"/>
    <w:rsid w:val="00ED71BF"/>
    <w:rsid w:val="00EE27E3"/>
    <w:rsid w:val="00EF3557"/>
    <w:rsid w:val="00F00063"/>
    <w:rsid w:val="00F17F89"/>
    <w:rsid w:val="00F22AC6"/>
    <w:rsid w:val="00F232CD"/>
    <w:rsid w:val="00F26E44"/>
    <w:rsid w:val="00F45DFC"/>
    <w:rsid w:val="00F62B21"/>
    <w:rsid w:val="00F64B58"/>
    <w:rsid w:val="00F70D7C"/>
    <w:rsid w:val="00F753FB"/>
    <w:rsid w:val="00F9230A"/>
    <w:rsid w:val="00F95C08"/>
    <w:rsid w:val="00FA0085"/>
    <w:rsid w:val="00FB08E7"/>
    <w:rsid w:val="00FB131D"/>
    <w:rsid w:val="00FD37C7"/>
    <w:rsid w:val="00FE1D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9E6843"/>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29">
    <w:name w:val="Heading 1 Char29"/>
    <w:aliases w:val="Заголовок 1 Знак Знак Char29,Заголовок 1 Знак Знак Знак Знак Char29,Заголовок 1 Знак Знак Знак Char29,Знак Знак Знак Знак Char29,Header1-2000 Char29,H1 Char29,Head 1 + Arial Narrow Char29,12 пт Char29,все пр... Char29,Head 1 Char29"/>
    <w:basedOn w:val="DefaultParagraphFont"/>
    <w:link w:val="Heading1"/>
    <w:uiPriority w:val="99"/>
    <w:locked/>
    <w:rPr>
      <w:rFonts w:ascii="Cambria" w:hAnsi="Cambria" w:cs="Times New Roman"/>
      <w:b/>
      <w:bCs/>
      <w:kern w:val="32"/>
      <w:sz w:val="32"/>
      <w:szCs w:val="32"/>
      <w:lang w:eastAsia="en-US"/>
    </w:rPr>
  </w:style>
  <w:style w:type="character" w:customStyle="1" w:styleId="Heading1Char28">
    <w:name w:val="Heading 1 Char28"/>
    <w:aliases w:val="Заголовок 1 Знак Знак Char28,Заголовок 1 Знак Знак Знак Знак Char28,Заголовок 1 Знак Знак Знак Char28,Знак Знак Знак Знак Char28,Header1-2000 Char28,H1 Char28,Head 1 + Arial Narrow Char28,12 пт Char28,все пр... Char28,Head 1 Char28"/>
    <w:basedOn w:val="DefaultParagraphFont"/>
    <w:link w:val="Heading1"/>
    <w:uiPriority w:val="99"/>
    <w:locked/>
    <w:rsid w:val="00196426"/>
    <w:rPr>
      <w:rFonts w:ascii="Cambria" w:hAnsi="Cambria" w:cs="Times New Roman"/>
      <w:b/>
      <w:bCs/>
      <w:kern w:val="32"/>
      <w:sz w:val="32"/>
      <w:szCs w:val="32"/>
      <w:lang w:eastAsia="en-US"/>
    </w:rPr>
  </w:style>
  <w:style w:type="character" w:customStyle="1" w:styleId="Heading1Char27">
    <w:name w:val="Heading 1 Char27"/>
    <w:aliases w:val="Заголовок 1 Знак Знак Char27,Заголовок 1 Знак Знак Знак Знак Char27,Заголовок 1 Знак Знак Знак Char27,Знак Знак Знак Знак Char27,Header1-2000 Char27,H1 Char27,Head 1 + Arial Narrow Char27,12 пт Char27,все пр... Char27,Head 1 Char27"/>
    <w:basedOn w:val="DefaultParagraphFont"/>
    <w:link w:val="Heading1"/>
    <w:uiPriority w:val="99"/>
    <w:locked/>
    <w:rsid w:val="00B67C14"/>
    <w:rPr>
      <w:rFonts w:ascii="Cambria" w:hAnsi="Cambria" w:cs="Times New Roman"/>
      <w:b/>
      <w:bCs/>
      <w:kern w:val="32"/>
      <w:sz w:val="32"/>
      <w:szCs w:val="32"/>
      <w:lang w:eastAsia="en-US"/>
    </w:rPr>
  </w:style>
  <w:style w:type="character" w:customStyle="1" w:styleId="Heading1Char26">
    <w:name w:val="Heading 1 Char26"/>
    <w:aliases w:val="Заголовок 1 Знак Знак Char26,Заголовок 1 Знак Знак Знак Знак Char26,Заголовок 1 Знак Знак Знак Char26,Знак Знак Знак Знак Char26,Header1-2000 Char26,H1 Char26,Head 1 + Arial Narrow Char26,12 пт Char26,все пр... Char26,Head 1 Char26"/>
    <w:basedOn w:val="DefaultParagraphFont"/>
    <w:link w:val="Heading1"/>
    <w:uiPriority w:val="99"/>
    <w:locked/>
    <w:rsid w:val="00B8629B"/>
    <w:rPr>
      <w:rFonts w:ascii="Cambria" w:hAnsi="Cambria" w:cs="Times New Roman"/>
      <w:b/>
      <w:bCs/>
      <w:kern w:val="32"/>
      <w:sz w:val="32"/>
      <w:szCs w:val="32"/>
      <w:lang w:eastAsia="en-US"/>
    </w:rPr>
  </w:style>
  <w:style w:type="character" w:customStyle="1" w:styleId="Heading1Char25">
    <w:name w:val="Heading 1 Char25"/>
    <w:aliases w:val="Заголовок 1 Знак Знак Char25,Заголовок 1 Знак Знак Знак Знак Char25,Заголовок 1 Знак Знак Знак Char25,Знак Знак Знак Знак Char25,Header1-2000 Char25,H1 Char25,Head 1 + Arial Narrow Char25,12 пт Char25,все пр... Char25,Head 1 Char25"/>
    <w:basedOn w:val="DefaultParagraphFont"/>
    <w:link w:val="Heading1"/>
    <w:uiPriority w:val="99"/>
    <w:locked/>
    <w:rsid w:val="006529D3"/>
    <w:rPr>
      <w:rFonts w:ascii="Cambria" w:hAnsi="Cambria" w:cs="Times New Roman"/>
      <w:b/>
      <w:bCs/>
      <w:kern w:val="32"/>
      <w:sz w:val="32"/>
      <w:szCs w:val="32"/>
      <w:lang w:eastAsia="en-US"/>
    </w:rPr>
  </w:style>
  <w:style w:type="character" w:customStyle="1" w:styleId="Heading1Char24">
    <w:name w:val="Heading 1 Char24"/>
    <w:aliases w:val="Заголовок 1 Знак Знак Char24,Заголовок 1 Знак Знак Знак Знак Char24,Заголовок 1 Знак Знак Знак Char24,Знак Знак Знак Знак Char24,Header1-2000 Char24,H1 Char24,Head 1 + Arial Narrow Char24,12 пт Char24,все пр... Char24,Head 1 Char24"/>
    <w:basedOn w:val="DefaultParagraphFont"/>
    <w:link w:val="Heading1"/>
    <w:uiPriority w:val="99"/>
    <w:locked/>
    <w:rsid w:val="00304576"/>
    <w:rPr>
      <w:rFonts w:ascii="Cambria" w:hAnsi="Cambria" w:cs="Times New Roman"/>
      <w:b/>
      <w:bCs/>
      <w:kern w:val="32"/>
      <w:sz w:val="32"/>
      <w:szCs w:val="32"/>
      <w:lang w:eastAsia="en-US"/>
    </w:rPr>
  </w:style>
  <w:style w:type="character" w:customStyle="1" w:styleId="Heading1Char23">
    <w:name w:val="Heading 1 Char23"/>
    <w:aliases w:val="Заголовок 1 Знак Знак Char23,Заголовок 1 Знак Знак Знак Знак Char23,Заголовок 1 Знак Знак Знак Char23,Знак Знак Знак Знак Char23,Header1-2000 Char23,H1 Char23,Head 1 + Arial Narrow Char23,12 пт Char23,все пр... Char23,Head 1 Char23"/>
    <w:basedOn w:val="DefaultParagraphFont"/>
    <w:link w:val="Heading1"/>
    <w:uiPriority w:val="99"/>
    <w:locked/>
    <w:rsid w:val="00E414A3"/>
    <w:rPr>
      <w:rFonts w:ascii="Cambria" w:hAnsi="Cambria" w:cs="Times New Roman"/>
      <w:b/>
      <w:bCs/>
      <w:kern w:val="32"/>
      <w:sz w:val="32"/>
      <w:szCs w:val="32"/>
      <w:lang w:eastAsia="en-US"/>
    </w:rPr>
  </w:style>
  <w:style w:type="character" w:customStyle="1" w:styleId="Heading1Char22">
    <w:name w:val="Heading 1 Char22"/>
    <w:aliases w:val="Заголовок 1 Знак Знак Char22,Заголовок 1 Знак Знак Знак Знак Char22,Заголовок 1 Знак Знак Знак Char22,Знак Знак Знак Знак Char22,Header1-2000 Char22,H1 Char22,Head 1 + Arial Narrow Char22,12 пт Char22,все пр... Char22,Head 1 Char22"/>
    <w:basedOn w:val="DefaultParagraphFont"/>
    <w:link w:val="Heading1"/>
    <w:uiPriority w:val="99"/>
    <w:locked/>
    <w:rsid w:val="00FE1D55"/>
    <w:rPr>
      <w:rFonts w:ascii="Cambria" w:hAnsi="Cambria" w:cs="Times New Roman"/>
      <w:b/>
      <w:bCs/>
      <w:kern w:val="32"/>
      <w:sz w:val="32"/>
      <w:szCs w:val="32"/>
      <w:lang w:eastAsia="en-US"/>
    </w:rPr>
  </w:style>
  <w:style w:type="character" w:customStyle="1" w:styleId="Heading1Char21">
    <w:name w:val="Heading 1 Char21"/>
    <w:aliases w:val="Заголовок 1 Знак Знак Char21,Заголовок 1 Знак Знак Знак Знак Char21,Заголовок 1 Знак Знак Знак Char21,Знак Знак Знак Знак Char21,Header1-2000 Char21,H1 Char21,Head 1 + Arial Narrow Char21,12 пт Char21,все пр... Char21,Head 1 Char21"/>
    <w:basedOn w:val="DefaultParagraphFont"/>
    <w:link w:val="Heading1"/>
    <w:uiPriority w:val="99"/>
    <w:locked/>
    <w:rsid w:val="00FB131D"/>
    <w:rPr>
      <w:rFonts w:ascii="Cambria" w:hAnsi="Cambria" w:cs="Times New Roman"/>
      <w:b/>
      <w:bCs/>
      <w:kern w:val="32"/>
      <w:sz w:val="32"/>
      <w:szCs w:val="32"/>
      <w:lang w:eastAsia="en-US"/>
    </w:rPr>
  </w:style>
  <w:style w:type="character" w:customStyle="1" w:styleId="Heading1Char20">
    <w:name w:val="Heading 1 Char20"/>
    <w:aliases w:val="Заголовок 1 Знак Знак Char20,Заголовок 1 Знак Знак Знак Знак Char20,Заголовок 1 Знак Знак Знак Char20,Знак Знак Знак Знак Char20,Header1-2000 Char20,H1 Char20,Head 1 + Arial Narrow Char20,12 пт Char20,все пр... Char20,Head 1 Char20"/>
    <w:basedOn w:val="DefaultParagraphFont"/>
    <w:link w:val="Heading1"/>
    <w:uiPriority w:val="99"/>
    <w:locked/>
    <w:rsid w:val="00CA54F6"/>
    <w:rPr>
      <w:rFonts w:ascii="Cambria" w:hAnsi="Cambria" w:cs="Times New Roman"/>
      <w:b/>
      <w:bCs/>
      <w:kern w:val="32"/>
      <w:sz w:val="32"/>
      <w:szCs w:val="32"/>
      <w:lang w:eastAsia="en-US"/>
    </w:rPr>
  </w:style>
  <w:style w:type="character" w:customStyle="1" w:styleId="Heading1Char19">
    <w:name w:val="Heading 1 Char19"/>
    <w:aliases w:val="Заголовок 1 Знак Знак Char19,Заголовок 1 Знак Знак Знак Знак Char19,Заголовок 1 Знак Знак Знак Char19,Знак Знак Знак Знак Char19,Header1-2000 Char19,H1 Char19,Head 1 + Arial Narrow Char19,12 пт Char19,все пр... Char19,Head 1 Char19"/>
    <w:basedOn w:val="DefaultParagraphFont"/>
    <w:link w:val="Heading1"/>
    <w:uiPriority w:val="99"/>
    <w:locked/>
    <w:rsid w:val="00CF7CAA"/>
    <w:rPr>
      <w:rFonts w:ascii="Cambria" w:hAnsi="Cambria" w:cs="Times New Roman"/>
      <w:b/>
      <w:bCs/>
      <w:kern w:val="32"/>
      <w:sz w:val="32"/>
      <w:szCs w:val="32"/>
      <w:lang w:eastAsia="en-US"/>
    </w:rPr>
  </w:style>
  <w:style w:type="character" w:customStyle="1" w:styleId="Heading1Char18">
    <w:name w:val="Heading 1 Char18"/>
    <w:aliases w:val="Заголовок 1 Знак Знак Char18,Заголовок 1 Знак Знак Знак Знак Char18,Заголовок 1 Знак Знак Знак Char18,Знак Знак Знак Знак Char18,Header1-2000 Char18,H1 Char18,Head 1 + Arial Narrow Char18,12 пт Char18,все пр... Char18,Head 1 Char18"/>
    <w:basedOn w:val="DefaultParagraphFont"/>
    <w:link w:val="Heading1"/>
    <w:uiPriority w:val="99"/>
    <w:locked/>
    <w:rsid w:val="000C1094"/>
    <w:rPr>
      <w:rFonts w:ascii="Cambria" w:hAnsi="Cambria" w:cs="Times New Roman"/>
      <w:b/>
      <w:bCs/>
      <w:kern w:val="32"/>
      <w:sz w:val="32"/>
      <w:szCs w:val="32"/>
      <w:lang w:eastAsia="en-US"/>
    </w:rPr>
  </w:style>
  <w:style w:type="character" w:customStyle="1" w:styleId="Heading1Char17">
    <w:name w:val="Heading 1 Char17"/>
    <w:aliases w:val="Заголовок 1 Знак Знак Char17,Заголовок 1 Знак Знак Знак Знак Char17,Заголовок 1 Знак Знак Знак Char17,Знак Знак Знак Знак Char17,Header1-2000 Char17,H1 Char17,Head 1 + Arial Narrow Char17,12 пт Char17,все пр... Char17,Head 1 Char17"/>
    <w:basedOn w:val="DefaultParagraphFont"/>
    <w:link w:val="Heading1"/>
    <w:uiPriority w:val="99"/>
    <w:locked/>
    <w:rsid w:val="005165E2"/>
    <w:rPr>
      <w:rFonts w:ascii="Cambria" w:hAnsi="Cambria" w:cs="Times New Roman"/>
      <w:b/>
      <w:bCs/>
      <w:kern w:val="32"/>
      <w:sz w:val="32"/>
      <w:szCs w:val="32"/>
      <w:lang w:eastAsia="en-US"/>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basedOn w:val="DefaultParagraphFont"/>
    <w:link w:val="Heading1"/>
    <w:uiPriority w:val="99"/>
    <w:locked/>
    <w:rsid w:val="00CC4045"/>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basedOn w:val="DefaultParagraphFont"/>
    <w:link w:val="Heading1"/>
    <w:uiPriority w:val="99"/>
    <w:locked/>
    <w:rsid w:val="007A488B"/>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basedOn w:val="DefaultParagraphFont"/>
    <w:link w:val="Heading1"/>
    <w:uiPriority w:val="99"/>
    <w:locked/>
    <w:rsid w:val="00AB45C0"/>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sid w:val="00BB6A8A"/>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603928522">
      <w:marLeft w:val="0"/>
      <w:marRight w:val="0"/>
      <w:marTop w:val="0"/>
      <w:marBottom w:val="0"/>
      <w:divBdr>
        <w:top w:val="none" w:sz="0" w:space="0" w:color="auto"/>
        <w:left w:val="none" w:sz="0" w:space="0" w:color="auto"/>
        <w:bottom w:val="none" w:sz="0" w:space="0" w:color="auto"/>
        <w:right w:val="none" w:sz="0" w:space="0" w:color="auto"/>
      </w:divBdr>
    </w:div>
    <w:div w:id="603928523">
      <w:marLeft w:val="0"/>
      <w:marRight w:val="0"/>
      <w:marTop w:val="0"/>
      <w:marBottom w:val="0"/>
      <w:divBdr>
        <w:top w:val="none" w:sz="0" w:space="0" w:color="auto"/>
        <w:left w:val="none" w:sz="0" w:space="0" w:color="auto"/>
        <w:bottom w:val="none" w:sz="0" w:space="0" w:color="auto"/>
        <w:right w:val="none" w:sz="0" w:space="0" w:color="auto"/>
      </w:divBdr>
    </w:div>
    <w:div w:id="603928525">
      <w:marLeft w:val="0"/>
      <w:marRight w:val="0"/>
      <w:marTop w:val="0"/>
      <w:marBottom w:val="0"/>
      <w:divBdr>
        <w:top w:val="none" w:sz="0" w:space="0" w:color="auto"/>
        <w:left w:val="none" w:sz="0" w:space="0" w:color="auto"/>
        <w:bottom w:val="none" w:sz="0" w:space="0" w:color="auto"/>
        <w:right w:val="none" w:sz="0" w:space="0" w:color="auto"/>
      </w:divBdr>
      <w:divsChild>
        <w:div w:id="603928554">
          <w:marLeft w:val="0"/>
          <w:marRight w:val="0"/>
          <w:marTop w:val="0"/>
          <w:marBottom w:val="0"/>
          <w:divBdr>
            <w:top w:val="none" w:sz="0" w:space="0" w:color="auto"/>
            <w:left w:val="none" w:sz="0" w:space="0" w:color="auto"/>
            <w:bottom w:val="none" w:sz="0" w:space="0" w:color="auto"/>
            <w:right w:val="none" w:sz="0" w:space="0" w:color="auto"/>
          </w:divBdr>
        </w:div>
      </w:divsChild>
    </w:div>
    <w:div w:id="603928526">
      <w:marLeft w:val="0"/>
      <w:marRight w:val="0"/>
      <w:marTop w:val="0"/>
      <w:marBottom w:val="0"/>
      <w:divBdr>
        <w:top w:val="none" w:sz="0" w:space="0" w:color="auto"/>
        <w:left w:val="none" w:sz="0" w:space="0" w:color="auto"/>
        <w:bottom w:val="none" w:sz="0" w:space="0" w:color="auto"/>
        <w:right w:val="none" w:sz="0" w:space="0" w:color="auto"/>
      </w:divBdr>
    </w:div>
    <w:div w:id="603928527">
      <w:marLeft w:val="0"/>
      <w:marRight w:val="0"/>
      <w:marTop w:val="0"/>
      <w:marBottom w:val="0"/>
      <w:divBdr>
        <w:top w:val="none" w:sz="0" w:space="0" w:color="auto"/>
        <w:left w:val="none" w:sz="0" w:space="0" w:color="auto"/>
        <w:bottom w:val="none" w:sz="0" w:space="0" w:color="auto"/>
        <w:right w:val="none" w:sz="0" w:space="0" w:color="auto"/>
      </w:divBdr>
    </w:div>
    <w:div w:id="603928528">
      <w:marLeft w:val="0"/>
      <w:marRight w:val="0"/>
      <w:marTop w:val="0"/>
      <w:marBottom w:val="0"/>
      <w:divBdr>
        <w:top w:val="none" w:sz="0" w:space="0" w:color="auto"/>
        <w:left w:val="none" w:sz="0" w:space="0" w:color="auto"/>
        <w:bottom w:val="none" w:sz="0" w:space="0" w:color="auto"/>
        <w:right w:val="none" w:sz="0" w:space="0" w:color="auto"/>
      </w:divBdr>
      <w:divsChild>
        <w:div w:id="603928529">
          <w:marLeft w:val="0"/>
          <w:marRight w:val="0"/>
          <w:marTop w:val="0"/>
          <w:marBottom w:val="0"/>
          <w:divBdr>
            <w:top w:val="none" w:sz="0" w:space="0" w:color="auto"/>
            <w:left w:val="none" w:sz="0" w:space="0" w:color="auto"/>
            <w:bottom w:val="none" w:sz="0" w:space="0" w:color="auto"/>
            <w:right w:val="none" w:sz="0" w:space="0" w:color="auto"/>
          </w:divBdr>
        </w:div>
        <w:div w:id="603928555">
          <w:marLeft w:val="0"/>
          <w:marRight w:val="0"/>
          <w:marTop w:val="0"/>
          <w:marBottom w:val="0"/>
          <w:divBdr>
            <w:top w:val="none" w:sz="0" w:space="0" w:color="auto"/>
            <w:left w:val="none" w:sz="0" w:space="0" w:color="auto"/>
            <w:bottom w:val="none" w:sz="0" w:space="0" w:color="auto"/>
            <w:right w:val="none" w:sz="0" w:space="0" w:color="auto"/>
          </w:divBdr>
        </w:div>
      </w:divsChild>
    </w:div>
    <w:div w:id="603928531">
      <w:marLeft w:val="0"/>
      <w:marRight w:val="0"/>
      <w:marTop w:val="0"/>
      <w:marBottom w:val="0"/>
      <w:divBdr>
        <w:top w:val="none" w:sz="0" w:space="0" w:color="auto"/>
        <w:left w:val="none" w:sz="0" w:space="0" w:color="auto"/>
        <w:bottom w:val="none" w:sz="0" w:space="0" w:color="auto"/>
        <w:right w:val="none" w:sz="0" w:space="0" w:color="auto"/>
      </w:divBdr>
    </w:div>
    <w:div w:id="603928532">
      <w:marLeft w:val="0"/>
      <w:marRight w:val="0"/>
      <w:marTop w:val="0"/>
      <w:marBottom w:val="0"/>
      <w:divBdr>
        <w:top w:val="none" w:sz="0" w:space="0" w:color="auto"/>
        <w:left w:val="none" w:sz="0" w:space="0" w:color="auto"/>
        <w:bottom w:val="none" w:sz="0" w:space="0" w:color="auto"/>
        <w:right w:val="none" w:sz="0" w:space="0" w:color="auto"/>
      </w:divBdr>
    </w:div>
    <w:div w:id="603928533">
      <w:marLeft w:val="0"/>
      <w:marRight w:val="0"/>
      <w:marTop w:val="0"/>
      <w:marBottom w:val="0"/>
      <w:divBdr>
        <w:top w:val="none" w:sz="0" w:space="0" w:color="auto"/>
        <w:left w:val="none" w:sz="0" w:space="0" w:color="auto"/>
        <w:bottom w:val="none" w:sz="0" w:space="0" w:color="auto"/>
        <w:right w:val="none" w:sz="0" w:space="0" w:color="auto"/>
      </w:divBdr>
    </w:div>
    <w:div w:id="603928536">
      <w:marLeft w:val="0"/>
      <w:marRight w:val="0"/>
      <w:marTop w:val="0"/>
      <w:marBottom w:val="0"/>
      <w:divBdr>
        <w:top w:val="none" w:sz="0" w:space="0" w:color="auto"/>
        <w:left w:val="none" w:sz="0" w:space="0" w:color="auto"/>
        <w:bottom w:val="none" w:sz="0" w:space="0" w:color="auto"/>
        <w:right w:val="none" w:sz="0" w:space="0" w:color="auto"/>
      </w:divBdr>
    </w:div>
    <w:div w:id="603928537">
      <w:marLeft w:val="0"/>
      <w:marRight w:val="0"/>
      <w:marTop w:val="0"/>
      <w:marBottom w:val="0"/>
      <w:divBdr>
        <w:top w:val="none" w:sz="0" w:space="0" w:color="auto"/>
        <w:left w:val="none" w:sz="0" w:space="0" w:color="auto"/>
        <w:bottom w:val="none" w:sz="0" w:space="0" w:color="auto"/>
        <w:right w:val="none" w:sz="0" w:space="0" w:color="auto"/>
      </w:divBdr>
    </w:div>
    <w:div w:id="603928538">
      <w:marLeft w:val="0"/>
      <w:marRight w:val="0"/>
      <w:marTop w:val="0"/>
      <w:marBottom w:val="0"/>
      <w:divBdr>
        <w:top w:val="none" w:sz="0" w:space="0" w:color="auto"/>
        <w:left w:val="none" w:sz="0" w:space="0" w:color="auto"/>
        <w:bottom w:val="none" w:sz="0" w:space="0" w:color="auto"/>
        <w:right w:val="none" w:sz="0" w:space="0" w:color="auto"/>
      </w:divBdr>
    </w:div>
    <w:div w:id="603928540">
      <w:marLeft w:val="0"/>
      <w:marRight w:val="0"/>
      <w:marTop w:val="0"/>
      <w:marBottom w:val="0"/>
      <w:divBdr>
        <w:top w:val="none" w:sz="0" w:space="0" w:color="auto"/>
        <w:left w:val="none" w:sz="0" w:space="0" w:color="auto"/>
        <w:bottom w:val="none" w:sz="0" w:space="0" w:color="auto"/>
        <w:right w:val="none" w:sz="0" w:space="0" w:color="auto"/>
      </w:divBdr>
    </w:div>
    <w:div w:id="603928541">
      <w:marLeft w:val="0"/>
      <w:marRight w:val="0"/>
      <w:marTop w:val="0"/>
      <w:marBottom w:val="0"/>
      <w:divBdr>
        <w:top w:val="none" w:sz="0" w:space="0" w:color="auto"/>
        <w:left w:val="none" w:sz="0" w:space="0" w:color="auto"/>
        <w:bottom w:val="none" w:sz="0" w:space="0" w:color="auto"/>
        <w:right w:val="none" w:sz="0" w:space="0" w:color="auto"/>
      </w:divBdr>
      <w:divsChild>
        <w:div w:id="603928534">
          <w:marLeft w:val="0"/>
          <w:marRight w:val="0"/>
          <w:marTop w:val="0"/>
          <w:marBottom w:val="0"/>
          <w:divBdr>
            <w:top w:val="none" w:sz="0" w:space="0" w:color="auto"/>
            <w:left w:val="none" w:sz="0" w:space="0" w:color="auto"/>
            <w:bottom w:val="none" w:sz="0" w:space="0" w:color="auto"/>
            <w:right w:val="none" w:sz="0" w:space="0" w:color="auto"/>
          </w:divBdr>
        </w:div>
        <w:div w:id="603928539">
          <w:marLeft w:val="0"/>
          <w:marRight w:val="0"/>
          <w:marTop w:val="0"/>
          <w:marBottom w:val="0"/>
          <w:divBdr>
            <w:top w:val="none" w:sz="0" w:space="0" w:color="auto"/>
            <w:left w:val="none" w:sz="0" w:space="0" w:color="auto"/>
            <w:bottom w:val="none" w:sz="0" w:space="0" w:color="auto"/>
            <w:right w:val="none" w:sz="0" w:space="0" w:color="auto"/>
          </w:divBdr>
        </w:div>
        <w:div w:id="603928546">
          <w:marLeft w:val="0"/>
          <w:marRight w:val="0"/>
          <w:marTop w:val="0"/>
          <w:marBottom w:val="0"/>
          <w:divBdr>
            <w:top w:val="none" w:sz="0" w:space="0" w:color="auto"/>
            <w:left w:val="none" w:sz="0" w:space="0" w:color="auto"/>
            <w:bottom w:val="none" w:sz="0" w:space="0" w:color="auto"/>
            <w:right w:val="none" w:sz="0" w:space="0" w:color="auto"/>
          </w:divBdr>
        </w:div>
        <w:div w:id="603928548">
          <w:marLeft w:val="0"/>
          <w:marRight w:val="0"/>
          <w:marTop w:val="0"/>
          <w:marBottom w:val="0"/>
          <w:divBdr>
            <w:top w:val="none" w:sz="0" w:space="0" w:color="auto"/>
            <w:left w:val="none" w:sz="0" w:space="0" w:color="auto"/>
            <w:bottom w:val="none" w:sz="0" w:space="0" w:color="auto"/>
            <w:right w:val="none" w:sz="0" w:space="0" w:color="auto"/>
          </w:divBdr>
        </w:div>
        <w:div w:id="603928556">
          <w:marLeft w:val="0"/>
          <w:marRight w:val="0"/>
          <w:marTop w:val="0"/>
          <w:marBottom w:val="0"/>
          <w:divBdr>
            <w:top w:val="none" w:sz="0" w:space="0" w:color="auto"/>
            <w:left w:val="none" w:sz="0" w:space="0" w:color="auto"/>
            <w:bottom w:val="none" w:sz="0" w:space="0" w:color="auto"/>
            <w:right w:val="none" w:sz="0" w:space="0" w:color="auto"/>
          </w:divBdr>
        </w:div>
      </w:divsChild>
    </w:div>
    <w:div w:id="603928542">
      <w:marLeft w:val="0"/>
      <w:marRight w:val="0"/>
      <w:marTop w:val="0"/>
      <w:marBottom w:val="0"/>
      <w:divBdr>
        <w:top w:val="none" w:sz="0" w:space="0" w:color="auto"/>
        <w:left w:val="none" w:sz="0" w:space="0" w:color="auto"/>
        <w:bottom w:val="none" w:sz="0" w:space="0" w:color="auto"/>
        <w:right w:val="none" w:sz="0" w:space="0" w:color="auto"/>
      </w:divBdr>
      <w:divsChild>
        <w:div w:id="603928524">
          <w:marLeft w:val="0"/>
          <w:marRight w:val="0"/>
          <w:marTop w:val="0"/>
          <w:marBottom w:val="0"/>
          <w:divBdr>
            <w:top w:val="none" w:sz="0" w:space="0" w:color="auto"/>
            <w:left w:val="none" w:sz="0" w:space="0" w:color="auto"/>
            <w:bottom w:val="none" w:sz="0" w:space="0" w:color="auto"/>
            <w:right w:val="none" w:sz="0" w:space="0" w:color="auto"/>
          </w:divBdr>
        </w:div>
        <w:div w:id="603928530">
          <w:marLeft w:val="0"/>
          <w:marRight w:val="0"/>
          <w:marTop w:val="0"/>
          <w:marBottom w:val="0"/>
          <w:divBdr>
            <w:top w:val="none" w:sz="0" w:space="0" w:color="auto"/>
            <w:left w:val="none" w:sz="0" w:space="0" w:color="auto"/>
            <w:bottom w:val="none" w:sz="0" w:space="0" w:color="auto"/>
            <w:right w:val="none" w:sz="0" w:space="0" w:color="auto"/>
          </w:divBdr>
        </w:div>
        <w:div w:id="603928535">
          <w:marLeft w:val="0"/>
          <w:marRight w:val="0"/>
          <w:marTop w:val="0"/>
          <w:marBottom w:val="0"/>
          <w:divBdr>
            <w:top w:val="none" w:sz="0" w:space="0" w:color="auto"/>
            <w:left w:val="none" w:sz="0" w:space="0" w:color="auto"/>
            <w:bottom w:val="none" w:sz="0" w:space="0" w:color="auto"/>
            <w:right w:val="none" w:sz="0" w:space="0" w:color="auto"/>
          </w:divBdr>
        </w:div>
        <w:div w:id="603928545">
          <w:marLeft w:val="0"/>
          <w:marRight w:val="0"/>
          <w:marTop w:val="0"/>
          <w:marBottom w:val="0"/>
          <w:divBdr>
            <w:top w:val="none" w:sz="0" w:space="0" w:color="auto"/>
            <w:left w:val="none" w:sz="0" w:space="0" w:color="auto"/>
            <w:bottom w:val="none" w:sz="0" w:space="0" w:color="auto"/>
            <w:right w:val="none" w:sz="0" w:space="0" w:color="auto"/>
          </w:divBdr>
        </w:div>
        <w:div w:id="603928549">
          <w:marLeft w:val="0"/>
          <w:marRight w:val="0"/>
          <w:marTop w:val="0"/>
          <w:marBottom w:val="0"/>
          <w:divBdr>
            <w:top w:val="none" w:sz="0" w:space="0" w:color="auto"/>
            <w:left w:val="none" w:sz="0" w:space="0" w:color="auto"/>
            <w:bottom w:val="none" w:sz="0" w:space="0" w:color="auto"/>
            <w:right w:val="none" w:sz="0" w:space="0" w:color="auto"/>
          </w:divBdr>
        </w:div>
      </w:divsChild>
    </w:div>
    <w:div w:id="603928543">
      <w:marLeft w:val="0"/>
      <w:marRight w:val="0"/>
      <w:marTop w:val="0"/>
      <w:marBottom w:val="0"/>
      <w:divBdr>
        <w:top w:val="none" w:sz="0" w:space="0" w:color="auto"/>
        <w:left w:val="none" w:sz="0" w:space="0" w:color="auto"/>
        <w:bottom w:val="none" w:sz="0" w:space="0" w:color="auto"/>
        <w:right w:val="none" w:sz="0" w:space="0" w:color="auto"/>
      </w:divBdr>
    </w:div>
    <w:div w:id="603928544">
      <w:marLeft w:val="0"/>
      <w:marRight w:val="0"/>
      <w:marTop w:val="0"/>
      <w:marBottom w:val="0"/>
      <w:divBdr>
        <w:top w:val="none" w:sz="0" w:space="0" w:color="auto"/>
        <w:left w:val="none" w:sz="0" w:space="0" w:color="auto"/>
        <w:bottom w:val="none" w:sz="0" w:space="0" w:color="auto"/>
        <w:right w:val="none" w:sz="0" w:space="0" w:color="auto"/>
      </w:divBdr>
    </w:div>
    <w:div w:id="603928547">
      <w:marLeft w:val="0"/>
      <w:marRight w:val="0"/>
      <w:marTop w:val="0"/>
      <w:marBottom w:val="0"/>
      <w:divBdr>
        <w:top w:val="none" w:sz="0" w:space="0" w:color="auto"/>
        <w:left w:val="none" w:sz="0" w:space="0" w:color="auto"/>
        <w:bottom w:val="none" w:sz="0" w:space="0" w:color="auto"/>
        <w:right w:val="none" w:sz="0" w:space="0" w:color="auto"/>
      </w:divBdr>
    </w:div>
    <w:div w:id="603928550">
      <w:marLeft w:val="0"/>
      <w:marRight w:val="0"/>
      <w:marTop w:val="0"/>
      <w:marBottom w:val="0"/>
      <w:divBdr>
        <w:top w:val="none" w:sz="0" w:space="0" w:color="auto"/>
        <w:left w:val="none" w:sz="0" w:space="0" w:color="auto"/>
        <w:bottom w:val="none" w:sz="0" w:space="0" w:color="auto"/>
        <w:right w:val="none" w:sz="0" w:space="0" w:color="auto"/>
      </w:divBdr>
    </w:div>
    <w:div w:id="603928551">
      <w:marLeft w:val="0"/>
      <w:marRight w:val="0"/>
      <w:marTop w:val="0"/>
      <w:marBottom w:val="0"/>
      <w:divBdr>
        <w:top w:val="none" w:sz="0" w:space="0" w:color="auto"/>
        <w:left w:val="none" w:sz="0" w:space="0" w:color="auto"/>
        <w:bottom w:val="none" w:sz="0" w:space="0" w:color="auto"/>
        <w:right w:val="none" w:sz="0" w:space="0" w:color="auto"/>
      </w:divBdr>
    </w:div>
    <w:div w:id="603928552">
      <w:marLeft w:val="0"/>
      <w:marRight w:val="0"/>
      <w:marTop w:val="0"/>
      <w:marBottom w:val="0"/>
      <w:divBdr>
        <w:top w:val="none" w:sz="0" w:space="0" w:color="auto"/>
        <w:left w:val="none" w:sz="0" w:space="0" w:color="auto"/>
        <w:bottom w:val="none" w:sz="0" w:space="0" w:color="auto"/>
        <w:right w:val="none" w:sz="0" w:space="0" w:color="auto"/>
      </w:divBdr>
    </w:div>
    <w:div w:id="603928553">
      <w:marLeft w:val="0"/>
      <w:marRight w:val="0"/>
      <w:marTop w:val="0"/>
      <w:marBottom w:val="0"/>
      <w:divBdr>
        <w:top w:val="none" w:sz="0" w:space="0" w:color="auto"/>
        <w:left w:val="none" w:sz="0" w:space="0" w:color="auto"/>
        <w:bottom w:val="none" w:sz="0" w:space="0" w:color="auto"/>
        <w:right w:val="none" w:sz="0" w:space="0" w:color="auto"/>
      </w:divBdr>
    </w:div>
    <w:div w:id="603928557">
      <w:marLeft w:val="0"/>
      <w:marRight w:val="0"/>
      <w:marTop w:val="0"/>
      <w:marBottom w:val="0"/>
      <w:divBdr>
        <w:top w:val="none" w:sz="0" w:space="0" w:color="auto"/>
        <w:left w:val="none" w:sz="0" w:space="0" w:color="auto"/>
        <w:bottom w:val="none" w:sz="0" w:space="0" w:color="auto"/>
        <w:right w:val="none" w:sz="0" w:space="0" w:color="auto"/>
      </w:divBdr>
    </w:div>
    <w:div w:id="603928558">
      <w:marLeft w:val="0"/>
      <w:marRight w:val="0"/>
      <w:marTop w:val="0"/>
      <w:marBottom w:val="0"/>
      <w:divBdr>
        <w:top w:val="none" w:sz="0" w:space="0" w:color="auto"/>
        <w:left w:val="none" w:sz="0" w:space="0" w:color="auto"/>
        <w:bottom w:val="none" w:sz="0" w:space="0" w:color="auto"/>
        <w:right w:val="none" w:sz="0" w:space="0" w:color="auto"/>
      </w:divBdr>
      <w:divsChild>
        <w:div w:id="603928561">
          <w:marLeft w:val="0"/>
          <w:marRight w:val="0"/>
          <w:marTop w:val="0"/>
          <w:marBottom w:val="0"/>
          <w:divBdr>
            <w:top w:val="none" w:sz="0" w:space="0" w:color="auto"/>
            <w:left w:val="none" w:sz="0" w:space="0" w:color="auto"/>
            <w:bottom w:val="none" w:sz="0" w:space="0" w:color="auto"/>
            <w:right w:val="none" w:sz="0" w:space="0" w:color="auto"/>
          </w:divBdr>
        </w:div>
      </w:divsChild>
    </w:div>
    <w:div w:id="603928559">
      <w:marLeft w:val="0"/>
      <w:marRight w:val="0"/>
      <w:marTop w:val="0"/>
      <w:marBottom w:val="0"/>
      <w:divBdr>
        <w:top w:val="none" w:sz="0" w:space="0" w:color="auto"/>
        <w:left w:val="none" w:sz="0" w:space="0" w:color="auto"/>
        <w:bottom w:val="none" w:sz="0" w:space="0" w:color="auto"/>
        <w:right w:val="none" w:sz="0" w:space="0" w:color="auto"/>
      </w:divBdr>
    </w:div>
    <w:div w:id="603928560">
      <w:marLeft w:val="0"/>
      <w:marRight w:val="0"/>
      <w:marTop w:val="0"/>
      <w:marBottom w:val="0"/>
      <w:divBdr>
        <w:top w:val="none" w:sz="0" w:space="0" w:color="auto"/>
        <w:left w:val="none" w:sz="0" w:space="0" w:color="auto"/>
        <w:bottom w:val="none" w:sz="0" w:space="0" w:color="auto"/>
        <w:right w:val="none" w:sz="0" w:space="0" w:color="auto"/>
      </w:divBdr>
    </w:div>
    <w:div w:id="603928597">
      <w:marLeft w:val="0"/>
      <w:marRight w:val="0"/>
      <w:marTop w:val="0"/>
      <w:marBottom w:val="0"/>
      <w:divBdr>
        <w:top w:val="none" w:sz="0" w:space="0" w:color="auto"/>
        <w:left w:val="none" w:sz="0" w:space="0" w:color="auto"/>
        <w:bottom w:val="none" w:sz="0" w:space="0" w:color="auto"/>
        <w:right w:val="none" w:sz="0" w:space="0" w:color="auto"/>
      </w:divBdr>
      <w:divsChild>
        <w:div w:id="603928566">
          <w:marLeft w:val="0"/>
          <w:marRight w:val="0"/>
          <w:marTop w:val="0"/>
          <w:marBottom w:val="0"/>
          <w:divBdr>
            <w:top w:val="none" w:sz="0" w:space="0" w:color="auto"/>
            <w:left w:val="none" w:sz="0" w:space="0" w:color="auto"/>
            <w:bottom w:val="none" w:sz="0" w:space="0" w:color="auto"/>
            <w:right w:val="none" w:sz="0" w:space="0" w:color="auto"/>
          </w:divBdr>
        </w:div>
        <w:div w:id="603928572">
          <w:marLeft w:val="0"/>
          <w:marRight w:val="0"/>
          <w:marTop w:val="0"/>
          <w:marBottom w:val="0"/>
          <w:divBdr>
            <w:top w:val="none" w:sz="0" w:space="0" w:color="auto"/>
            <w:left w:val="none" w:sz="0" w:space="0" w:color="auto"/>
            <w:bottom w:val="none" w:sz="0" w:space="0" w:color="auto"/>
            <w:right w:val="none" w:sz="0" w:space="0" w:color="auto"/>
          </w:divBdr>
        </w:div>
        <w:div w:id="603928577">
          <w:marLeft w:val="0"/>
          <w:marRight w:val="0"/>
          <w:marTop w:val="0"/>
          <w:marBottom w:val="0"/>
          <w:divBdr>
            <w:top w:val="none" w:sz="0" w:space="0" w:color="auto"/>
            <w:left w:val="none" w:sz="0" w:space="0" w:color="auto"/>
            <w:bottom w:val="none" w:sz="0" w:space="0" w:color="auto"/>
            <w:right w:val="none" w:sz="0" w:space="0" w:color="auto"/>
          </w:divBdr>
        </w:div>
        <w:div w:id="603928578">
          <w:marLeft w:val="0"/>
          <w:marRight w:val="0"/>
          <w:marTop w:val="0"/>
          <w:marBottom w:val="0"/>
          <w:divBdr>
            <w:top w:val="none" w:sz="0" w:space="0" w:color="auto"/>
            <w:left w:val="none" w:sz="0" w:space="0" w:color="auto"/>
            <w:bottom w:val="none" w:sz="0" w:space="0" w:color="auto"/>
            <w:right w:val="none" w:sz="0" w:space="0" w:color="auto"/>
          </w:divBdr>
        </w:div>
        <w:div w:id="603928579">
          <w:marLeft w:val="0"/>
          <w:marRight w:val="0"/>
          <w:marTop w:val="0"/>
          <w:marBottom w:val="0"/>
          <w:divBdr>
            <w:top w:val="none" w:sz="0" w:space="0" w:color="auto"/>
            <w:left w:val="none" w:sz="0" w:space="0" w:color="auto"/>
            <w:bottom w:val="none" w:sz="0" w:space="0" w:color="auto"/>
            <w:right w:val="none" w:sz="0" w:space="0" w:color="auto"/>
          </w:divBdr>
        </w:div>
        <w:div w:id="603928580">
          <w:marLeft w:val="0"/>
          <w:marRight w:val="0"/>
          <w:marTop w:val="0"/>
          <w:marBottom w:val="0"/>
          <w:divBdr>
            <w:top w:val="none" w:sz="0" w:space="0" w:color="auto"/>
            <w:left w:val="none" w:sz="0" w:space="0" w:color="auto"/>
            <w:bottom w:val="none" w:sz="0" w:space="0" w:color="auto"/>
            <w:right w:val="none" w:sz="0" w:space="0" w:color="auto"/>
          </w:divBdr>
        </w:div>
        <w:div w:id="603928601">
          <w:marLeft w:val="0"/>
          <w:marRight w:val="0"/>
          <w:marTop w:val="0"/>
          <w:marBottom w:val="0"/>
          <w:divBdr>
            <w:top w:val="none" w:sz="0" w:space="0" w:color="auto"/>
            <w:left w:val="none" w:sz="0" w:space="0" w:color="auto"/>
            <w:bottom w:val="none" w:sz="0" w:space="0" w:color="auto"/>
            <w:right w:val="none" w:sz="0" w:space="0" w:color="auto"/>
          </w:divBdr>
        </w:div>
        <w:div w:id="603928605">
          <w:marLeft w:val="0"/>
          <w:marRight w:val="0"/>
          <w:marTop w:val="0"/>
          <w:marBottom w:val="0"/>
          <w:divBdr>
            <w:top w:val="none" w:sz="0" w:space="0" w:color="auto"/>
            <w:left w:val="none" w:sz="0" w:space="0" w:color="auto"/>
            <w:bottom w:val="none" w:sz="0" w:space="0" w:color="auto"/>
            <w:right w:val="none" w:sz="0" w:space="0" w:color="auto"/>
          </w:divBdr>
        </w:div>
        <w:div w:id="603928607">
          <w:marLeft w:val="0"/>
          <w:marRight w:val="0"/>
          <w:marTop w:val="0"/>
          <w:marBottom w:val="0"/>
          <w:divBdr>
            <w:top w:val="none" w:sz="0" w:space="0" w:color="auto"/>
            <w:left w:val="none" w:sz="0" w:space="0" w:color="auto"/>
            <w:bottom w:val="none" w:sz="0" w:space="0" w:color="auto"/>
            <w:right w:val="none" w:sz="0" w:space="0" w:color="auto"/>
          </w:divBdr>
        </w:div>
        <w:div w:id="603928614">
          <w:marLeft w:val="0"/>
          <w:marRight w:val="0"/>
          <w:marTop w:val="0"/>
          <w:marBottom w:val="0"/>
          <w:divBdr>
            <w:top w:val="none" w:sz="0" w:space="0" w:color="auto"/>
            <w:left w:val="none" w:sz="0" w:space="0" w:color="auto"/>
            <w:bottom w:val="none" w:sz="0" w:space="0" w:color="auto"/>
            <w:right w:val="none" w:sz="0" w:space="0" w:color="auto"/>
          </w:divBdr>
        </w:div>
        <w:div w:id="603928616">
          <w:marLeft w:val="0"/>
          <w:marRight w:val="0"/>
          <w:marTop w:val="0"/>
          <w:marBottom w:val="0"/>
          <w:divBdr>
            <w:top w:val="none" w:sz="0" w:space="0" w:color="auto"/>
            <w:left w:val="none" w:sz="0" w:space="0" w:color="auto"/>
            <w:bottom w:val="none" w:sz="0" w:space="0" w:color="auto"/>
            <w:right w:val="none" w:sz="0" w:space="0" w:color="auto"/>
          </w:divBdr>
        </w:div>
        <w:div w:id="603928618">
          <w:marLeft w:val="0"/>
          <w:marRight w:val="0"/>
          <w:marTop w:val="0"/>
          <w:marBottom w:val="0"/>
          <w:divBdr>
            <w:top w:val="none" w:sz="0" w:space="0" w:color="auto"/>
            <w:left w:val="none" w:sz="0" w:space="0" w:color="auto"/>
            <w:bottom w:val="none" w:sz="0" w:space="0" w:color="auto"/>
            <w:right w:val="none" w:sz="0" w:space="0" w:color="auto"/>
          </w:divBdr>
        </w:div>
        <w:div w:id="603928620">
          <w:marLeft w:val="0"/>
          <w:marRight w:val="0"/>
          <w:marTop w:val="0"/>
          <w:marBottom w:val="0"/>
          <w:divBdr>
            <w:top w:val="none" w:sz="0" w:space="0" w:color="auto"/>
            <w:left w:val="none" w:sz="0" w:space="0" w:color="auto"/>
            <w:bottom w:val="none" w:sz="0" w:space="0" w:color="auto"/>
            <w:right w:val="none" w:sz="0" w:space="0" w:color="auto"/>
          </w:divBdr>
        </w:div>
        <w:div w:id="603928624">
          <w:marLeft w:val="0"/>
          <w:marRight w:val="0"/>
          <w:marTop w:val="0"/>
          <w:marBottom w:val="0"/>
          <w:divBdr>
            <w:top w:val="none" w:sz="0" w:space="0" w:color="auto"/>
            <w:left w:val="none" w:sz="0" w:space="0" w:color="auto"/>
            <w:bottom w:val="none" w:sz="0" w:space="0" w:color="auto"/>
            <w:right w:val="none" w:sz="0" w:space="0" w:color="auto"/>
          </w:divBdr>
          <w:divsChild>
            <w:div w:id="603928586">
              <w:marLeft w:val="0"/>
              <w:marRight w:val="0"/>
              <w:marTop w:val="0"/>
              <w:marBottom w:val="0"/>
              <w:divBdr>
                <w:top w:val="none" w:sz="0" w:space="0" w:color="auto"/>
                <w:left w:val="none" w:sz="0" w:space="0" w:color="auto"/>
                <w:bottom w:val="none" w:sz="0" w:space="0" w:color="auto"/>
                <w:right w:val="none" w:sz="0" w:space="0" w:color="auto"/>
              </w:divBdr>
            </w:div>
            <w:div w:id="603928590">
              <w:marLeft w:val="0"/>
              <w:marRight w:val="0"/>
              <w:marTop w:val="0"/>
              <w:marBottom w:val="0"/>
              <w:divBdr>
                <w:top w:val="none" w:sz="0" w:space="0" w:color="auto"/>
                <w:left w:val="none" w:sz="0" w:space="0" w:color="auto"/>
                <w:bottom w:val="none" w:sz="0" w:space="0" w:color="auto"/>
                <w:right w:val="none" w:sz="0" w:space="0" w:color="auto"/>
              </w:divBdr>
            </w:div>
          </w:divsChild>
        </w:div>
        <w:div w:id="603928625">
          <w:marLeft w:val="0"/>
          <w:marRight w:val="0"/>
          <w:marTop w:val="0"/>
          <w:marBottom w:val="0"/>
          <w:divBdr>
            <w:top w:val="none" w:sz="0" w:space="0" w:color="auto"/>
            <w:left w:val="none" w:sz="0" w:space="0" w:color="auto"/>
            <w:bottom w:val="none" w:sz="0" w:space="0" w:color="auto"/>
            <w:right w:val="none" w:sz="0" w:space="0" w:color="auto"/>
          </w:divBdr>
        </w:div>
        <w:div w:id="603928636">
          <w:marLeft w:val="0"/>
          <w:marRight w:val="0"/>
          <w:marTop w:val="0"/>
          <w:marBottom w:val="0"/>
          <w:divBdr>
            <w:top w:val="none" w:sz="0" w:space="0" w:color="auto"/>
            <w:left w:val="none" w:sz="0" w:space="0" w:color="auto"/>
            <w:bottom w:val="none" w:sz="0" w:space="0" w:color="auto"/>
            <w:right w:val="none" w:sz="0" w:space="0" w:color="auto"/>
          </w:divBdr>
        </w:div>
        <w:div w:id="603928641">
          <w:marLeft w:val="0"/>
          <w:marRight w:val="0"/>
          <w:marTop w:val="0"/>
          <w:marBottom w:val="0"/>
          <w:divBdr>
            <w:top w:val="none" w:sz="0" w:space="0" w:color="auto"/>
            <w:left w:val="none" w:sz="0" w:space="0" w:color="auto"/>
            <w:bottom w:val="none" w:sz="0" w:space="0" w:color="auto"/>
            <w:right w:val="none" w:sz="0" w:space="0" w:color="auto"/>
          </w:divBdr>
        </w:div>
        <w:div w:id="603928643">
          <w:marLeft w:val="0"/>
          <w:marRight w:val="0"/>
          <w:marTop w:val="0"/>
          <w:marBottom w:val="0"/>
          <w:divBdr>
            <w:top w:val="none" w:sz="0" w:space="0" w:color="auto"/>
            <w:left w:val="none" w:sz="0" w:space="0" w:color="auto"/>
            <w:bottom w:val="none" w:sz="0" w:space="0" w:color="auto"/>
            <w:right w:val="none" w:sz="0" w:space="0" w:color="auto"/>
          </w:divBdr>
        </w:div>
      </w:divsChild>
    </w:div>
    <w:div w:id="603928615">
      <w:marLeft w:val="0"/>
      <w:marRight w:val="0"/>
      <w:marTop w:val="0"/>
      <w:marBottom w:val="0"/>
      <w:divBdr>
        <w:top w:val="none" w:sz="0" w:space="0" w:color="auto"/>
        <w:left w:val="none" w:sz="0" w:space="0" w:color="auto"/>
        <w:bottom w:val="none" w:sz="0" w:space="0" w:color="auto"/>
        <w:right w:val="none" w:sz="0" w:space="0" w:color="auto"/>
      </w:divBdr>
      <w:divsChild>
        <w:div w:id="603928568">
          <w:marLeft w:val="0"/>
          <w:marRight w:val="0"/>
          <w:marTop w:val="0"/>
          <w:marBottom w:val="0"/>
          <w:divBdr>
            <w:top w:val="none" w:sz="0" w:space="0" w:color="auto"/>
            <w:left w:val="none" w:sz="0" w:space="0" w:color="auto"/>
            <w:bottom w:val="none" w:sz="0" w:space="0" w:color="auto"/>
            <w:right w:val="none" w:sz="0" w:space="0" w:color="auto"/>
          </w:divBdr>
        </w:div>
        <w:div w:id="603928569">
          <w:marLeft w:val="0"/>
          <w:marRight w:val="0"/>
          <w:marTop w:val="0"/>
          <w:marBottom w:val="0"/>
          <w:divBdr>
            <w:top w:val="none" w:sz="0" w:space="0" w:color="auto"/>
            <w:left w:val="none" w:sz="0" w:space="0" w:color="auto"/>
            <w:bottom w:val="none" w:sz="0" w:space="0" w:color="auto"/>
            <w:right w:val="none" w:sz="0" w:space="0" w:color="auto"/>
          </w:divBdr>
        </w:div>
        <w:div w:id="603928571">
          <w:marLeft w:val="0"/>
          <w:marRight w:val="0"/>
          <w:marTop w:val="0"/>
          <w:marBottom w:val="0"/>
          <w:divBdr>
            <w:top w:val="none" w:sz="0" w:space="0" w:color="auto"/>
            <w:left w:val="none" w:sz="0" w:space="0" w:color="auto"/>
            <w:bottom w:val="none" w:sz="0" w:space="0" w:color="auto"/>
            <w:right w:val="none" w:sz="0" w:space="0" w:color="auto"/>
          </w:divBdr>
        </w:div>
        <w:div w:id="603928583">
          <w:marLeft w:val="0"/>
          <w:marRight w:val="0"/>
          <w:marTop w:val="0"/>
          <w:marBottom w:val="0"/>
          <w:divBdr>
            <w:top w:val="none" w:sz="0" w:space="0" w:color="auto"/>
            <w:left w:val="none" w:sz="0" w:space="0" w:color="auto"/>
            <w:bottom w:val="none" w:sz="0" w:space="0" w:color="auto"/>
            <w:right w:val="none" w:sz="0" w:space="0" w:color="auto"/>
          </w:divBdr>
        </w:div>
        <w:div w:id="603928589">
          <w:marLeft w:val="0"/>
          <w:marRight w:val="0"/>
          <w:marTop w:val="0"/>
          <w:marBottom w:val="0"/>
          <w:divBdr>
            <w:top w:val="none" w:sz="0" w:space="0" w:color="auto"/>
            <w:left w:val="none" w:sz="0" w:space="0" w:color="auto"/>
            <w:bottom w:val="none" w:sz="0" w:space="0" w:color="auto"/>
            <w:right w:val="none" w:sz="0" w:space="0" w:color="auto"/>
          </w:divBdr>
        </w:div>
        <w:div w:id="603928591">
          <w:marLeft w:val="0"/>
          <w:marRight w:val="0"/>
          <w:marTop w:val="0"/>
          <w:marBottom w:val="0"/>
          <w:divBdr>
            <w:top w:val="none" w:sz="0" w:space="0" w:color="auto"/>
            <w:left w:val="none" w:sz="0" w:space="0" w:color="auto"/>
            <w:bottom w:val="none" w:sz="0" w:space="0" w:color="auto"/>
            <w:right w:val="none" w:sz="0" w:space="0" w:color="auto"/>
          </w:divBdr>
        </w:div>
        <w:div w:id="603928593">
          <w:marLeft w:val="0"/>
          <w:marRight w:val="0"/>
          <w:marTop w:val="0"/>
          <w:marBottom w:val="0"/>
          <w:divBdr>
            <w:top w:val="none" w:sz="0" w:space="0" w:color="auto"/>
            <w:left w:val="none" w:sz="0" w:space="0" w:color="auto"/>
            <w:bottom w:val="none" w:sz="0" w:space="0" w:color="auto"/>
            <w:right w:val="none" w:sz="0" w:space="0" w:color="auto"/>
          </w:divBdr>
        </w:div>
        <w:div w:id="603928599">
          <w:marLeft w:val="0"/>
          <w:marRight w:val="0"/>
          <w:marTop w:val="0"/>
          <w:marBottom w:val="0"/>
          <w:divBdr>
            <w:top w:val="none" w:sz="0" w:space="0" w:color="auto"/>
            <w:left w:val="none" w:sz="0" w:space="0" w:color="auto"/>
            <w:bottom w:val="none" w:sz="0" w:space="0" w:color="auto"/>
            <w:right w:val="none" w:sz="0" w:space="0" w:color="auto"/>
          </w:divBdr>
        </w:div>
        <w:div w:id="603928604">
          <w:marLeft w:val="0"/>
          <w:marRight w:val="0"/>
          <w:marTop w:val="0"/>
          <w:marBottom w:val="0"/>
          <w:divBdr>
            <w:top w:val="none" w:sz="0" w:space="0" w:color="auto"/>
            <w:left w:val="none" w:sz="0" w:space="0" w:color="auto"/>
            <w:bottom w:val="none" w:sz="0" w:space="0" w:color="auto"/>
            <w:right w:val="none" w:sz="0" w:space="0" w:color="auto"/>
          </w:divBdr>
        </w:div>
        <w:div w:id="603928609">
          <w:marLeft w:val="0"/>
          <w:marRight w:val="0"/>
          <w:marTop w:val="0"/>
          <w:marBottom w:val="0"/>
          <w:divBdr>
            <w:top w:val="none" w:sz="0" w:space="0" w:color="auto"/>
            <w:left w:val="none" w:sz="0" w:space="0" w:color="auto"/>
            <w:bottom w:val="none" w:sz="0" w:space="0" w:color="auto"/>
            <w:right w:val="none" w:sz="0" w:space="0" w:color="auto"/>
          </w:divBdr>
        </w:div>
        <w:div w:id="603928612">
          <w:marLeft w:val="0"/>
          <w:marRight w:val="0"/>
          <w:marTop w:val="0"/>
          <w:marBottom w:val="0"/>
          <w:divBdr>
            <w:top w:val="none" w:sz="0" w:space="0" w:color="auto"/>
            <w:left w:val="none" w:sz="0" w:space="0" w:color="auto"/>
            <w:bottom w:val="none" w:sz="0" w:space="0" w:color="auto"/>
            <w:right w:val="none" w:sz="0" w:space="0" w:color="auto"/>
          </w:divBdr>
        </w:div>
        <w:div w:id="603928617">
          <w:marLeft w:val="0"/>
          <w:marRight w:val="0"/>
          <w:marTop w:val="0"/>
          <w:marBottom w:val="0"/>
          <w:divBdr>
            <w:top w:val="none" w:sz="0" w:space="0" w:color="auto"/>
            <w:left w:val="none" w:sz="0" w:space="0" w:color="auto"/>
            <w:bottom w:val="none" w:sz="0" w:space="0" w:color="auto"/>
            <w:right w:val="none" w:sz="0" w:space="0" w:color="auto"/>
          </w:divBdr>
          <w:divsChild>
            <w:div w:id="603928567">
              <w:marLeft w:val="0"/>
              <w:marRight w:val="0"/>
              <w:marTop w:val="0"/>
              <w:marBottom w:val="0"/>
              <w:divBdr>
                <w:top w:val="none" w:sz="0" w:space="0" w:color="auto"/>
                <w:left w:val="none" w:sz="0" w:space="0" w:color="auto"/>
                <w:bottom w:val="none" w:sz="0" w:space="0" w:color="auto"/>
                <w:right w:val="none" w:sz="0" w:space="0" w:color="auto"/>
              </w:divBdr>
            </w:div>
            <w:div w:id="603928608">
              <w:marLeft w:val="0"/>
              <w:marRight w:val="0"/>
              <w:marTop w:val="0"/>
              <w:marBottom w:val="0"/>
              <w:divBdr>
                <w:top w:val="none" w:sz="0" w:space="0" w:color="auto"/>
                <w:left w:val="none" w:sz="0" w:space="0" w:color="auto"/>
                <w:bottom w:val="none" w:sz="0" w:space="0" w:color="auto"/>
                <w:right w:val="none" w:sz="0" w:space="0" w:color="auto"/>
              </w:divBdr>
            </w:div>
          </w:divsChild>
        </w:div>
        <w:div w:id="603928619">
          <w:marLeft w:val="0"/>
          <w:marRight w:val="0"/>
          <w:marTop w:val="0"/>
          <w:marBottom w:val="0"/>
          <w:divBdr>
            <w:top w:val="none" w:sz="0" w:space="0" w:color="auto"/>
            <w:left w:val="none" w:sz="0" w:space="0" w:color="auto"/>
            <w:bottom w:val="none" w:sz="0" w:space="0" w:color="auto"/>
            <w:right w:val="none" w:sz="0" w:space="0" w:color="auto"/>
          </w:divBdr>
        </w:div>
        <w:div w:id="603928622">
          <w:marLeft w:val="0"/>
          <w:marRight w:val="0"/>
          <w:marTop w:val="0"/>
          <w:marBottom w:val="0"/>
          <w:divBdr>
            <w:top w:val="none" w:sz="0" w:space="0" w:color="auto"/>
            <w:left w:val="none" w:sz="0" w:space="0" w:color="auto"/>
            <w:bottom w:val="none" w:sz="0" w:space="0" w:color="auto"/>
            <w:right w:val="none" w:sz="0" w:space="0" w:color="auto"/>
          </w:divBdr>
        </w:div>
        <w:div w:id="603928632">
          <w:marLeft w:val="0"/>
          <w:marRight w:val="0"/>
          <w:marTop w:val="0"/>
          <w:marBottom w:val="0"/>
          <w:divBdr>
            <w:top w:val="none" w:sz="0" w:space="0" w:color="auto"/>
            <w:left w:val="none" w:sz="0" w:space="0" w:color="auto"/>
            <w:bottom w:val="none" w:sz="0" w:space="0" w:color="auto"/>
            <w:right w:val="none" w:sz="0" w:space="0" w:color="auto"/>
          </w:divBdr>
        </w:div>
        <w:div w:id="603928633">
          <w:marLeft w:val="0"/>
          <w:marRight w:val="0"/>
          <w:marTop w:val="0"/>
          <w:marBottom w:val="0"/>
          <w:divBdr>
            <w:top w:val="none" w:sz="0" w:space="0" w:color="auto"/>
            <w:left w:val="none" w:sz="0" w:space="0" w:color="auto"/>
            <w:bottom w:val="none" w:sz="0" w:space="0" w:color="auto"/>
            <w:right w:val="none" w:sz="0" w:space="0" w:color="auto"/>
          </w:divBdr>
        </w:div>
        <w:div w:id="603928640">
          <w:marLeft w:val="0"/>
          <w:marRight w:val="0"/>
          <w:marTop w:val="0"/>
          <w:marBottom w:val="0"/>
          <w:divBdr>
            <w:top w:val="none" w:sz="0" w:space="0" w:color="auto"/>
            <w:left w:val="none" w:sz="0" w:space="0" w:color="auto"/>
            <w:bottom w:val="none" w:sz="0" w:space="0" w:color="auto"/>
            <w:right w:val="none" w:sz="0" w:space="0" w:color="auto"/>
          </w:divBdr>
        </w:div>
        <w:div w:id="603928644">
          <w:marLeft w:val="0"/>
          <w:marRight w:val="0"/>
          <w:marTop w:val="0"/>
          <w:marBottom w:val="0"/>
          <w:divBdr>
            <w:top w:val="none" w:sz="0" w:space="0" w:color="auto"/>
            <w:left w:val="none" w:sz="0" w:space="0" w:color="auto"/>
            <w:bottom w:val="none" w:sz="0" w:space="0" w:color="auto"/>
            <w:right w:val="none" w:sz="0" w:space="0" w:color="auto"/>
          </w:divBdr>
        </w:div>
      </w:divsChild>
    </w:div>
    <w:div w:id="603928635">
      <w:marLeft w:val="0"/>
      <w:marRight w:val="0"/>
      <w:marTop w:val="0"/>
      <w:marBottom w:val="0"/>
      <w:divBdr>
        <w:top w:val="none" w:sz="0" w:space="0" w:color="auto"/>
        <w:left w:val="none" w:sz="0" w:space="0" w:color="auto"/>
        <w:bottom w:val="none" w:sz="0" w:space="0" w:color="auto"/>
        <w:right w:val="none" w:sz="0" w:space="0" w:color="auto"/>
      </w:divBdr>
    </w:div>
    <w:div w:id="603928637">
      <w:marLeft w:val="0"/>
      <w:marRight w:val="0"/>
      <w:marTop w:val="0"/>
      <w:marBottom w:val="0"/>
      <w:divBdr>
        <w:top w:val="none" w:sz="0" w:space="0" w:color="auto"/>
        <w:left w:val="none" w:sz="0" w:space="0" w:color="auto"/>
        <w:bottom w:val="none" w:sz="0" w:space="0" w:color="auto"/>
        <w:right w:val="none" w:sz="0" w:space="0" w:color="auto"/>
      </w:divBdr>
      <w:divsChild>
        <w:div w:id="603928562">
          <w:marLeft w:val="0"/>
          <w:marRight w:val="0"/>
          <w:marTop w:val="0"/>
          <w:marBottom w:val="0"/>
          <w:divBdr>
            <w:top w:val="none" w:sz="0" w:space="0" w:color="auto"/>
            <w:left w:val="none" w:sz="0" w:space="0" w:color="auto"/>
            <w:bottom w:val="none" w:sz="0" w:space="0" w:color="auto"/>
            <w:right w:val="none" w:sz="0" w:space="0" w:color="auto"/>
          </w:divBdr>
        </w:div>
        <w:div w:id="603928565">
          <w:marLeft w:val="0"/>
          <w:marRight w:val="0"/>
          <w:marTop w:val="0"/>
          <w:marBottom w:val="0"/>
          <w:divBdr>
            <w:top w:val="none" w:sz="0" w:space="0" w:color="auto"/>
            <w:left w:val="none" w:sz="0" w:space="0" w:color="auto"/>
            <w:bottom w:val="none" w:sz="0" w:space="0" w:color="auto"/>
            <w:right w:val="none" w:sz="0" w:space="0" w:color="auto"/>
          </w:divBdr>
        </w:div>
        <w:div w:id="603928570">
          <w:marLeft w:val="0"/>
          <w:marRight w:val="0"/>
          <w:marTop w:val="0"/>
          <w:marBottom w:val="0"/>
          <w:divBdr>
            <w:top w:val="none" w:sz="0" w:space="0" w:color="auto"/>
            <w:left w:val="none" w:sz="0" w:space="0" w:color="auto"/>
            <w:bottom w:val="none" w:sz="0" w:space="0" w:color="auto"/>
            <w:right w:val="none" w:sz="0" w:space="0" w:color="auto"/>
          </w:divBdr>
        </w:div>
        <w:div w:id="603928582">
          <w:marLeft w:val="0"/>
          <w:marRight w:val="0"/>
          <w:marTop w:val="0"/>
          <w:marBottom w:val="0"/>
          <w:divBdr>
            <w:top w:val="none" w:sz="0" w:space="0" w:color="auto"/>
            <w:left w:val="none" w:sz="0" w:space="0" w:color="auto"/>
            <w:bottom w:val="none" w:sz="0" w:space="0" w:color="auto"/>
            <w:right w:val="none" w:sz="0" w:space="0" w:color="auto"/>
          </w:divBdr>
        </w:div>
        <w:div w:id="603928584">
          <w:marLeft w:val="0"/>
          <w:marRight w:val="0"/>
          <w:marTop w:val="0"/>
          <w:marBottom w:val="0"/>
          <w:divBdr>
            <w:top w:val="none" w:sz="0" w:space="0" w:color="auto"/>
            <w:left w:val="none" w:sz="0" w:space="0" w:color="auto"/>
            <w:bottom w:val="none" w:sz="0" w:space="0" w:color="auto"/>
            <w:right w:val="none" w:sz="0" w:space="0" w:color="auto"/>
          </w:divBdr>
        </w:div>
        <w:div w:id="603928588">
          <w:marLeft w:val="0"/>
          <w:marRight w:val="0"/>
          <w:marTop w:val="0"/>
          <w:marBottom w:val="0"/>
          <w:divBdr>
            <w:top w:val="none" w:sz="0" w:space="0" w:color="auto"/>
            <w:left w:val="none" w:sz="0" w:space="0" w:color="auto"/>
            <w:bottom w:val="none" w:sz="0" w:space="0" w:color="auto"/>
            <w:right w:val="none" w:sz="0" w:space="0" w:color="auto"/>
          </w:divBdr>
        </w:div>
        <w:div w:id="603928595">
          <w:marLeft w:val="0"/>
          <w:marRight w:val="0"/>
          <w:marTop w:val="0"/>
          <w:marBottom w:val="0"/>
          <w:divBdr>
            <w:top w:val="none" w:sz="0" w:space="0" w:color="auto"/>
            <w:left w:val="none" w:sz="0" w:space="0" w:color="auto"/>
            <w:bottom w:val="none" w:sz="0" w:space="0" w:color="auto"/>
            <w:right w:val="none" w:sz="0" w:space="0" w:color="auto"/>
          </w:divBdr>
        </w:div>
        <w:div w:id="603928600">
          <w:marLeft w:val="0"/>
          <w:marRight w:val="0"/>
          <w:marTop w:val="0"/>
          <w:marBottom w:val="0"/>
          <w:divBdr>
            <w:top w:val="none" w:sz="0" w:space="0" w:color="auto"/>
            <w:left w:val="none" w:sz="0" w:space="0" w:color="auto"/>
            <w:bottom w:val="none" w:sz="0" w:space="0" w:color="auto"/>
            <w:right w:val="none" w:sz="0" w:space="0" w:color="auto"/>
          </w:divBdr>
        </w:div>
        <w:div w:id="603928602">
          <w:marLeft w:val="0"/>
          <w:marRight w:val="0"/>
          <w:marTop w:val="0"/>
          <w:marBottom w:val="0"/>
          <w:divBdr>
            <w:top w:val="none" w:sz="0" w:space="0" w:color="auto"/>
            <w:left w:val="none" w:sz="0" w:space="0" w:color="auto"/>
            <w:bottom w:val="none" w:sz="0" w:space="0" w:color="auto"/>
            <w:right w:val="none" w:sz="0" w:space="0" w:color="auto"/>
          </w:divBdr>
        </w:div>
        <w:div w:id="603928606">
          <w:marLeft w:val="0"/>
          <w:marRight w:val="0"/>
          <w:marTop w:val="0"/>
          <w:marBottom w:val="0"/>
          <w:divBdr>
            <w:top w:val="none" w:sz="0" w:space="0" w:color="auto"/>
            <w:left w:val="none" w:sz="0" w:space="0" w:color="auto"/>
            <w:bottom w:val="none" w:sz="0" w:space="0" w:color="auto"/>
            <w:right w:val="none" w:sz="0" w:space="0" w:color="auto"/>
          </w:divBdr>
        </w:div>
        <w:div w:id="603928610">
          <w:marLeft w:val="0"/>
          <w:marRight w:val="0"/>
          <w:marTop w:val="0"/>
          <w:marBottom w:val="0"/>
          <w:divBdr>
            <w:top w:val="none" w:sz="0" w:space="0" w:color="auto"/>
            <w:left w:val="none" w:sz="0" w:space="0" w:color="auto"/>
            <w:bottom w:val="none" w:sz="0" w:space="0" w:color="auto"/>
            <w:right w:val="none" w:sz="0" w:space="0" w:color="auto"/>
          </w:divBdr>
        </w:div>
        <w:div w:id="603928623">
          <w:marLeft w:val="0"/>
          <w:marRight w:val="0"/>
          <w:marTop w:val="0"/>
          <w:marBottom w:val="0"/>
          <w:divBdr>
            <w:top w:val="none" w:sz="0" w:space="0" w:color="auto"/>
            <w:left w:val="none" w:sz="0" w:space="0" w:color="auto"/>
            <w:bottom w:val="none" w:sz="0" w:space="0" w:color="auto"/>
            <w:right w:val="none" w:sz="0" w:space="0" w:color="auto"/>
          </w:divBdr>
        </w:div>
        <w:div w:id="603928627">
          <w:marLeft w:val="0"/>
          <w:marRight w:val="0"/>
          <w:marTop w:val="0"/>
          <w:marBottom w:val="0"/>
          <w:divBdr>
            <w:top w:val="none" w:sz="0" w:space="0" w:color="auto"/>
            <w:left w:val="none" w:sz="0" w:space="0" w:color="auto"/>
            <w:bottom w:val="none" w:sz="0" w:space="0" w:color="auto"/>
            <w:right w:val="none" w:sz="0" w:space="0" w:color="auto"/>
          </w:divBdr>
        </w:div>
        <w:div w:id="603928631">
          <w:marLeft w:val="0"/>
          <w:marRight w:val="0"/>
          <w:marTop w:val="0"/>
          <w:marBottom w:val="0"/>
          <w:divBdr>
            <w:top w:val="none" w:sz="0" w:space="0" w:color="auto"/>
            <w:left w:val="none" w:sz="0" w:space="0" w:color="auto"/>
            <w:bottom w:val="none" w:sz="0" w:space="0" w:color="auto"/>
            <w:right w:val="none" w:sz="0" w:space="0" w:color="auto"/>
          </w:divBdr>
        </w:div>
        <w:div w:id="603928638">
          <w:marLeft w:val="0"/>
          <w:marRight w:val="0"/>
          <w:marTop w:val="0"/>
          <w:marBottom w:val="0"/>
          <w:divBdr>
            <w:top w:val="none" w:sz="0" w:space="0" w:color="auto"/>
            <w:left w:val="none" w:sz="0" w:space="0" w:color="auto"/>
            <w:bottom w:val="none" w:sz="0" w:space="0" w:color="auto"/>
            <w:right w:val="none" w:sz="0" w:space="0" w:color="auto"/>
          </w:divBdr>
        </w:div>
        <w:div w:id="603928639">
          <w:marLeft w:val="0"/>
          <w:marRight w:val="0"/>
          <w:marTop w:val="0"/>
          <w:marBottom w:val="0"/>
          <w:divBdr>
            <w:top w:val="none" w:sz="0" w:space="0" w:color="auto"/>
            <w:left w:val="none" w:sz="0" w:space="0" w:color="auto"/>
            <w:bottom w:val="none" w:sz="0" w:space="0" w:color="auto"/>
            <w:right w:val="none" w:sz="0" w:space="0" w:color="auto"/>
          </w:divBdr>
        </w:div>
        <w:div w:id="603928642">
          <w:marLeft w:val="0"/>
          <w:marRight w:val="0"/>
          <w:marTop w:val="0"/>
          <w:marBottom w:val="0"/>
          <w:divBdr>
            <w:top w:val="none" w:sz="0" w:space="0" w:color="auto"/>
            <w:left w:val="none" w:sz="0" w:space="0" w:color="auto"/>
            <w:bottom w:val="none" w:sz="0" w:space="0" w:color="auto"/>
            <w:right w:val="none" w:sz="0" w:space="0" w:color="auto"/>
          </w:divBdr>
          <w:divsChild>
            <w:div w:id="603928563">
              <w:marLeft w:val="0"/>
              <w:marRight w:val="0"/>
              <w:marTop w:val="0"/>
              <w:marBottom w:val="0"/>
              <w:divBdr>
                <w:top w:val="none" w:sz="0" w:space="0" w:color="auto"/>
                <w:left w:val="none" w:sz="0" w:space="0" w:color="auto"/>
                <w:bottom w:val="none" w:sz="0" w:space="0" w:color="auto"/>
                <w:right w:val="none" w:sz="0" w:space="0" w:color="auto"/>
              </w:divBdr>
            </w:div>
            <w:div w:id="603928587">
              <w:marLeft w:val="0"/>
              <w:marRight w:val="0"/>
              <w:marTop w:val="0"/>
              <w:marBottom w:val="0"/>
              <w:divBdr>
                <w:top w:val="none" w:sz="0" w:space="0" w:color="auto"/>
                <w:left w:val="none" w:sz="0" w:space="0" w:color="auto"/>
                <w:bottom w:val="none" w:sz="0" w:space="0" w:color="auto"/>
                <w:right w:val="none" w:sz="0" w:space="0" w:color="auto"/>
              </w:divBdr>
            </w:div>
          </w:divsChild>
        </w:div>
        <w:div w:id="603928645">
          <w:marLeft w:val="0"/>
          <w:marRight w:val="0"/>
          <w:marTop w:val="0"/>
          <w:marBottom w:val="0"/>
          <w:divBdr>
            <w:top w:val="none" w:sz="0" w:space="0" w:color="auto"/>
            <w:left w:val="none" w:sz="0" w:space="0" w:color="auto"/>
            <w:bottom w:val="none" w:sz="0" w:space="0" w:color="auto"/>
            <w:right w:val="none" w:sz="0" w:space="0" w:color="auto"/>
          </w:divBdr>
        </w:div>
      </w:divsChild>
    </w:div>
    <w:div w:id="603928646">
      <w:marLeft w:val="0"/>
      <w:marRight w:val="0"/>
      <w:marTop w:val="0"/>
      <w:marBottom w:val="0"/>
      <w:divBdr>
        <w:top w:val="none" w:sz="0" w:space="0" w:color="auto"/>
        <w:left w:val="none" w:sz="0" w:space="0" w:color="auto"/>
        <w:bottom w:val="none" w:sz="0" w:space="0" w:color="auto"/>
        <w:right w:val="none" w:sz="0" w:space="0" w:color="auto"/>
      </w:divBdr>
      <w:divsChild>
        <w:div w:id="603928564">
          <w:marLeft w:val="0"/>
          <w:marRight w:val="0"/>
          <w:marTop w:val="0"/>
          <w:marBottom w:val="0"/>
          <w:divBdr>
            <w:top w:val="none" w:sz="0" w:space="0" w:color="auto"/>
            <w:left w:val="none" w:sz="0" w:space="0" w:color="auto"/>
            <w:bottom w:val="none" w:sz="0" w:space="0" w:color="auto"/>
            <w:right w:val="none" w:sz="0" w:space="0" w:color="auto"/>
          </w:divBdr>
        </w:div>
        <w:div w:id="603928573">
          <w:marLeft w:val="0"/>
          <w:marRight w:val="0"/>
          <w:marTop w:val="0"/>
          <w:marBottom w:val="0"/>
          <w:divBdr>
            <w:top w:val="none" w:sz="0" w:space="0" w:color="auto"/>
            <w:left w:val="none" w:sz="0" w:space="0" w:color="auto"/>
            <w:bottom w:val="none" w:sz="0" w:space="0" w:color="auto"/>
            <w:right w:val="none" w:sz="0" w:space="0" w:color="auto"/>
          </w:divBdr>
        </w:div>
        <w:div w:id="603928574">
          <w:marLeft w:val="0"/>
          <w:marRight w:val="0"/>
          <w:marTop w:val="0"/>
          <w:marBottom w:val="0"/>
          <w:divBdr>
            <w:top w:val="none" w:sz="0" w:space="0" w:color="auto"/>
            <w:left w:val="none" w:sz="0" w:space="0" w:color="auto"/>
            <w:bottom w:val="none" w:sz="0" w:space="0" w:color="auto"/>
            <w:right w:val="none" w:sz="0" w:space="0" w:color="auto"/>
          </w:divBdr>
        </w:div>
        <w:div w:id="603928575">
          <w:marLeft w:val="0"/>
          <w:marRight w:val="0"/>
          <w:marTop w:val="0"/>
          <w:marBottom w:val="0"/>
          <w:divBdr>
            <w:top w:val="none" w:sz="0" w:space="0" w:color="auto"/>
            <w:left w:val="none" w:sz="0" w:space="0" w:color="auto"/>
            <w:bottom w:val="none" w:sz="0" w:space="0" w:color="auto"/>
            <w:right w:val="none" w:sz="0" w:space="0" w:color="auto"/>
          </w:divBdr>
        </w:div>
        <w:div w:id="603928576">
          <w:marLeft w:val="0"/>
          <w:marRight w:val="0"/>
          <w:marTop w:val="0"/>
          <w:marBottom w:val="0"/>
          <w:divBdr>
            <w:top w:val="none" w:sz="0" w:space="0" w:color="auto"/>
            <w:left w:val="none" w:sz="0" w:space="0" w:color="auto"/>
            <w:bottom w:val="none" w:sz="0" w:space="0" w:color="auto"/>
            <w:right w:val="none" w:sz="0" w:space="0" w:color="auto"/>
          </w:divBdr>
        </w:div>
        <w:div w:id="603928581">
          <w:marLeft w:val="0"/>
          <w:marRight w:val="0"/>
          <w:marTop w:val="0"/>
          <w:marBottom w:val="0"/>
          <w:divBdr>
            <w:top w:val="none" w:sz="0" w:space="0" w:color="auto"/>
            <w:left w:val="none" w:sz="0" w:space="0" w:color="auto"/>
            <w:bottom w:val="none" w:sz="0" w:space="0" w:color="auto"/>
            <w:right w:val="none" w:sz="0" w:space="0" w:color="auto"/>
          </w:divBdr>
        </w:div>
        <w:div w:id="603928585">
          <w:marLeft w:val="0"/>
          <w:marRight w:val="0"/>
          <w:marTop w:val="0"/>
          <w:marBottom w:val="0"/>
          <w:divBdr>
            <w:top w:val="none" w:sz="0" w:space="0" w:color="auto"/>
            <w:left w:val="none" w:sz="0" w:space="0" w:color="auto"/>
            <w:bottom w:val="none" w:sz="0" w:space="0" w:color="auto"/>
            <w:right w:val="none" w:sz="0" w:space="0" w:color="auto"/>
          </w:divBdr>
        </w:div>
        <w:div w:id="603928592">
          <w:marLeft w:val="0"/>
          <w:marRight w:val="0"/>
          <w:marTop w:val="0"/>
          <w:marBottom w:val="0"/>
          <w:divBdr>
            <w:top w:val="none" w:sz="0" w:space="0" w:color="auto"/>
            <w:left w:val="none" w:sz="0" w:space="0" w:color="auto"/>
            <w:bottom w:val="none" w:sz="0" w:space="0" w:color="auto"/>
            <w:right w:val="none" w:sz="0" w:space="0" w:color="auto"/>
          </w:divBdr>
        </w:div>
        <w:div w:id="603928594">
          <w:marLeft w:val="0"/>
          <w:marRight w:val="0"/>
          <w:marTop w:val="0"/>
          <w:marBottom w:val="0"/>
          <w:divBdr>
            <w:top w:val="none" w:sz="0" w:space="0" w:color="auto"/>
            <w:left w:val="none" w:sz="0" w:space="0" w:color="auto"/>
            <w:bottom w:val="none" w:sz="0" w:space="0" w:color="auto"/>
            <w:right w:val="none" w:sz="0" w:space="0" w:color="auto"/>
          </w:divBdr>
        </w:div>
        <w:div w:id="603928596">
          <w:marLeft w:val="0"/>
          <w:marRight w:val="0"/>
          <w:marTop w:val="0"/>
          <w:marBottom w:val="0"/>
          <w:divBdr>
            <w:top w:val="none" w:sz="0" w:space="0" w:color="auto"/>
            <w:left w:val="none" w:sz="0" w:space="0" w:color="auto"/>
            <w:bottom w:val="none" w:sz="0" w:space="0" w:color="auto"/>
            <w:right w:val="none" w:sz="0" w:space="0" w:color="auto"/>
          </w:divBdr>
        </w:div>
        <w:div w:id="603928598">
          <w:marLeft w:val="0"/>
          <w:marRight w:val="0"/>
          <w:marTop w:val="0"/>
          <w:marBottom w:val="0"/>
          <w:divBdr>
            <w:top w:val="none" w:sz="0" w:space="0" w:color="auto"/>
            <w:left w:val="none" w:sz="0" w:space="0" w:color="auto"/>
            <w:bottom w:val="none" w:sz="0" w:space="0" w:color="auto"/>
            <w:right w:val="none" w:sz="0" w:space="0" w:color="auto"/>
          </w:divBdr>
        </w:div>
        <w:div w:id="603928603">
          <w:marLeft w:val="0"/>
          <w:marRight w:val="0"/>
          <w:marTop w:val="0"/>
          <w:marBottom w:val="0"/>
          <w:divBdr>
            <w:top w:val="none" w:sz="0" w:space="0" w:color="auto"/>
            <w:left w:val="none" w:sz="0" w:space="0" w:color="auto"/>
            <w:bottom w:val="none" w:sz="0" w:space="0" w:color="auto"/>
            <w:right w:val="none" w:sz="0" w:space="0" w:color="auto"/>
          </w:divBdr>
        </w:div>
        <w:div w:id="603928621">
          <w:marLeft w:val="0"/>
          <w:marRight w:val="0"/>
          <w:marTop w:val="0"/>
          <w:marBottom w:val="0"/>
          <w:divBdr>
            <w:top w:val="none" w:sz="0" w:space="0" w:color="auto"/>
            <w:left w:val="none" w:sz="0" w:space="0" w:color="auto"/>
            <w:bottom w:val="none" w:sz="0" w:space="0" w:color="auto"/>
            <w:right w:val="none" w:sz="0" w:space="0" w:color="auto"/>
          </w:divBdr>
        </w:div>
        <w:div w:id="603928626">
          <w:marLeft w:val="0"/>
          <w:marRight w:val="0"/>
          <w:marTop w:val="0"/>
          <w:marBottom w:val="0"/>
          <w:divBdr>
            <w:top w:val="none" w:sz="0" w:space="0" w:color="auto"/>
            <w:left w:val="none" w:sz="0" w:space="0" w:color="auto"/>
            <w:bottom w:val="none" w:sz="0" w:space="0" w:color="auto"/>
            <w:right w:val="none" w:sz="0" w:space="0" w:color="auto"/>
          </w:divBdr>
        </w:div>
        <w:div w:id="603928628">
          <w:marLeft w:val="0"/>
          <w:marRight w:val="0"/>
          <w:marTop w:val="0"/>
          <w:marBottom w:val="0"/>
          <w:divBdr>
            <w:top w:val="none" w:sz="0" w:space="0" w:color="auto"/>
            <w:left w:val="none" w:sz="0" w:space="0" w:color="auto"/>
            <w:bottom w:val="none" w:sz="0" w:space="0" w:color="auto"/>
            <w:right w:val="none" w:sz="0" w:space="0" w:color="auto"/>
          </w:divBdr>
          <w:divsChild>
            <w:div w:id="603928611">
              <w:marLeft w:val="0"/>
              <w:marRight w:val="0"/>
              <w:marTop w:val="0"/>
              <w:marBottom w:val="0"/>
              <w:divBdr>
                <w:top w:val="none" w:sz="0" w:space="0" w:color="auto"/>
                <w:left w:val="none" w:sz="0" w:space="0" w:color="auto"/>
                <w:bottom w:val="none" w:sz="0" w:space="0" w:color="auto"/>
                <w:right w:val="none" w:sz="0" w:space="0" w:color="auto"/>
              </w:divBdr>
            </w:div>
            <w:div w:id="603928613">
              <w:marLeft w:val="0"/>
              <w:marRight w:val="0"/>
              <w:marTop w:val="0"/>
              <w:marBottom w:val="0"/>
              <w:divBdr>
                <w:top w:val="none" w:sz="0" w:space="0" w:color="auto"/>
                <w:left w:val="none" w:sz="0" w:space="0" w:color="auto"/>
                <w:bottom w:val="none" w:sz="0" w:space="0" w:color="auto"/>
                <w:right w:val="none" w:sz="0" w:space="0" w:color="auto"/>
              </w:divBdr>
            </w:div>
          </w:divsChild>
        </w:div>
        <w:div w:id="603928629">
          <w:marLeft w:val="0"/>
          <w:marRight w:val="0"/>
          <w:marTop w:val="0"/>
          <w:marBottom w:val="0"/>
          <w:divBdr>
            <w:top w:val="none" w:sz="0" w:space="0" w:color="auto"/>
            <w:left w:val="none" w:sz="0" w:space="0" w:color="auto"/>
            <w:bottom w:val="none" w:sz="0" w:space="0" w:color="auto"/>
            <w:right w:val="none" w:sz="0" w:space="0" w:color="auto"/>
          </w:divBdr>
        </w:div>
        <w:div w:id="603928630">
          <w:marLeft w:val="0"/>
          <w:marRight w:val="0"/>
          <w:marTop w:val="0"/>
          <w:marBottom w:val="0"/>
          <w:divBdr>
            <w:top w:val="none" w:sz="0" w:space="0" w:color="auto"/>
            <w:left w:val="none" w:sz="0" w:space="0" w:color="auto"/>
            <w:bottom w:val="none" w:sz="0" w:space="0" w:color="auto"/>
            <w:right w:val="none" w:sz="0" w:space="0" w:color="auto"/>
          </w:divBdr>
        </w:div>
        <w:div w:id="603928634">
          <w:marLeft w:val="0"/>
          <w:marRight w:val="0"/>
          <w:marTop w:val="0"/>
          <w:marBottom w:val="0"/>
          <w:divBdr>
            <w:top w:val="none" w:sz="0" w:space="0" w:color="auto"/>
            <w:left w:val="none" w:sz="0" w:space="0" w:color="auto"/>
            <w:bottom w:val="none" w:sz="0" w:space="0" w:color="auto"/>
            <w:right w:val="none" w:sz="0" w:space="0" w:color="auto"/>
          </w:divBdr>
        </w:div>
      </w:divsChild>
    </w:div>
    <w:div w:id="603928647">
      <w:marLeft w:val="0"/>
      <w:marRight w:val="0"/>
      <w:marTop w:val="0"/>
      <w:marBottom w:val="0"/>
      <w:divBdr>
        <w:top w:val="none" w:sz="0" w:space="0" w:color="auto"/>
        <w:left w:val="none" w:sz="0" w:space="0" w:color="auto"/>
        <w:bottom w:val="none" w:sz="0" w:space="0" w:color="auto"/>
        <w:right w:val="none" w:sz="0" w:space="0" w:color="auto"/>
      </w:divBdr>
    </w:div>
    <w:div w:id="603928648">
      <w:marLeft w:val="0"/>
      <w:marRight w:val="0"/>
      <w:marTop w:val="0"/>
      <w:marBottom w:val="0"/>
      <w:divBdr>
        <w:top w:val="none" w:sz="0" w:space="0" w:color="auto"/>
        <w:left w:val="none" w:sz="0" w:space="0" w:color="auto"/>
        <w:bottom w:val="none" w:sz="0" w:space="0" w:color="auto"/>
        <w:right w:val="none" w:sz="0" w:space="0" w:color="auto"/>
      </w:divBdr>
    </w:div>
    <w:div w:id="603928649">
      <w:marLeft w:val="0"/>
      <w:marRight w:val="0"/>
      <w:marTop w:val="0"/>
      <w:marBottom w:val="0"/>
      <w:divBdr>
        <w:top w:val="none" w:sz="0" w:space="0" w:color="auto"/>
        <w:left w:val="none" w:sz="0" w:space="0" w:color="auto"/>
        <w:bottom w:val="none" w:sz="0" w:space="0" w:color="auto"/>
        <w:right w:val="none" w:sz="0" w:space="0" w:color="auto"/>
      </w:divBdr>
    </w:div>
    <w:div w:id="603928650">
      <w:marLeft w:val="0"/>
      <w:marRight w:val="0"/>
      <w:marTop w:val="0"/>
      <w:marBottom w:val="0"/>
      <w:divBdr>
        <w:top w:val="none" w:sz="0" w:space="0" w:color="auto"/>
        <w:left w:val="none" w:sz="0" w:space="0" w:color="auto"/>
        <w:bottom w:val="none" w:sz="0" w:space="0" w:color="auto"/>
        <w:right w:val="none" w:sz="0" w:space="0" w:color="auto"/>
      </w:divBdr>
    </w:div>
    <w:div w:id="603928651">
      <w:marLeft w:val="0"/>
      <w:marRight w:val="0"/>
      <w:marTop w:val="0"/>
      <w:marBottom w:val="0"/>
      <w:divBdr>
        <w:top w:val="none" w:sz="0" w:space="0" w:color="auto"/>
        <w:left w:val="none" w:sz="0" w:space="0" w:color="auto"/>
        <w:bottom w:val="none" w:sz="0" w:space="0" w:color="auto"/>
        <w:right w:val="none" w:sz="0" w:space="0" w:color="auto"/>
      </w:divBdr>
    </w:div>
    <w:div w:id="603928652">
      <w:marLeft w:val="0"/>
      <w:marRight w:val="0"/>
      <w:marTop w:val="0"/>
      <w:marBottom w:val="0"/>
      <w:divBdr>
        <w:top w:val="none" w:sz="0" w:space="0" w:color="auto"/>
        <w:left w:val="none" w:sz="0" w:space="0" w:color="auto"/>
        <w:bottom w:val="none" w:sz="0" w:space="0" w:color="auto"/>
        <w:right w:val="none" w:sz="0" w:space="0" w:color="auto"/>
      </w:divBdr>
    </w:div>
    <w:div w:id="603928653">
      <w:marLeft w:val="0"/>
      <w:marRight w:val="0"/>
      <w:marTop w:val="0"/>
      <w:marBottom w:val="0"/>
      <w:divBdr>
        <w:top w:val="none" w:sz="0" w:space="0" w:color="auto"/>
        <w:left w:val="none" w:sz="0" w:space="0" w:color="auto"/>
        <w:bottom w:val="none" w:sz="0" w:space="0" w:color="auto"/>
        <w:right w:val="none" w:sz="0" w:space="0" w:color="auto"/>
      </w:divBdr>
    </w:div>
    <w:div w:id="603928654">
      <w:marLeft w:val="0"/>
      <w:marRight w:val="0"/>
      <w:marTop w:val="0"/>
      <w:marBottom w:val="0"/>
      <w:divBdr>
        <w:top w:val="none" w:sz="0" w:space="0" w:color="auto"/>
        <w:left w:val="none" w:sz="0" w:space="0" w:color="auto"/>
        <w:bottom w:val="none" w:sz="0" w:space="0" w:color="auto"/>
        <w:right w:val="none" w:sz="0" w:space="0" w:color="auto"/>
      </w:divBdr>
    </w:div>
    <w:div w:id="603928655">
      <w:marLeft w:val="0"/>
      <w:marRight w:val="0"/>
      <w:marTop w:val="0"/>
      <w:marBottom w:val="0"/>
      <w:divBdr>
        <w:top w:val="none" w:sz="0" w:space="0" w:color="auto"/>
        <w:left w:val="none" w:sz="0" w:space="0" w:color="auto"/>
        <w:bottom w:val="none" w:sz="0" w:space="0" w:color="auto"/>
        <w:right w:val="none" w:sz="0" w:space="0" w:color="auto"/>
      </w:divBdr>
    </w:div>
    <w:div w:id="603928656">
      <w:marLeft w:val="0"/>
      <w:marRight w:val="0"/>
      <w:marTop w:val="0"/>
      <w:marBottom w:val="0"/>
      <w:divBdr>
        <w:top w:val="none" w:sz="0" w:space="0" w:color="auto"/>
        <w:left w:val="none" w:sz="0" w:space="0" w:color="auto"/>
        <w:bottom w:val="none" w:sz="0" w:space="0" w:color="auto"/>
        <w:right w:val="none" w:sz="0" w:space="0" w:color="auto"/>
      </w:divBdr>
    </w:div>
    <w:div w:id="603928657">
      <w:marLeft w:val="0"/>
      <w:marRight w:val="0"/>
      <w:marTop w:val="0"/>
      <w:marBottom w:val="0"/>
      <w:divBdr>
        <w:top w:val="none" w:sz="0" w:space="0" w:color="auto"/>
        <w:left w:val="none" w:sz="0" w:space="0" w:color="auto"/>
        <w:bottom w:val="none" w:sz="0" w:space="0" w:color="auto"/>
        <w:right w:val="none" w:sz="0" w:space="0" w:color="auto"/>
      </w:divBdr>
    </w:div>
    <w:div w:id="603928658">
      <w:marLeft w:val="0"/>
      <w:marRight w:val="0"/>
      <w:marTop w:val="0"/>
      <w:marBottom w:val="0"/>
      <w:divBdr>
        <w:top w:val="none" w:sz="0" w:space="0" w:color="auto"/>
        <w:left w:val="none" w:sz="0" w:space="0" w:color="auto"/>
        <w:bottom w:val="none" w:sz="0" w:space="0" w:color="auto"/>
        <w:right w:val="none" w:sz="0" w:space="0" w:color="auto"/>
      </w:divBdr>
    </w:div>
    <w:div w:id="603928659">
      <w:marLeft w:val="0"/>
      <w:marRight w:val="0"/>
      <w:marTop w:val="0"/>
      <w:marBottom w:val="0"/>
      <w:divBdr>
        <w:top w:val="none" w:sz="0" w:space="0" w:color="auto"/>
        <w:left w:val="none" w:sz="0" w:space="0" w:color="auto"/>
        <w:bottom w:val="none" w:sz="0" w:space="0" w:color="auto"/>
        <w:right w:val="none" w:sz="0" w:space="0" w:color="auto"/>
      </w:divBdr>
    </w:div>
    <w:div w:id="603928660">
      <w:marLeft w:val="0"/>
      <w:marRight w:val="0"/>
      <w:marTop w:val="0"/>
      <w:marBottom w:val="0"/>
      <w:divBdr>
        <w:top w:val="none" w:sz="0" w:space="0" w:color="auto"/>
        <w:left w:val="none" w:sz="0" w:space="0" w:color="auto"/>
        <w:bottom w:val="none" w:sz="0" w:space="0" w:color="auto"/>
        <w:right w:val="none" w:sz="0" w:space="0" w:color="auto"/>
      </w:divBdr>
    </w:div>
    <w:div w:id="603928663">
      <w:marLeft w:val="0"/>
      <w:marRight w:val="0"/>
      <w:marTop w:val="0"/>
      <w:marBottom w:val="0"/>
      <w:divBdr>
        <w:top w:val="none" w:sz="0" w:space="0" w:color="auto"/>
        <w:left w:val="none" w:sz="0" w:space="0" w:color="auto"/>
        <w:bottom w:val="none" w:sz="0" w:space="0" w:color="auto"/>
        <w:right w:val="none" w:sz="0" w:space="0" w:color="auto"/>
      </w:divBdr>
    </w:div>
    <w:div w:id="603928664">
      <w:marLeft w:val="0"/>
      <w:marRight w:val="0"/>
      <w:marTop w:val="0"/>
      <w:marBottom w:val="0"/>
      <w:divBdr>
        <w:top w:val="none" w:sz="0" w:space="0" w:color="auto"/>
        <w:left w:val="none" w:sz="0" w:space="0" w:color="auto"/>
        <w:bottom w:val="none" w:sz="0" w:space="0" w:color="auto"/>
        <w:right w:val="none" w:sz="0" w:space="0" w:color="auto"/>
      </w:divBdr>
    </w:div>
    <w:div w:id="603928665">
      <w:marLeft w:val="0"/>
      <w:marRight w:val="0"/>
      <w:marTop w:val="0"/>
      <w:marBottom w:val="0"/>
      <w:divBdr>
        <w:top w:val="none" w:sz="0" w:space="0" w:color="auto"/>
        <w:left w:val="none" w:sz="0" w:space="0" w:color="auto"/>
        <w:bottom w:val="none" w:sz="0" w:space="0" w:color="auto"/>
        <w:right w:val="none" w:sz="0" w:space="0" w:color="auto"/>
      </w:divBdr>
    </w:div>
    <w:div w:id="603928666">
      <w:marLeft w:val="0"/>
      <w:marRight w:val="0"/>
      <w:marTop w:val="0"/>
      <w:marBottom w:val="0"/>
      <w:divBdr>
        <w:top w:val="none" w:sz="0" w:space="0" w:color="auto"/>
        <w:left w:val="none" w:sz="0" w:space="0" w:color="auto"/>
        <w:bottom w:val="none" w:sz="0" w:space="0" w:color="auto"/>
        <w:right w:val="none" w:sz="0" w:space="0" w:color="auto"/>
      </w:divBdr>
    </w:div>
    <w:div w:id="603928667">
      <w:marLeft w:val="0"/>
      <w:marRight w:val="0"/>
      <w:marTop w:val="0"/>
      <w:marBottom w:val="0"/>
      <w:divBdr>
        <w:top w:val="none" w:sz="0" w:space="0" w:color="auto"/>
        <w:left w:val="none" w:sz="0" w:space="0" w:color="auto"/>
        <w:bottom w:val="none" w:sz="0" w:space="0" w:color="auto"/>
        <w:right w:val="none" w:sz="0" w:space="0" w:color="auto"/>
      </w:divBdr>
    </w:div>
    <w:div w:id="603928669">
      <w:marLeft w:val="0"/>
      <w:marRight w:val="0"/>
      <w:marTop w:val="0"/>
      <w:marBottom w:val="0"/>
      <w:divBdr>
        <w:top w:val="none" w:sz="0" w:space="0" w:color="auto"/>
        <w:left w:val="none" w:sz="0" w:space="0" w:color="auto"/>
        <w:bottom w:val="none" w:sz="0" w:space="0" w:color="auto"/>
        <w:right w:val="none" w:sz="0" w:space="0" w:color="auto"/>
      </w:divBdr>
    </w:div>
    <w:div w:id="603928671">
      <w:marLeft w:val="0"/>
      <w:marRight w:val="0"/>
      <w:marTop w:val="0"/>
      <w:marBottom w:val="0"/>
      <w:divBdr>
        <w:top w:val="none" w:sz="0" w:space="0" w:color="auto"/>
        <w:left w:val="none" w:sz="0" w:space="0" w:color="auto"/>
        <w:bottom w:val="none" w:sz="0" w:space="0" w:color="auto"/>
        <w:right w:val="none" w:sz="0" w:space="0" w:color="auto"/>
      </w:divBdr>
    </w:div>
    <w:div w:id="603928672">
      <w:marLeft w:val="0"/>
      <w:marRight w:val="0"/>
      <w:marTop w:val="0"/>
      <w:marBottom w:val="0"/>
      <w:divBdr>
        <w:top w:val="none" w:sz="0" w:space="0" w:color="auto"/>
        <w:left w:val="none" w:sz="0" w:space="0" w:color="auto"/>
        <w:bottom w:val="none" w:sz="0" w:space="0" w:color="auto"/>
        <w:right w:val="none" w:sz="0" w:space="0" w:color="auto"/>
      </w:divBdr>
    </w:div>
    <w:div w:id="603928674">
      <w:marLeft w:val="0"/>
      <w:marRight w:val="0"/>
      <w:marTop w:val="0"/>
      <w:marBottom w:val="0"/>
      <w:divBdr>
        <w:top w:val="none" w:sz="0" w:space="0" w:color="auto"/>
        <w:left w:val="none" w:sz="0" w:space="0" w:color="auto"/>
        <w:bottom w:val="none" w:sz="0" w:space="0" w:color="auto"/>
        <w:right w:val="none" w:sz="0" w:space="0" w:color="auto"/>
      </w:divBdr>
    </w:div>
    <w:div w:id="603928675">
      <w:marLeft w:val="0"/>
      <w:marRight w:val="0"/>
      <w:marTop w:val="0"/>
      <w:marBottom w:val="0"/>
      <w:divBdr>
        <w:top w:val="none" w:sz="0" w:space="0" w:color="auto"/>
        <w:left w:val="none" w:sz="0" w:space="0" w:color="auto"/>
        <w:bottom w:val="none" w:sz="0" w:space="0" w:color="auto"/>
        <w:right w:val="none" w:sz="0" w:space="0" w:color="auto"/>
      </w:divBdr>
    </w:div>
    <w:div w:id="603928676">
      <w:marLeft w:val="0"/>
      <w:marRight w:val="0"/>
      <w:marTop w:val="0"/>
      <w:marBottom w:val="0"/>
      <w:divBdr>
        <w:top w:val="none" w:sz="0" w:space="0" w:color="auto"/>
        <w:left w:val="none" w:sz="0" w:space="0" w:color="auto"/>
        <w:bottom w:val="none" w:sz="0" w:space="0" w:color="auto"/>
        <w:right w:val="none" w:sz="0" w:space="0" w:color="auto"/>
      </w:divBdr>
      <w:divsChild>
        <w:div w:id="603928661">
          <w:marLeft w:val="0"/>
          <w:marRight w:val="0"/>
          <w:marTop w:val="0"/>
          <w:marBottom w:val="0"/>
          <w:divBdr>
            <w:top w:val="none" w:sz="0" w:space="0" w:color="auto"/>
            <w:left w:val="none" w:sz="0" w:space="0" w:color="auto"/>
            <w:bottom w:val="none" w:sz="0" w:space="0" w:color="auto"/>
            <w:right w:val="none" w:sz="0" w:space="0" w:color="auto"/>
          </w:divBdr>
        </w:div>
        <w:div w:id="603928662">
          <w:marLeft w:val="0"/>
          <w:marRight w:val="0"/>
          <w:marTop w:val="0"/>
          <w:marBottom w:val="0"/>
          <w:divBdr>
            <w:top w:val="none" w:sz="0" w:space="0" w:color="auto"/>
            <w:left w:val="none" w:sz="0" w:space="0" w:color="auto"/>
            <w:bottom w:val="none" w:sz="0" w:space="0" w:color="auto"/>
            <w:right w:val="none" w:sz="0" w:space="0" w:color="auto"/>
          </w:divBdr>
        </w:div>
        <w:div w:id="603928668">
          <w:marLeft w:val="0"/>
          <w:marRight w:val="0"/>
          <w:marTop w:val="0"/>
          <w:marBottom w:val="0"/>
          <w:divBdr>
            <w:top w:val="none" w:sz="0" w:space="0" w:color="auto"/>
            <w:left w:val="none" w:sz="0" w:space="0" w:color="auto"/>
            <w:bottom w:val="none" w:sz="0" w:space="0" w:color="auto"/>
            <w:right w:val="none" w:sz="0" w:space="0" w:color="auto"/>
          </w:divBdr>
        </w:div>
        <w:div w:id="603928670">
          <w:marLeft w:val="0"/>
          <w:marRight w:val="0"/>
          <w:marTop w:val="0"/>
          <w:marBottom w:val="0"/>
          <w:divBdr>
            <w:top w:val="none" w:sz="0" w:space="0" w:color="auto"/>
            <w:left w:val="none" w:sz="0" w:space="0" w:color="auto"/>
            <w:bottom w:val="none" w:sz="0" w:space="0" w:color="auto"/>
            <w:right w:val="none" w:sz="0" w:space="0" w:color="auto"/>
          </w:divBdr>
        </w:div>
        <w:div w:id="603928673">
          <w:marLeft w:val="0"/>
          <w:marRight w:val="0"/>
          <w:marTop w:val="0"/>
          <w:marBottom w:val="0"/>
          <w:divBdr>
            <w:top w:val="none" w:sz="0" w:space="0" w:color="auto"/>
            <w:left w:val="none" w:sz="0" w:space="0" w:color="auto"/>
            <w:bottom w:val="none" w:sz="0" w:space="0" w:color="auto"/>
            <w:right w:val="none" w:sz="0" w:space="0" w:color="auto"/>
          </w:divBdr>
        </w:div>
      </w:divsChild>
    </w:div>
    <w:div w:id="603928677">
      <w:marLeft w:val="0"/>
      <w:marRight w:val="0"/>
      <w:marTop w:val="0"/>
      <w:marBottom w:val="0"/>
      <w:divBdr>
        <w:top w:val="none" w:sz="0" w:space="0" w:color="auto"/>
        <w:left w:val="none" w:sz="0" w:space="0" w:color="auto"/>
        <w:bottom w:val="none" w:sz="0" w:space="0" w:color="auto"/>
        <w:right w:val="none" w:sz="0" w:space="0" w:color="auto"/>
      </w:divBdr>
    </w:div>
    <w:div w:id="603928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fc66.ru" TargetMode="External"/><Relationship Id="rId13" Type="http://schemas.openxmlformats.org/officeDocument/2006/relationships/hyperlink" Target="consultantplus://offline/ref=C941F3EF6E74633BAE6CBB928812F5152E05AC2E32F2974E797D1306FAE0A653483CD76A0B2ACC5644D9A565CBEADCC65746DB0EAFc2uCF" TargetMode="External"/><Relationship Id="rId18" Type="http://schemas.openxmlformats.org/officeDocument/2006/relationships/hyperlink" Target="consultantplus://offline/ref=E84866E08FD294C38A5AD0382ACD1D5E3FEF57F78C0502880DC2D02A6629EBFE1D355ECFF77BC617D2A8EB6A5E6DDFF0D36E61BD6E21zCS0I" TargetMode="External"/><Relationship Id="rId26" Type="http://schemas.openxmlformats.org/officeDocument/2006/relationships/hyperlink" Target="consultantplus://offline/ref=2D01FA78816707A082A72C38B809AAFA567AB6AB66A5BA6030E83E95D9CE81D9D5833D1270BACF87235D5EE47A15E1CB29B8501CDC52I9G" TargetMode="External"/><Relationship Id="rId39" Type="http://schemas.openxmlformats.org/officeDocument/2006/relationships/hyperlink" Target="consultantplus://offline/ref=570971C2B94708539BD06035C224A13ABFBC43B90F88F081026CE26E82FD0D783367A917F5CD55C0qEr0I" TargetMode="External"/><Relationship Id="rId3" Type="http://schemas.openxmlformats.org/officeDocument/2006/relationships/settings" Target="settings.xml"/><Relationship Id="rId21" Type="http://schemas.openxmlformats.org/officeDocument/2006/relationships/hyperlink" Target="consultantplus://offline/ref=6464E521F9E653D4FD5223F951B45E9CD84225EE3466731781F38F728A028EE638DB7C81091A3E9EDF0D2F65B3767F57E20C9B78BDiD1CK" TargetMode="External"/><Relationship Id="rId34" Type="http://schemas.openxmlformats.org/officeDocument/2006/relationships/hyperlink" Target="consultantplus://offline/ref=603F2537FA7547EEAC6205B4FD234DFD2053D8DA851982AD761259F83587529266BE26D8DC1D2724B0278191341C42207CE3835A1265LFC0F" TargetMode="External"/><Relationship Id="rId42" Type="http://schemas.openxmlformats.org/officeDocument/2006/relationships/hyperlink" Target="https://do.gosuslugi.ru/" TargetMode="External"/><Relationship Id="rId7" Type="http://schemas.openxmlformats.org/officeDocument/2006/relationships/hyperlink" Target="http://www.gosuslugi.ru" TargetMode="External"/><Relationship Id="rId12" Type="http://schemas.openxmlformats.org/officeDocument/2006/relationships/hyperlink" Target="http://docs.cntd.ru/document/450384030" TargetMode="External"/><Relationship Id="rId17" Type="http://schemas.openxmlformats.org/officeDocument/2006/relationships/hyperlink" Target="consultantplus://offline/ref=223C5DD5405B1D770D442920B8A2B2C98A5CD05AAFF7F275FD974BCBE3C39795A3F28E9B69007B3750009378113719797C552CCCC9CAE9L1I" TargetMode="External"/><Relationship Id="rId25" Type="http://schemas.openxmlformats.org/officeDocument/2006/relationships/hyperlink" Target="consultantplus://offline/ref=311BFBA31AD1B9EC4831C55AA0FC83C970AAEC179ED95C6482347FFEBE086E9674B7F778CF9E6F273An1G" TargetMode="External"/><Relationship Id="rId33" Type="http://schemas.openxmlformats.org/officeDocument/2006/relationships/hyperlink" Target="consultantplus://offline/ref=2D01FA78816707A082A72C38B809AAFA567AB6AB66A5BA6030E83E95D9CE81D9D5833D1372BEC5D826484FBC7617FCD429A74C1EDD205BICG" TargetMode="External"/><Relationship Id="rId38" Type="http://schemas.openxmlformats.org/officeDocument/2006/relationships/hyperlink" Target="consultantplus://offline/ref=C941F3EF6E74633BAE6CBB928812F5152E05AC2E32F2974E797D1306FAE0A653483CD76F0F23C70B1496A4398FBACFC75346D80FB0270E50cAu7F" TargetMode="External"/><Relationship Id="rId2" Type="http://schemas.openxmlformats.org/officeDocument/2006/relationships/styles" Target="styles.xml"/><Relationship Id="rId16" Type="http://schemas.openxmlformats.org/officeDocument/2006/relationships/hyperlink" Target="consultantplus://offline/ref=223C5DD5405B1D770D442920B8A2B2C98A5CD05AAFF7F275FD974BCBE3C39795A3F28E9B69007B3750009378113719797C552CCCC9CAE9L1I" TargetMode="External"/><Relationship Id="rId20" Type="http://schemas.openxmlformats.org/officeDocument/2006/relationships/hyperlink" Target="consultantplus://offline/ref=603F2537FA7547EEAC6205B4FD234DFD2053D8DA851982AD761259F83587529266BE26D8DC1D2724B0278191341C42207CE3835A1265LFC0F" TargetMode="External"/><Relationship Id="rId29" Type="http://schemas.openxmlformats.org/officeDocument/2006/relationships/hyperlink" Target="consultantplus://offline/ref=2D01FA78816707A082A72C38B809AAFA567AB6AB66A5BA6030E83E95D9CE81D9D5833D1371BFC6D826484FBC7617FCD429A74C1EDD205BICG" TargetMode="External"/><Relationship Id="rId41" Type="http://schemas.openxmlformats.org/officeDocument/2006/relationships/hyperlink" Target="consultantplus://offline/ref=8EAB3C65F8C61A07C924A25E8C31C630225326E92C7C12CC85EE7653A732C8A96B156C5250CED43B4CCDC0CFC95E4A3BED181AA516LCM3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941F3EF6E74633BAE6CBB928812F5152E05AC2E32F2974E797D1306FAE0A653483CD76F0F23C70B1496A4398FBACFC75346D80FB0270E50cAu7F" TargetMode="External"/><Relationship Id="rId24" Type="http://schemas.openxmlformats.org/officeDocument/2006/relationships/hyperlink" Target="consultantplus://offline/ref=EC7DB16DA5FD1DABE1A91A3AD485677D97EE36D1BE21B28F954FD3EA823B6B633AEA72B4151324C1793D8077FDB1F41B3B459CEE5B435A4F0C2340BFp7ICK" TargetMode="External"/><Relationship Id="rId32" Type="http://schemas.openxmlformats.org/officeDocument/2006/relationships/hyperlink" Target="consultantplus://offline/ref=2D01FA78816707A082A72C38B809AAFA567AB6AB66A5BA6030E83E95D9CE81D9D5833D1270BECF87235D5EE47A15E1CB29B8501CDC52I9G" TargetMode="External"/><Relationship Id="rId37" Type="http://schemas.openxmlformats.org/officeDocument/2006/relationships/hyperlink" Target="consultantplus://offline/ref=C941F3EF6E74633BAE6CBB928812F5152E05AC2E32F2974E797D1306FAE0A653483CD76A0B2ACC5644D9A565CBEADCC65746DB0EAFc2uCF" TargetMode="External"/><Relationship Id="rId40" Type="http://schemas.openxmlformats.org/officeDocument/2006/relationships/hyperlink" Target="consultantplus://offline/ref=570971C2B94708539BD06035C224A13ABFBD4DBF048FF081026CE26E82FD0D783367A91EqFr3I"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52FD49575D88949A368FE7846F3F672F560F73F31D8E9E29211DB46970EA6C63C3E56997E66FCl1L" TargetMode="External"/><Relationship Id="rId23" Type="http://schemas.openxmlformats.org/officeDocument/2006/relationships/hyperlink" Target="consultantplus://offline/ref=704FB0BF465DE78353A9FF15115E1018EA5767D183D7E0007655D112974A48D4A18913F56587F91913FF750773D2F34D808138A274QAu4K" TargetMode="External"/><Relationship Id="rId28" Type="http://schemas.openxmlformats.org/officeDocument/2006/relationships/hyperlink" Target="consultantplus://offline/ref=2D01FA78816707A082A72C38B809AAFA567AB6AB66A5BA6030E83E95D9CE81D9D5833D1271BECF87235D5EE47A15E1CB29B8501CDC52I9G" TargetMode="External"/><Relationship Id="rId36" Type="http://schemas.openxmlformats.org/officeDocument/2006/relationships/hyperlink" Target="consultantplus://offline/ref=852FD49575D88949A368FE7846F3F672F560F73F31D8E9E29211DB46970EA6C63C3E56997E66FCl1L" TargetMode="External"/><Relationship Id="rId10" Type="http://schemas.openxmlformats.org/officeDocument/2006/relationships/hyperlink" Target="consultantplus://offline/ref=C941F3EF6E74633BAE6CBB928812F5152E05AC2E32F2974E797D1306FAE0A653483CD76A0B2ACC5644D9A565CBEADCC65746DB0EAFc2uCF" TargetMode="External"/><Relationship Id="rId19" Type="http://schemas.openxmlformats.org/officeDocument/2006/relationships/hyperlink" Target="consultantplus://offline/ref=E84866E08FD294C38A5AD0382ACD1D5E3FEF57F78C0502880DC2D02A6629EBFE1D355ECFF77BC617D2A8EB6A5E6DDFF0D36E61BD6E21zCS0I" TargetMode="External"/><Relationship Id="rId31" Type="http://schemas.openxmlformats.org/officeDocument/2006/relationships/hyperlink" Target="consultantplus://offline/ref=2D01FA78816707A082A72C38B809AAFA567AB6AB66A5BA6030E83E95D9CE81D9D5833D1371BAC2D826484FBC7617FCD429A74C1EDD205BIC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2D834B0D0F2D174F56B054EE51AEBB2DDCA189D5A3E34891ED7A97EA8825C9901BDD2F81891683F76D0D4C6074B60C24C163EE9893521e7H" TargetMode="External"/><Relationship Id="rId14" Type="http://schemas.openxmlformats.org/officeDocument/2006/relationships/hyperlink" Target="consultantplus://offline/ref=C941F3EF6E74633BAE6CBB928812F5152E05AC2E32F2974E797D1306FAE0A653483CD76F0F23C70B1496A4398FBACFC75346D80FB0270E50cAu7F" TargetMode="External"/><Relationship Id="rId22" Type="http://schemas.openxmlformats.org/officeDocument/2006/relationships/hyperlink" Target="consultantplus://offline/ref=6464E521F9E653D4FD5223F951B45E9CD84225EE3466731781F38F728A028EE638DB7C8109193E9EDF0D2F65B3767F57E20C9B78BDiD1CK" TargetMode="External"/><Relationship Id="rId27" Type="http://schemas.openxmlformats.org/officeDocument/2006/relationships/hyperlink" Target="consultantplus://offline/ref=2D01FA78816707A082A72C38B809AAFA567AB6AB66A5BA6030E83E95D9CE81D9D5833D1270B5CF87235D5EE47A15E1CB29B8501CDC52I9G" TargetMode="External"/><Relationship Id="rId30" Type="http://schemas.openxmlformats.org/officeDocument/2006/relationships/hyperlink" Target="consultantplus://offline/ref=2D01FA78816707A082A72C38B809AAFA567AB6AB66A5BA6030E83E95D9CE81D9D5833D1270BECF87235D5EE47A15E1CB29B8501CDC52I9G" TargetMode="External"/><Relationship Id="rId35" Type="http://schemas.openxmlformats.org/officeDocument/2006/relationships/hyperlink" Target="consultantplus://offline/ref=852FD49575D88949A368FE7846F3F672F560F73F31D8E9E29211DB46970EA6C63C3E56997E66FCl1L"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5905</TotalTime>
  <Pages>50</Pages>
  <Words>19664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62</cp:revision>
  <cp:lastPrinted>2020-11-06T09:19:00Z</cp:lastPrinted>
  <dcterms:created xsi:type="dcterms:W3CDTF">2018-07-05T11:21:00Z</dcterms:created>
  <dcterms:modified xsi:type="dcterms:W3CDTF">2020-11-06T09:23:00Z</dcterms:modified>
</cp:coreProperties>
</file>