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4956"/>
        <w:gridCol w:w="5011"/>
      </w:tblGrid>
      <w:tr w:rsidR="00860F35" w:rsidTr="00860F35">
        <w:tc>
          <w:tcPr>
            <w:tcW w:w="5068" w:type="dxa"/>
          </w:tcPr>
          <w:p w:rsidR="00860F35" w:rsidRDefault="00860F35" w:rsidP="00BB1D1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5069" w:type="dxa"/>
          </w:tcPr>
          <w:p w:rsidR="00860F35" w:rsidRPr="002558E3" w:rsidRDefault="00860F35" w:rsidP="00860F35">
            <w:pPr>
              <w:suppressAutoHyphens/>
              <w:ind w:firstLine="0"/>
              <w:rPr>
                <w:rFonts w:ascii="Liberation Serif" w:hAnsi="Liberation Serif"/>
                <w:sz w:val="28"/>
                <w:szCs w:val="28"/>
              </w:rPr>
            </w:pPr>
            <w:r w:rsidRPr="002558E3">
              <w:rPr>
                <w:rFonts w:ascii="Liberation Serif" w:hAnsi="Liberation Serif"/>
                <w:sz w:val="28"/>
                <w:szCs w:val="28"/>
              </w:rPr>
              <w:t>УТВЕРЖДЕН</w:t>
            </w:r>
          </w:p>
          <w:p w:rsidR="00860F35" w:rsidRPr="002558E3" w:rsidRDefault="00860F35" w:rsidP="00860F35">
            <w:pPr>
              <w:suppressAutoHyphens/>
              <w:ind w:firstLine="0"/>
              <w:rPr>
                <w:rFonts w:ascii="Liberation Serif" w:hAnsi="Liberation Serif"/>
                <w:sz w:val="28"/>
                <w:szCs w:val="28"/>
              </w:rPr>
            </w:pPr>
            <w:r w:rsidRPr="002558E3">
              <w:rPr>
                <w:rFonts w:ascii="Liberation Serif" w:hAnsi="Liberation Serif"/>
                <w:sz w:val="28"/>
                <w:szCs w:val="28"/>
              </w:rPr>
              <w:t>постановлением Главы</w:t>
            </w:r>
          </w:p>
          <w:p w:rsidR="00860F35" w:rsidRPr="002558E3" w:rsidRDefault="00860F35" w:rsidP="00860F35">
            <w:pPr>
              <w:suppressAutoHyphens/>
              <w:ind w:firstLine="0"/>
              <w:rPr>
                <w:rFonts w:ascii="Liberation Serif" w:hAnsi="Liberation Serif"/>
                <w:sz w:val="28"/>
                <w:szCs w:val="28"/>
              </w:rPr>
            </w:pPr>
            <w:r w:rsidRPr="002558E3">
              <w:rPr>
                <w:rFonts w:ascii="Liberation Serif" w:hAnsi="Liberation Serif"/>
                <w:sz w:val="28"/>
                <w:szCs w:val="28"/>
              </w:rPr>
              <w:t>Каменского городского округа</w:t>
            </w:r>
          </w:p>
          <w:p w:rsidR="00860F35" w:rsidRPr="002558E3" w:rsidRDefault="00860F35" w:rsidP="00860F35">
            <w:pPr>
              <w:suppressAutoHyphens/>
              <w:ind w:firstLine="0"/>
              <w:rPr>
                <w:rFonts w:ascii="Liberation Serif" w:hAnsi="Liberation Serif"/>
                <w:sz w:val="28"/>
                <w:szCs w:val="28"/>
              </w:rPr>
            </w:pPr>
            <w:r w:rsidRPr="002558E3">
              <w:rPr>
                <w:rFonts w:ascii="Liberation Serif" w:hAnsi="Liberation Serif"/>
                <w:sz w:val="28"/>
                <w:szCs w:val="28"/>
              </w:rPr>
              <w:t>_______________ № ___________</w:t>
            </w:r>
          </w:p>
          <w:p w:rsidR="00860F35" w:rsidRPr="002558E3" w:rsidRDefault="00860F35" w:rsidP="00860F35">
            <w:pPr>
              <w:suppressAutoHyphens/>
              <w:ind w:firstLine="0"/>
              <w:rPr>
                <w:rFonts w:ascii="Liberation Serif" w:hAnsi="Liberation Serif"/>
                <w:sz w:val="28"/>
                <w:szCs w:val="28"/>
              </w:rPr>
            </w:pPr>
            <w:r w:rsidRPr="002558E3">
              <w:rPr>
                <w:rFonts w:ascii="Liberation Serif" w:hAnsi="Liberation Serif"/>
                <w:sz w:val="28"/>
                <w:szCs w:val="28"/>
              </w:rPr>
              <w:t>«Об утверждении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а</w:t>
            </w:r>
            <w:r w:rsidRPr="002558E3">
              <w:rPr>
                <w:rFonts w:ascii="Liberation Serif" w:hAnsi="Liberation Serif"/>
                <w:sz w:val="28"/>
                <w:szCs w:val="28"/>
              </w:rPr>
              <w:t>дминистративного</w:t>
            </w:r>
            <w:proofErr w:type="gramEnd"/>
          </w:p>
          <w:p w:rsidR="00860F35" w:rsidRPr="002558E3" w:rsidRDefault="00860F35" w:rsidP="00860F35">
            <w:pPr>
              <w:suppressAutoHyphens/>
              <w:ind w:firstLine="0"/>
              <w:rPr>
                <w:rFonts w:ascii="Liberation Serif" w:hAnsi="Liberation Serif"/>
                <w:sz w:val="28"/>
                <w:szCs w:val="28"/>
              </w:rPr>
            </w:pPr>
            <w:r w:rsidRPr="002558E3">
              <w:rPr>
                <w:rFonts w:ascii="Liberation Serif" w:hAnsi="Liberation Serif"/>
                <w:sz w:val="28"/>
                <w:szCs w:val="28"/>
              </w:rPr>
              <w:t>регламента предоставлени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я </w:t>
            </w:r>
            <w:r w:rsidRPr="002558E3">
              <w:rPr>
                <w:rFonts w:ascii="Liberation Serif" w:hAnsi="Liberation Serif"/>
                <w:sz w:val="28"/>
                <w:szCs w:val="28"/>
              </w:rPr>
              <w:t>муниципальной услуги «</w:t>
            </w:r>
            <w:r w:rsidRPr="00DB645F">
              <w:rPr>
                <w:rFonts w:ascii="Liberation Serif" w:hAnsi="Liberation Serif"/>
                <w:sz w:val="28"/>
                <w:szCs w:val="28"/>
              </w:rPr>
              <w:t>Выдача разрешений на ввод в эксплуатацию объектов капитального строительства</w:t>
            </w:r>
            <w:r>
              <w:rPr>
                <w:rFonts w:ascii="Liberation Serif" w:hAnsi="Liberation Serif"/>
                <w:sz w:val="28"/>
                <w:szCs w:val="28"/>
              </w:rPr>
              <w:t>»</w:t>
            </w:r>
          </w:p>
          <w:p w:rsidR="00860F35" w:rsidRDefault="00860F35" w:rsidP="00BB1D1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Liberation Serif" w:hAnsi="Liberation Serif" w:cs="Liberation Serif"/>
                <w:b/>
              </w:rPr>
            </w:pPr>
          </w:p>
        </w:tc>
      </w:tr>
    </w:tbl>
    <w:p w:rsidR="00860F35" w:rsidRDefault="00860F35" w:rsidP="00BB1D1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:rsidR="00860F35" w:rsidRDefault="00860F35" w:rsidP="00BB1D1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</w:p>
    <w:p w:rsidR="004C58AB" w:rsidRPr="00860F35" w:rsidRDefault="00D848AD" w:rsidP="00BB1D1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>А</w:t>
      </w:r>
      <w:r w:rsidR="00275250" w:rsidRPr="00860F35">
        <w:rPr>
          <w:rFonts w:ascii="Liberation Serif" w:hAnsi="Liberation Serif" w:cs="Liberation Serif"/>
          <w:b/>
          <w:sz w:val="28"/>
          <w:szCs w:val="28"/>
        </w:rPr>
        <w:t xml:space="preserve">дминистративный регламент </w:t>
      </w:r>
    </w:p>
    <w:p w:rsidR="004C58AB" w:rsidRPr="00860F35" w:rsidRDefault="00275250" w:rsidP="00BB1D1C">
      <w:pPr>
        <w:widowControl w:val="0"/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 xml:space="preserve">предоставления муниципальной услуги </w:t>
      </w:r>
      <w:r w:rsidRPr="00860F35">
        <w:rPr>
          <w:rFonts w:ascii="Liberation Serif" w:eastAsia="Calibri" w:hAnsi="Liberation Serif" w:cs="Liberation Serif"/>
          <w:b/>
          <w:sz w:val="28"/>
          <w:szCs w:val="28"/>
        </w:rPr>
        <w:t xml:space="preserve">«Выдача </w:t>
      </w:r>
      <w:r w:rsidR="00191891" w:rsidRPr="00860F35">
        <w:rPr>
          <w:rFonts w:ascii="Liberation Serif" w:eastAsia="Calibri" w:hAnsi="Liberation Serif" w:cs="Liberation Serif"/>
          <w:b/>
          <w:sz w:val="28"/>
          <w:szCs w:val="28"/>
        </w:rPr>
        <w:t>разрешени</w:t>
      </w:r>
      <w:r w:rsidR="00370D5E" w:rsidRPr="00860F35">
        <w:rPr>
          <w:rFonts w:ascii="Liberation Serif" w:eastAsia="Calibri" w:hAnsi="Liberation Serif" w:cs="Liberation Serif"/>
          <w:b/>
          <w:sz w:val="28"/>
          <w:szCs w:val="28"/>
        </w:rPr>
        <w:t>й</w:t>
      </w:r>
      <w:r w:rsidR="00C263AB" w:rsidRPr="00860F35">
        <w:rPr>
          <w:rFonts w:ascii="Liberation Serif" w:eastAsia="Calibri" w:hAnsi="Liberation Serif" w:cs="Liberation Serif"/>
          <w:b/>
          <w:sz w:val="28"/>
          <w:szCs w:val="28"/>
        </w:rPr>
        <w:t xml:space="preserve"> </w:t>
      </w:r>
    </w:p>
    <w:p w:rsidR="00275250" w:rsidRPr="00860F35" w:rsidRDefault="00275250" w:rsidP="00BB1D1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</w:rPr>
        <w:t xml:space="preserve">на </w:t>
      </w:r>
      <w:r w:rsidR="0055082E" w:rsidRPr="00860F35">
        <w:rPr>
          <w:rFonts w:ascii="Liberation Serif" w:eastAsia="Calibri" w:hAnsi="Liberation Serif" w:cs="Liberation Serif"/>
          <w:b/>
          <w:sz w:val="28"/>
          <w:szCs w:val="28"/>
        </w:rPr>
        <w:t>ввод в эксплуатацию</w:t>
      </w:r>
      <w:r w:rsidRPr="00860F35">
        <w:rPr>
          <w:rFonts w:ascii="Liberation Serif" w:eastAsia="Calibri" w:hAnsi="Liberation Serif" w:cs="Liberation Serif"/>
          <w:b/>
          <w:sz w:val="28"/>
          <w:szCs w:val="28"/>
        </w:rPr>
        <w:t xml:space="preserve"> объ</w:t>
      </w:r>
      <w:r w:rsidR="0055082E" w:rsidRPr="00860F35">
        <w:rPr>
          <w:rFonts w:ascii="Liberation Serif" w:eastAsia="Calibri" w:hAnsi="Liberation Serif" w:cs="Liberation Serif"/>
          <w:b/>
          <w:sz w:val="28"/>
          <w:szCs w:val="28"/>
        </w:rPr>
        <w:t>ектов капитального строительства</w:t>
      </w:r>
      <w:r w:rsidRPr="00860F35">
        <w:rPr>
          <w:rFonts w:ascii="Liberation Serif" w:hAnsi="Liberation Serif" w:cs="Liberation Serif"/>
          <w:b/>
          <w:sz w:val="28"/>
          <w:szCs w:val="28"/>
        </w:rPr>
        <w:t>»</w:t>
      </w:r>
    </w:p>
    <w:p w:rsidR="00E31B6C" w:rsidRPr="00860F35" w:rsidRDefault="00E31B6C" w:rsidP="00BB1D1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71815" w:rsidRPr="00860F35" w:rsidRDefault="00860F35" w:rsidP="00BB1D1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Р</w:t>
      </w:r>
      <w:r w:rsidR="004077BA" w:rsidRPr="00860F35">
        <w:rPr>
          <w:rFonts w:ascii="Liberation Serif" w:hAnsi="Liberation Serif" w:cs="Liberation Serif"/>
          <w:b/>
          <w:sz w:val="28"/>
          <w:szCs w:val="28"/>
        </w:rPr>
        <w:t xml:space="preserve">аздел </w:t>
      </w:r>
      <w:r w:rsidR="00A71815" w:rsidRPr="00860F35">
        <w:rPr>
          <w:rFonts w:ascii="Liberation Serif" w:hAnsi="Liberation Serif" w:cs="Liberation Serif"/>
          <w:b/>
          <w:sz w:val="28"/>
          <w:szCs w:val="28"/>
        </w:rPr>
        <w:t>1. Общие положения</w:t>
      </w:r>
    </w:p>
    <w:p w:rsidR="00A71815" w:rsidRPr="00860F35" w:rsidRDefault="00A71815" w:rsidP="00BB1D1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</w:p>
    <w:p w:rsidR="00A71815" w:rsidRPr="00860F35" w:rsidRDefault="00A71815" w:rsidP="00BB1D1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>Предмет регулирования регламента</w:t>
      </w:r>
    </w:p>
    <w:p w:rsidR="005A36A5" w:rsidRPr="00860F35" w:rsidRDefault="00D41BA1" w:rsidP="00BB1D1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Административный регламент предоставления</w:t>
      </w:r>
      <w:r w:rsidR="009E565C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848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Администрацией МО «Каменский городской округ» </w:t>
      </w:r>
      <w:r w:rsidR="00275250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2C755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75250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«Выдача разрешени</w:t>
      </w:r>
      <w:r w:rsidR="00370D5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й</w:t>
      </w:r>
      <w:r w:rsidR="00E31B6C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</w:t>
      </w:r>
      <w:r w:rsidR="0055082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ввод в эксплуатацию</w:t>
      </w:r>
      <w:r w:rsidR="00D848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31B6C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объектов капитального строительства</w:t>
      </w:r>
      <w:r w:rsidR="00C263A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040A3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31B6C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регламент)</w:t>
      </w:r>
      <w:r w:rsidR="00A718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устанавливает порядок</w:t>
      </w:r>
      <w:r w:rsidR="00D848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718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стандарт предоставления </w:t>
      </w:r>
      <w:r w:rsidR="00275250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услуги </w:t>
      </w:r>
      <w:r w:rsidR="001A34A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 в</w:t>
      </w:r>
      <w:r w:rsidR="00275250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ыдач</w:t>
      </w:r>
      <w:r w:rsidR="001A34A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275250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разрешени</w:t>
      </w:r>
      <w:r w:rsidR="00370D5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й</w:t>
      </w:r>
      <w:r w:rsidR="00E31B6C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</w:t>
      </w:r>
      <w:r w:rsidR="001A34A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ввод в эксплуатацию</w:t>
      </w:r>
      <w:r w:rsidR="00E31B6C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объектов капитального строительства, </w:t>
      </w:r>
      <w:r w:rsidR="00D848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31B6C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асположенных на территории </w:t>
      </w:r>
      <w:r w:rsidR="00D848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Каменского городского округа </w:t>
      </w:r>
      <w:r w:rsidR="00040A3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E4FF0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муниципальная услуга)</w:t>
      </w:r>
      <w:r w:rsidR="00E31B6C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A71815" w:rsidRPr="00860F35" w:rsidRDefault="003729E2" w:rsidP="00BB1D1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A718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 устанавливает сроки и последовательность адми</w:t>
      </w:r>
      <w:r w:rsidR="002E5E6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нистративных процедур</w:t>
      </w:r>
      <w:r w:rsidR="00D848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Администрацией МО «Каменский городской округ»</w:t>
      </w:r>
      <w:r w:rsidR="00A718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осуществляемых в ходе предоставления </w:t>
      </w:r>
      <w:r w:rsidR="00745CF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A718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порядок взаимодействия между должностными лицами, взаимодействия с заявителями.</w:t>
      </w:r>
    </w:p>
    <w:p w:rsidR="00A71815" w:rsidRPr="00860F35" w:rsidRDefault="00A71815" w:rsidP="00BB1D1C">
      <w:pPr>
        <w:pStyle w:val="ConsPlusTitle"/>
        <w:widowControl/>
        <w:tabs>
          <w:tab w:val="left" w:pos="993"/>
          <w:tab w:val="right" w:pos="9923"/>
        </w:tabs>
        <w:outlineLvl w:val="0"/>
        <w:rPr>
          <w:rFonts w:ascii="Liberation Serif" w:hAnsi="Liberation Serif" w:cs="Liberation Serif"/>
          <w:b w:val="0"/>
        </w:rPr>
      </w:pPr>
    </w:p>
    <w:p w:rsidR="00A71815" w:rsidRPr="00860F35" w:rsidRDefault="00A71815" w:rsidP="00BB1D1C">
      <w:pPr>
        <w:tabs>
          <w:tab w:val="left" w:pos="993"/>
        </w:tabs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>Круг заявителей</w:t>
      </w:r>
    </w:p>
    <w:p w:rsidR="004A2F8D" w:rsidRPr="00860F35" w:rsidRDefault="004A2F8D" w:rsidP="00BB1D1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Заявителем на получение муниципальной услуги является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физическое или юридическое лицо, обратившиеся в орган местного самоуправления </w:t>
      </w:r>
      <w:r w:rsidR="007350F8" w:rsidRPr="00860F35">
        <w:rPr>
          <w:rFonts w:ascii="Liberation Serif" w:hAnsi="Liberation Serif" w:cs="Liberation Serif"/>
          <w:sz w:val="28"/>
          <w:szCs w:val="28"/>
        </w:rPr>
        <w:br/>
      </w:r>
      <w:r w:rsidRPr="00860F35">
        <w:rPr>
          <w:rFonts w:ascii="Liberation Serif" w:hAnsi="Liberation Serif" w:cs="Liberation Serif"/>
          <w:sz w:val="28"/>
          <w:szCs w:val="28"/>
        </w:rPr>
        <w:t xml:space="preserve">с заявлением о предоставлении муниципальной услуги </w:t>
      </w:r>
      <w:r w:rsidR="00236136" w:rsidRPr="00860F35">
        <w:rPr>
          <w:rFonts w:ascii="Liberation Serif" w:hAnsi="Liberation Serif" w:cs="Liberation Serif"/>
          <w:sz w:val="28"/>
          <w:szCs w:val="28"/>
        </w:rPr>
        <w:t>(далее – заявитель)</w:t>
      </w:r>
      <w:r w:rsidRPr="00860F35">
        <w:rPr>
          <w:rFonts w:ascii="Liberation Serif" w:hAnsi="Liberation Serif" w:cs="Liberation Serif"/>
          <w:sz w:val="28"/>
          <w:szCs w:val="28"/>
        </w:rPr>
        <w:t>.</w:t>
      </w:r>
    </w:p>
    <w:p w:rsidR="005655A5" w:rsidRPr="00860F35" w:rsidRDefault="00EB46B3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 имени заявителей при предоставлении муниципальной услуги могут выступать иные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услуги.</w:t>
      </w:r>
    </w:p>
    <w:p w:rsidR="005655A5" w:rsidRPr="00860F35" w:rsidRDefault="005655A5" w:rsidP="00BB1D1C">
      <w:pPr>
        <w:autoSpaceDE w:val="0"/>
        <w:autoSpaceDN w:val="0"/>
        <w:adjustRightInd w:val="0"/>
        <w:rPr>
          <w:rFonts w:ascii="Liberation Serif" w:hAnsi="Liberation Serif" w:cs="Liberation Serif"/>
          <w:b/>
          <w:sz w:val="28"/>
          <w:szCs w:val="28"/>
        </w:rPr>
      </w:pPr>
    </w:p>
    <w:p w:rsidR="00A71815" w:rsidRPr="00860F35" w:rsidRDefault="00A71815" w:rsidP="00BB1D1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 xml:space="preserve">Требования к порядку информирования о предоставлении </w:t>
      </w:r>
      <w:r w:rsidR="009D2256" w:rsidRPr="00860F35">
        <w:rPr>
          <w:rFonts w:ascii="Liberation Serif" w:hAnsi="Liberation Serif" w:cs="Liberation Serif"/>
          <w:b/>
          <w:sz w:val="28"/>
          <w:szCs w:val="28"/>
        </w:rPr>
        <w:br/>
      </w:r>
      <w:r w:rsidR="00745CF8" w:rsidRPr="00860F35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:rsidR="002E5E69" w:rsidRPr="00860F35" w:rsidRDefault="002E5E69" w:rsidP="00BB1D1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outlineLvl w:val="1"/>
        <w:rPr>
          <w:rFonts w:ascii="Liberation Serif" w:hAnsi="Liberation Serif" w:cs="Liberation Serif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sz w:val="28"/>
          <w:szCs w:val="28"/>
        </w:rPr>
        <w:t xml:space="preserve">Информирование заявителей о порядке предоставления </w:t>
      </w:r>
      <w:r w:rsidR="00745CF8" w:rsidRPr="00860F35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осуществляется непосредственно </w:t>
      </w:r>
      <w:r w:rsidR="00745CF8" w:rsidRPr="00860F35">
        <w:rPr>
          <w:rFonts w:ascii="Liberation Serif" w:hAnsi="Liberation Serif" w:cs="Liberation Serif"/>
          <w:sz w:val="28"/>
          <w:szCs w:val="28"/>
        </w:rPr>
        <w:t>муниципальными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служащими </w:t>
      </w:r>
      <w:r w:rsidR="00D848AD" w:rsidRPr="00860F35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Администрации МО </w:t>
      </w:r>
      <w:r w:rsidR="00D848AD" w:rsidRPr="00860F35">
        <w:rPr>
          <w:rFonts w:ascii="Liberation Serif" w:hAnsi="Liberation Serif" w:cs="Liberation Serif"/>
          <w:sz w:val="28"/>
          <w:szCs w:val="28"/>
        </w:rPr>
        <w:lastRenderedPageBreak/>
        <w:t xml:space="preserve">«Каменский городской округ» </w:t>
      </w:r>
      <w:r w:rsidRPr="00860F35">
        <w:rPr>
          <w:rFonts w:ascii="Liberation Serif" w:hAnsi="Liberation Serif" w:cs="Liberation Serif"/>
          <w:sz w:val="28"/>
          <w:szCs w:val="28"/>
        </w:rPr>
        <w:t>при личном приеме и по телефону,</w:t>
      </w:r>
      <w:r w:rsidR="00D848AD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а также через Государственное бюджетное учреждение Свердловской области «Многофункциональный центр п</w:t>
      </w:r>
      <w:r w:rsidR="0041219F" w:rsidRPr="00860F35">
        <w:rPr>
          <w:rFonts w:ascii="Liberation Serif" w:hAnsi="Liberation Serif" w:cs="Liberation Serif"/>
          <w:sz w:val="28"/>
          <w:szCs w:val="28"/>
        </w:rPr>
        <w:t>редоставления государственных</w:t>
      </w:r>
      <w:r w:rsidR="00D848AD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41219F" w:rsidRPr="00860F35">
        <w:rPr>
          <w:rFonts w:ascii="Liberation Serif" w:hAnsi="Liberation Serif" w:cs="Liberation Serif"/>
          <w:sz w:val="28"/>
          <w:szCs w:val="28"/>
        </w:rPr>
        <w:t xml:space="preserve">и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услуг» (далее – многофункциональный центр</w:t>
      </w:r>
      <w:r w:rsidR="007727FA" w:rsidRPr="00860F35">
        <w:rPr>
          <w:rFonts w:ascii="Liberation Serif" w:hAnsi="Liberation Serif" w:cs="Liberation Serif"/>
          <w:sz w:val="28"/>
          <w:szCs w:val="28"/>
        </w:rPr>
        <w:t xml:space="preserve"> п</w:t>
      </w:r>
      <w:r w:rsidR="0041219F" w:rsidRPr="00860F35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="007727FA"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860F35">
        <w:rPr>
          <w:rFonts w:ascii="Liberation Serif" w:hAnsi="Liberation Serif" w:cs="Liberation Serif"/>
          <w:sz w:val="28"/>
          <w:szCs w:val="28"/>
        </w:rPr>
        <w:t>) и его филиалы.</w:t>
      </w:r>
      <w:proofErr w:type="gramEnd"/>
    </w:p>
    <w:p w:rsidR="00362C1D" w:rsidRPr="00860F35" w:rsidRDefault="00362C1D" w:rsidP="00BB1D1C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71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Информация о месте нахождения, графиках (режиме) работы, номерах контактных телефонов, адрес</w:t>
      </w:r>
      <w:r w:rsidR="00D848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электронной почты</w:t>
      </w:r>
      <w:r w:rsidR="00D848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по архитектуре и градостроительству Администрации МО «Каменский городской округ»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официальн</w:t>
      </w:r>
      <w:r w:rsidR="00D848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сайт</w:t>
      </w:r>
      <w:r w:rsidR="00D848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848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Каменского городского округа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информация о порядке предоставления муниципальной услуги и услуг, которые являются необходимыми и обязательными</w:t>
      </w:r>
      <w:r w:rsidR="00D848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для предоставления муниципальной услуги, размещена в федеральной государственной информационной системе «Единый портал государственных</w:t>
      </w:r>
      <w:r w:rsidR="00D848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 (функций)» (далее</w:t>
      </w:r>
      <w:proofErr w:type="gramEnd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– </w:t>
      </w: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Единый портал) по адресу</w:t>
      </w:r>
      <w:r w:rsidR="006662AD" w:rsidRPr="00860F35">
        <w:rPr>
          <w:rFonts w:ascii="Liberation Serif" w:hAnsi="Liberation Serif" w:cs="Liberation Serif"/>
          <w:sz w:val="28"/>
          <w:szCs w:val="28"/>
        </w:rPr>
        <w:t xml:space="preserve">: </w:t>
      </w:r>
      <w:r w:rsidR="002017A2" w:rsidRPr="00860F35">
        <w:rPr>
          <w:rFonts w:ascii="Liberation Serif" w:hAnsi="Liberation Serif" w:cs="Liberation Serif"/>
          <w:sz w:val="28"/>
          <w:szCs w:val="28"/>
        </w:rPr>
        <w:t>www.gosuslugi.ru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на официальном сайте </w:t>
      </w:r>
      <w:r w:rsidR="002017A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Каменского городского округа по адресу: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www</w:t>
      </w:r>
      <w:r w:rsidR="002017A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hyperlink r:id="rId9" w:history="1">
        <w:r w:rsidR="002017A2" w:rsidRPr="00860F35">
          <w:rPr>
            <w:rFonts w:ascii="Liberation Serif" w:hAnsi="Liberation Serif" w:cs="Liberation Serif"/>
            <w:sz w:val="28"/>
            <w:szCs w:val="28"/>
          </w:rPr>
          <w:t>kamensk-adm.ru</w:t>
        </w:r>
      </w:hyperlink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на информационных стендах</w:t>
      </w:r>
      <w:r w:rsidR="002017A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по архитектуре и градостроительству Администрации МО «Каменский городской округ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Pr="00860F35">
        <w:rPr>
          <w:rFonts w:ascii="Liberation Serif" w:hAnsi="Liberation Serif" w:cs="Liberation Serif"/>
          <w:bCs/>
          <w:iCs/>
          <w:sz w:val="28"/>
          <w:szCs w:val="28"/>
        </w:rPr>
        <w:t xml:space="preserve">а также предоставляется непосредственно муниципальными служащими </w:t>
      </w:r>
      <w:r w:rsidR="002017A2" w:rsidRPr="00860F35">
        <w:rPr>
          <w:rFonts w:ascii="Liberation Serif" w:hAnsi="Liberation Serif" w:cs="Liberation Serif"/>
          <w:bCs/>
          <w:iCs/>
          <w:sz w:val="28"/>
          <w:szCs w:val="28"/>
        </w:rPr>
        <w:t>Комитета по архитектуре и градостроительству Администрации МО «Каменский городской округ»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hAnsi="Liberation Serif" w:cs="Liberation Serif"/>
          <w:bCs/>
          <w:iCs/>
          <w:sz w:val="28"/>
          <w:szCs w:val="28"/>
        </w:rPr>
        <w:t>при личном приеме</w:t>
      </w:r>
      <w:r w:rsidR="002017A2" w:rsidRPr="00860F35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bCs/>
          <w:iCs/>
          <w:sz w:val="28"/>
          <w:szCs w:val="28"/>
        </w:rPr>
        <w:t>и по телефону.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End"/>
    </w:p>
    <w:p w:rsidR="00362C1D" w:rsidRPr="00860F35" w:rsidRDefault="00362C1D" w:rsidP="00BB1D1C">
      <w:pPr>
        <w:autoSpaceDE w:val="0"/>
        <w:autoSpaceDN w:val="0"/>
        <w:adjustRightInd w:val="0"/>
        <w:rPr>
          <w:rFonts w:ascii="Liberation Serif" w:hAnsi="Liberation Serif" w:cs="Liberation Serif"/>
          <w:bCs/>
          <w:iCs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официальном сайте многофункционального центра </w:t>
      </w:r>
      <w:r w:rsidRPr="00860F35">
        <w:rPr>
          <w:rFonts w:ascii="Liberation Serif" w:hAnsi="Liberation Serif" w:cs="Liberation Serif"/>
          <w:sz w:val="28"/>
          <w:szCs w:val="28"/>
        </w:rPr>
        <w:t>предоставления государственных и муниципальных услуг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</w:t>
      </w:r>
      <w:hyperlink r:id="rId10" w:history="1">
        <w:r w:rsidRPr="00860F35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val="en-US" w:eastAsia="en-US"/>
          </w:rPr>
          <w:t>www</w:t>
        </w:r>
        <w:r w:rsidRPr="00860F35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eastAsia="en-US"/>
          </w:rPr>
          <w:t>.</w:t>
        </w:r>
        <w:proofErr w:type="spellStart"/>
        <w:r w:rsidRPr="00860F35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val="en-US" w:eastAsia="en-US"/>
          </w:rPr>
          <w:t>mfc</w:t>
        </w:r>
        <w:proofErr w:type="spellEnd"/>
        <w:r w:rsidRPr="00860F35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eastAsia="en-US"/>
          </w:rPr>
          <w:t>66.</w:t>
        </w:r>
        <w:proofErr w:type="spellStart"/>
        <w:r w:rsidRPr="00860F35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val="en-US" w:eastAsia="en-US"/>
          </w:rPr>
          <w:t>ru</w:t>
        </w:r>
        <w:proofErr w:type="spellEnd"/>
      </w:hyperlink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указана ссылка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официальный сайт </w:t>
      </w:r>
      <w:r w:rsidR="002017A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Каменского городского округа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430F90" w:rsidRPr="00860F35" w:rsidRDefault="00430F90" w:rsidP="00BB1D1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outlineLvl w:val="3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Основными требованиями к информированию </w:t>
      </w:r>
      <w:r w:rsidR="00236136" w:rsidRPr="00860F35">
        <w:rPr>
          <w:rFonts w:ascii="Liberation Serif" w:hAnsi="Liberation Serif" w:cs="Liberation Serif"/>
          <w:sz w:val="28"/>
          <w:szCs w:val="28"/>
        </w:rPr>
        <w:t>заявителей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о порядке предоставления </w:t>
      </w:r>
      <w:r w:rsidR="009F0D3A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услуги и услуг, которые являются необходимыми</w:t>
      </w:r>
      <w:r w:rsidR="007256CB">
        <w:rPr>
          <w:rFonts w:ascii="Liberation Serif" w:hAnsi="Liberation Serif" w:cs="Liberation Serif"/>
          <w:sz w:val="28"/>
          <w:szCs w:val="28"/>
        </w:rPr>
        <w:t xml:space="preserve"> </w:t>
      </w:r>
      <w:bookmarkStart w:id="0" w:name="_GoBack"/>
      <w:bookmarkEnd w:id="0"/>
      <w:r w:rsidRPr="00860F35">
        <w:rPr>
          <w:rFonts w:ascii="Liberation Serif" w:hAnsi="Liberation Serif" w:cs="Liberation Serif"/>
          <w:sz w:val="28"/>
          <w:szCs w:val="28"/>
        </w:rPr>
        <w:t xml:space="preserve">и обязательными для предоставления </w:t>
      </w:r>
      <w:r w:rsidR="009F0D3A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услуги, являются достоверность предоставляемой информации, четкость в изложении информации, полнота информирования.</w:t>
      </w:r>
    </w:p>
    <w:p w:rsidR="00430F90" w:rsidRPr="00860F35" w:rsidRDefault="00430F90" w:rsidP="00BB1D1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outlineLvl w:val="3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При общении с </w:t>
      </w:r>
      <w:r w:rsidR="00236136" w:rsidRPr="00860F35">
        <w:rPr>
          <w:rFonts w:ascii="Liberation Serif" w:hAnsi="Liberation Serif" w:cs="Liberation Serif"/>
          <w:sz w:val="28"/>
          <w:szCs w:val="28"/>
        </w:rPr>
        <w:t>заявителями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(по телефону или лично) </w:t>
      </w:r>
      <w:r w:rsidR="009F0D3A" w:rsidRPr="00860F35">
        <w:rPr>
          <w:rFonts w:ascii="Liberation Serif" w:hAnsi="Liberation Serif" w:cs="Liberation Serif"/>
          <w:sz w:val="28"/>
          <w:szCs w:val="28"/>
        </w:rPr>
        <w:t>муниципальные</w:t>
      </w:r>
      <w:r w:rsidR="009D0869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C45EBF" w:rsidRPr="00860F35">
        <w:rPr>
          <w:rFonts w:ascii="Liberation Serif" w:hAnsi="Liberation Serif" w:cs="Liberation Serif"/>
          <w:sz w:val="28"/>
          <w:szCs w:val="28"/>
        </w:rPr>
        <w:t xml:space="preserve">служащие </w:t>
      </w:r>
      <w:r w:rsidR="002017A2" w:rsidRPr="00860F35">
        <w:rPr>
          <w:rFonts w:ascii="Liberation Serif" w:hAnsi="Liberation Serif" w:cs="Liberation Serif"/>
          <w:sz w:val="28"/>
          <w:szCs w:val="28"/>
        </w:rPr>
        <w:t xml:space="preserve">Комитета по архитектуре и градостроительству Администрации МО «Каменский городской округ» </w:t>
      </w:r>
      <w:r w:rsidR="00315CED" w:rsidRPr="00860F35">
        <w:rPr>
          <w:rFonts w:ascii="Liberation Serif" w:hAnsi="Liberation Serif" w:cs="Liberation Serif"/>
          <w:sz w:val="28"/>
          <w:szCs w:val="28"/>
        </w:rPr>
        <w:t>д</w:t>
      </w:r>
      <w:r w:rsidRPr="00860F35">
        <w:rPr>
          <w:rFonts w:ascii="Liberation Serif" w:hAnsi="Liberation Serif" w:cs="Liberation Serif"/>
          <w:sz w:val="28"/>
          <w:szCs w:val="28"/>
        </w:rPr>
        <w:t>олжны корректно</w:t>
      </w:r>
      <w:r w:rsidR="002017A2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и внимательно относиться к </w:t>
      </w:r>
      <w:r w:rsidR="00236136" w:rsidRPr="00860F35">
        <w:rPr>
          <w:rFonts w:ascii="Liberation Serif" w:hAnsi="Liberation Serif" w:cs="Liberation Serif"/>
          <w:sz w:val="28"/>
          <w:szCs w:val="28"/>
        </w:rPr>
        <w:t>заявителям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, не унижая их чести и достоинства. Устное информирование о порядке предоставления </w:t>
      </w:r>
      <w:r w:rsidR="009F0D3A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услуги должно проводиться с использованием официально-делового стиля речи.</w:t>
      </w:r>
    </w:p>
    <w:p w:rsidR="00A25CD8" w:rsidRPr="00860F35" w:rsidRDefault="00A25CD8" w:rsidP="00BB1D1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Информирование </w:t>
      </w:r>
      <w:r w:rsidR="00236136" w:rsidRPr="00860F35">
        <w:rPr>
          <w:rFonts w:ascii="Liberation Serif" w:hAnsi="Liberation Serif" w:cs="Liberation Serif"/>
          <w:color w:val="000000"/>
          <w:sz w:val="28"/>
          <w:szCs w:val="28"/>
        </w:rPr>
        <w:t>заявителей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о порядке предоставления </w:t>
      </w:r>
      <w:r w:rsidR="003E0ADB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может осуществляться с использованием средств </w:t>
      </w:r>
      <w:proofErr w:type="spell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t>автоинформирования</w:t>
      </w:r>
      <w:proofErr w:type="spellEnd"/>
      <w:r w:rsidRPr="00860F35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6810C2" w:rsidRPr="00860F35" w:rsidRDefault="006810C2" w:rsidP="00BB1D1C">
      <w:pPr>
        <w:tabs>
          <w:tab w:val="left" w:pos="993"/>
        </w:tabs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41219F" w:rsidRPr="00860F35" w:rsidRDefault="0041219F" w:rsidP="00BB1D1C">
      <w:pPr>
        <w:tabs>
          <w:tab w:val="left" w:pos="993"/>
        </w:tabs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10C2" w:rsidRPr="00860F35" w:rsidRDefault="006810C2" w:rsidP="00BB1D1C">
      <w:pPr>
        <w:pStyle w:val="ConsNormal"/>
        <w:widowControl/>
        <w:ind w:right="0"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>Раздел 2. Стандарт предоставления муниципальной услуги</w:t>
      </w:r>
    </w:p>
    <w:p w:rsidR="006810C2" w:rsidRPr="00860F35" w:rsidRDefault="006810C2" w:rsidP="00BB1D1C">
      <w:pPr>
        <w:pStyle w:val="ConsNormal"/>
        <w:widowControl/>
        <w:ind w:right="0"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>Наименование муниципальной услуги</w:t>
      </w:r>
    </w:p>
    <w:p w:rsidR="00A71815" w:rsidRPr="00860F35" w:rsidRDefault="006810C2" w:rsidP="00BB1D1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718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Наиме</w:t>
      </w:r>
      <w:r w:rsidR="00A25CD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нование </w:t>
      </w:r>
      <w:r w:rsidR="0038779C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25CD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–</w:t>
      </w:r>
      <w:r w:rsidR="008849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072B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«Выдача разрешени</w:t>
      </w:r>
      <w:r w:rsidR="00D7781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й</w:t>
      </w:r>
      <w:r w:rsidR="00C072B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</w:t>
      </w:r>
      <w:r w:rsidR="00334F33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ввод в эксплуатацию</w:t>
      </w:r>
      <w:r w:rsidR="00C072B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объектов капитального строительства</w:t>
      </w:r>
      <w:r w:rsidR="00275BF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C072B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6810C2" w:rsidRPr="00860F35" w:rsidRDefault="006810C2" w:rsidP="00BB1D1C">
      <w:pPr>
        <w:pStyle w:val="a5"/>
        <w:autoSpaceDE w:val="0"/>
        <w:autoSpaceDN w:val="0"/>
        <w:adjustRightInd w:val="0"/>
        <w:ind w:left="1084"/>
        <w:rPr>
          <w:rFonts w:ascii="Liberation Serif" w:hAnsi="Liberation Serif" w:cs="Liberation Serif"/>
          <w:b/>
          <w:sz w:val="28"/>
          <w:szCs w:val="28"/>
        </w:rPr>
      </w:pPr>
    </w:p>
    <w:p w:rsidR="006810C2" w:rsidRPr="00860F35" w:rsidRDefault="006810C2" w:rsidP="00BB1D1C">
      <w:pPr>
        <w:pStyle w:val="a5"/>
        <w:autoSpaceDE w:val="0"/>
        <w:autoSpaceDN w:val="0"/>
        <w:adjustRightInd w:val="0"/>
        <w:ind w:left="0"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>Наименование органа, предоставляющего муниципальную услугу</w:t>
      </w:r>
    </w:p>
    <w:p w:rsidR="00A71815" w:rsidRPr="00860F35" w:rsidRDefault="00C072B5" w:rsidP="00BB1D1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Муниципальная</w:t>
      </w:r>
      <w:r w:rsidR="00A718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услуга предоставляется</w:t>
      </w:r>
      <w:r w:rsidR="0095022C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Администрацией МО «Каменский городской округ» (далее по тексту – Администрация) в лице Комитета по архитектуре и градостроительству Администрации МО «Каменский городской округ» (далее по тексту – Комитет)</w:t>
      </w:r>
      <w:r w:rsidR="00A718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6810C2" w:rsidRPr="00860F35" w:rsidRDefault="006810C2" w:rsidP="00BB1D1C">
      <w:pPr>
        <w:pStyle w:val="a5"/>
        <w:tabs>
          <w:tab w:val="left" w:pos="993"/>
        </w:tabs>
        <w:autoSpaceDE w:val="0"/>
        <w:autoSpaceDN w:val="0"/>
        <w:adjustRightInd w:val="0"/>
        <w:ind w:left="709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10C2" w:rsidRPr="00860F35" w:rsidRDefault="006810C2" w:rsidP="00BB1D1C">
      <w:pPr>
        <w:pStyle w:val="a5"/>
        <w:autoSpaceDE w:val="0"/>
        <w:autoSpaceDN w:val="0"/>
        <w:adjustRightInd w:val="0"/>
        <w:ind w:left="0" w:firstLine="0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>Наименование органов и организаций, обращение в которые</w:t>
      </w:r>
    </w:p>
    <w:p w:rsidR="006810C2" w:rsidRPr="00860F35" w:rsidRDefault="006810C2" w:rsidP="00BB1D1C">
      <w:pPr>
        <w:pStyle w:val="a5"/>
        <w:autoSpaceDE w:val="0"/>
        <w:autoSpaceDN w:val="0"/>
        <w:adjustRightInd w:val="0"/>
        <w:ind w:left="0" w:firstLine="0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>необходимо для предоставления муниципальной услуги</w:t>
      </w:r>
    </w:p>
    <w:p w:rsidR="00BB3515" w:rsidRPr="00860F35" w:rsidRDefault="00D60903" w:rsidP="00BB1D1C">
      <w:pPr>
        <w:pStyle w:val="a5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При предоставлении </w:t>
      </w:r>
      <w:r w:rsidR="00BB3515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услуги в качестве источников получения документов, необходимых для предоставления </w:t>
      </w:r>
      <w:r w:rsidR="00BB3515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услуги, могут принимать участие </w:t>
      </w:r>
      <w:r w:rsidR="000E24A4" w:rsidRPr="00860F35">
        <w:rPr>
          <w:rFonts w:ascii="Liberation Serif" w:hAnsi="Liberation Serif" w:cs="Liberation Serif"/>
          <w:sz w:val="28"/>
          <w:szCs w:val="28"/>
        </w:rPr>
        <w:t>в рамках межведомственного информационного взаимодействия</w:t>
      </w:r>
      <w:r w:rsidR="00884915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EB46B3" w:rsidRPr="00860F35">
        <w:rPr>
          <w:rFonts w:ascii="Liberation Serif" w:hAnsi="Liberation Serif" w:cs="Liberation Serif"/>
          <w:sz w:val="28"/>
          <w:szCs w:val="28"/>
        </w:rPr>
        <w:t>следующие органы или организации:</w:t>
      </w:r>
      <w:r w:rsidR="00040A3D" w:rsidRPr="00860F3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6810C2" w:rsidRPr="00860F35" w:rsidRDefault="006810C2" w:rsidP="00BB1D1C">
      <w:pPr>
        <w:pStyle w:val="a5"/>
        <w:numPr>
          <w:ilvl w:val="0"/>
          <w:numId w:val="19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</w:t>
      </w:r>
      <w:r w:rsidR="008D5C8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и картографии» по Уральскому федеральному округу);</w:t>
      </w:r>
    </w:p>
    <w:p w:rsidR="006810C2" w:rsidRPr="00860F35" w:rsidRDefault="006810C2" w:rsidP="00BB1D1C">
      <w:pPr>
        <w:pStyle w:val="a5"/>
        <w:numPr>
          <w:ilvl w:val="0"/>
          <w:numId w:val="19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Департамент государственного жилищного и строительного надзора Свердловской области;</w:t>
      </w:r>
    </w:p>
    <w:p w:rsidR="006810C2" w:rsidRPr="00860F35" w:rsidRDefault="006810C2" w:rsidP="00BB1D1C">
      <w:pPr>
        <w:pStyle w:val="a5"/>
        <w:numPr>
          <w:ilvl w:val="0"/>
          <w:numId w:val="19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Уральское управление Федеральной службы по экологическому, технологическому и атомному надзору.</w:t>
      </w:r>
    </w:p>
    <w:p w:rsidR="006810C2" w:rsidRPr="00860F35" w:rsidRDefault="00A71815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Запрещается требовать от заявителя осуществления действий, в том числе согласований, необходимых для получения </w:t>
      </w:r>
      <w:r w:rsidR="00BB35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7C3743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связанных с</w:t>
      </w:r>
      <w:r w:rsidR="00DE21B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обращением в иные государственные </w:t>
      </w:r>
      <w:r w:rsidR="00FB6BE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(муниципальные)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органы </w:t>
      </w:r>
      <w:r w:rsidR="007C3743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3559AA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муниципальных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</w:t>
      </w:r>
      <w:r w:rsidR="006662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6662AD" w:rsidRPr="00860F35" w:rsidRDefault="006662AD" w:rsidP="00BB1D1C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810C2" w:rsidRPr="00860F35" w:rsidRDefault="006810C2" w:rsidP="00BB1D1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>Описание результата предоставления муниципальной услуги</w:t>
      </w:r>
    </w:p>
    <w:p w:rsidR="00AD7348" w:rsidRPr="00860F35" w:rsidRDefault="00A45437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Результатом предоставления </w:t>
      </w:r>
      <w:r w:rsidR="0083536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является</w:t>
      </w:r>
      <w:r w:rsidR="00B814A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выдача</w:t>
      </w:r>
      <w:r w:rsidR="00B814AB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заявителю разрешения на </w:t>
      </w:r>
      <w:r w:rsidR="00E5019E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</w:t>
      </w:r>
      <w:r w:rsidR="00B814AB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объ</w:t>
      </w:r>
      <w:r w:rsidR="00236136" w:rsidRPr="00860F35">
        <w:rPr>
          <w:rFonts w:ascii="Liberation Serif" w:hAnsi="Liberation Serif" w:cs="Liberation Serif"/>
          <w:color w:val="000000"/>
          <w:sz w:val="28"/>
          <w:szCs w:val="28"/>
        </w:rPr>
        <w:t>екта капитального строительства</w:t>
      </w:r>
      <w:r w:rsidR="00B814AB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814AB" w:rsidRPr="00860F35">
        <w:rPr>
          <w:rFonts w:ascii="Liberation Serif" w:hAnsi="Liberation Serif" w:cs="Liberation Serif"/>
          <w:sz w:val="28"/>
          <w:szCs w:val="28"/>
        </w:rPr>
        <w:t xml:space="preserve">либо выдача заявителю мотивированного письменного отказа </w:t>
      </w:r>
      <w:r w:rsidR="00236136" w:rsidRPr="00860F35">
        <w:rPr>
          <w:rFonts w:ascii="Liberation Serif" w:hAnsi="Liberation Serif" w:cs="Liberation Serif"/>
          <w:sz w:val="28"/>
          <w:szCs w:val="28"/>
        </w:rPr>
        <w:br/>
      </w:r>
      <w:r w:rsidR="00B814AB" w:rsidRPr="00860F35">
        <w:rPr>
          <w:rFonts w:ascii="Liberation Serif" w:hAnsi="Liberation Serif" w:cs="Liberation Serif"/>
          <w:sz w:val="28"/>
          <w:szCs w:val="28"/>
        </w:rPr>
        <w:t>в</w:t>
      </w:r>
      <w:r w:rsidR="00B814AB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выдаче разрешения на </w:t>
      </w:r>
      <w:r w:rsidR="00E5019E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</w:t>
      </w:r>
      <w:r w:rsidR="00B814AB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объ</w:t>
      </w:r>
      <w:r w:rsidR="00236136" w:rsidRPr="00860F35">
        <w:rPr>
          <w:rFonts w:ascii="Liberation Serif" w:hAnsi="Liberation Serif" w:cs="Liberation Serif"/>
          <w:color w:val="000000"/>
          <w:sz w:val="28"/>
          <w:szCs w:val="28"/>
        </w:rPr>
        <w:t>екта капитального строительства</w:t>
      </w:r>
      <w:r w:rsidR="00B814AB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</w:p>
    <w:p w:rsidR="006810C2" w:rsidRPr="00860F35" w:rsidRDefault="006810C2" w:rsidP="00BB1D1C">
      <w:pPr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810C2" w:rsidRPr="00860F35" w:rsidRDefault="006810C2" w:rsidP="00BB1D1C">
      <w:pPr>
        <w:autoSpaceDE w:val="0"/>
        <w:autoSpaceDN w:val="0"/>
        <w:adjustRightInd w:val="0"/>
        <w:ind w:firstLine="0"/>
        <w:jc w:val="center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Сроки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 </w:t>
      </w:r>
      <w:r w:rsidR="003E02E7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законодательством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Свердловской области, срок выдачи (направления) документов, являющихся результатом предоставления муниципальной услуги</w:t>
      </w:r>
    </w:p>
    <w:p w:rsidR="00C2658F" w:rsidRPr="00860F35" w:rsidRDefault="00C2658F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Срок предоставления </w:t>
      </w:r>
      <w:r w:rsidR="000A66A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B814A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1033E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950E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пят</w:t>
      </w:r>
      <w:r w:rsidR="00B814A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ь рабочих дней </w:t>
      </w:r>
      <w:proofErr w:type="gramStart"/>
      <w:r w:rsidR="00B814A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даты регистрации</w:t>
      </w:r>
      <w:proofErr w:type="gramEnd"/>
      <w:r w:rsidR="00B814A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заявления о предоставлении </w:t>
      </w:r>
      <w:r w:rsidR="000A66A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3E626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</w:t>
      </w:r>
      <w:r w:rsidR="006662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Администрации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BB3AAC" w:rsidRPr="00860F35" w:rsidRDefault="00BB3AAC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hAnsi="Liberation Serif" w:cs="Liberation Serif"/>
          <w:sz w:val="28"/>
          <w:szCs w:val="28"/>
        </w:rPr>
        <w:t>С учетом обращения заявителя через многофункциональный центр предоставления государственных</w:t>
      </w:r>
      <w:r w:rsidR="00884915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3E02E7" w:rsidRPr="00860F35">
        <w:rPr>
          <w:rFonts w:ascii="Liberation Serif" w:hAnsi="Liberation Serif" w:cs="Liberation Serif"/>
          <w:sz w:val="28"/>
          <w:szCs w:val="28"/>
        </w:rPr>
        <w:t xml:space="preserve">и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муниципальных услуг срок предоставления муниципальной услуги исчисляется с момента регистрации заявления </w:t>
      </w:r>
      <w:r w:rsidRPr="00860F35">
        <w:rPr>
          <w:rFonts w:ascii="Liberation Serif" w:hAnsi="Liberation Serif" w:cs="Liberation Serif"/>
          <w:sz w:val="28"/>
          <w:szCs w:val="28"/>
        </w:rPr>
        <w:br/>
        <w:t>о предоставлении муниципальной услуги в органе, предоставляющем муниципальную услугу</w:t>
      </w:r>
      <w:r w:rsidR="006662AD" w:rsidRPr="00860F35">
        <w:rPr>
          <w:rFonts w:ascii="Liberation Serif" w:hAnsi="Liberation Serif" w:cs="Liberation Serif"/>
          <w:sz w:val="28"/>
          <w:szCs w:val="28"/>
        </w:rPr>
        <w:t>, на основании соглаш</w:t>
      </w:r>
      <w:r w:rsidR="003E02E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ения о взаимодействии, заключенного между </w:t>
      </w:r>
      <w:r w:rsidR="006662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Администрацией </w:t>
      </w:r>
      <w:r w:rsidR="003E02E7" w:rsidRPr="00860F35">
        <w:rPr>
          <w:rFonts w:ascii="Liberation Serif" w:hAnsi="Liberation Serif" w:cs="Liberation Serif"/>
          <w:sz w:val="28"/>
          <w:szCs w:val="28"/>
        </w:rPr>
        <w:t xml:space="preserve"> и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</w:t>
      </w:r>
      <w:r w:rsidR="003E02E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центр</w:t>
      </w:r>
      <w:r w:rsidR="003E02E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ом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предоставления госуда</w:t>
      </w:r>
      <w:r w:rsidR="006662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рственных и муниципальных услуг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BB3AAC" w:rsidRPr="00860F35" w:rsidRDefault="00BB3AAC" w:rsidP="00BB1D1C">
      <w:pPr>
        <w:pStyle w:val="a5"/>
        <w:autoSpaceDE w:val="0"/>
        <w:autoSpaceDN w:val="0"/>
        <w:adjustRightInd w:val="0"/>
        <w:ind w:left="0" w:firstLine="0"/>
        <w:rPr>
          <w:rFonts w:ascii="Liberation Serif" w:hAnsi="Liberation Serif" w:cs="Liberation Serif"/>
          <w:sz w:val="28"/>
          <w:szCs w:val="28"/>
        </w:rPr>
      </w:pPr>
    </w:p>
    <w:p w:rsidR="00BB3AAC" w:rsidRPr="00860F35" w:rsidRDefault="00BB3AAC" w:rsidP="00BB1D1C">
      <w:pPr>
        <w:pStyle w:val="a5"/>
        <w:ind w:left="0" w:firstLine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Нормативные правовые акты, регулирующие предоставление</w:t>
      </w:r>
    </w:p>
    <w:p w:rsidR="00BB3AAC" w:rsidRPr="00860F35" w:rsidRDefault="00BB3AAC" w:rsidP="00BB1D1C">
      <w:pPr>
        <w:ind w:firstLine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:rsidR="000A66A5" w:rsidRPr="00860F35" w:rsidRDefault="0083710D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43FE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еречень нормативных правовых актов, регулирующих предоставление </w:t>
      </w:r>
      <w:r w:rsidR="000A66A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43FE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с указанием их реквизитов и источников официального опубликования размещен на официальном сайте</w:t>
      </w:r>
      <w:r w:rsidR="00FF371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662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Каменского городского округа </w:t>
      </w:r>
      <w:r w:rsidR="000A66A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 адресу: </w:t>
      </w:r>
      <w:hyperlink r:id="rId11" w:history="1">
        <w:r w:rsidR="00434DE6" w:rsidRPr="00860F35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u w:val="none"/>
          </w:rPr>
          <w:t>www.</w:t>
        </w:r>
      </w:hyperlink>
      <w:hyperlink r:id="rId12" w:history="1">
        <w:r w:rsidR="006662AD" w:rsidRPr="00860F35">
          <w:rPr>
            <w:rFonts w:ascii="Liberation Serif" w:hAnsi="Liberation Serif" w:cs="Liberation Serif"/>
            <w:sz w:val="28"/>
            <w:szCs w:val="28"/>
          </w:rPr>
          <w:t>kamensk-adm.ru</w:t>
        </w:r>
      </w:hyperlink>
      <w:r w:rsidR="006662AD" w:rsidRPr="00860F35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="00434DE6" w:rsidRPr="00860F35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="000A66A5" w:rsidRPr="00860F35">
        <w:rPr>
          <w:rFonts w:ascii="Liberation Serif" w:hAnsi="Liberation Serif" w:cs="Liberation Serif"/>
          <w:sz w:val="28"/>
          <w:szCs w:val="28"/>
        </w:rPr>
        <w:t xml:space="preserve">и на Едином портале </w:t>
      </w:r>
      <w:r w:rsidR="006662AD" w:rsidRPr="00860F35">
        <w:rPr>
          <w:rFonts w:ascii="Liberation Serif" w:hAnsi="Liberation Serif" w:cs="Liberation Serif"/>
          <w:sz w:val="28"/>
          <w:szCs w:val="28"/>
        </w:rPr>
        <w:t>www.gosuslugi.ru</w:t>
      </w:r>
      <w:r w:rsidR="000A66A5" w:rsidRPr="00860F35">
        <w:rPr>
          <w:rFonts w:ascii="Liberation Serif" w:hAnsi="Liberation Serif" w:cs="Liberation Serif"/>
          <w:sz w:val="28"/>
          <w:szCs w:val="28"/>
        </w:rPr>
        <w:t>.</w:t>
      </w:r>
    </w:p>
    <w:p w:rsidR="00951F36" w:rsidRPr="00860F35" w:rsidRDefault="00951F36" w:rsidP="00BB1D1C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Орган местного самоуправления, предоставляющий муниципальную услугу, обеспечивает размещение и актуализацию перечня указанных нормативных правовых актов на официальном сайте </w:t>
      </w:r>
      <w:r w:rsidR="006662AD" w:rsidRPr="00860F35">
        <w:rPr>
          <w:rFonts w:ascii="Liberation Serif" w:hAnsi="Liberation Serif" w:cs="Liberation Serif"/>
          <w:sz w:val="28"/>
          <w:szCs w:val="28"/>
        </w:rPr>
        <w:t xml:space="preserve">Каменского городского округа </w:t>
      </w:r>
      <w:r w:rsidRPr="00860F35">
        <w:rPr>
          <w:rFonts w:ascii="Liberation Serif" w:hAnsi="Liberation Serif" w:cs="Liberation Serif"/>
          <w:sz w:val="28"/>
          <w:szCs w:val="28"/>
        </w:rPr>
        <w:t>в сети Интернет, а также на Едином портале.</w:t>
      </w:r>
    </w:p>
    <w:p w:rsidR="00004E82" w:rsidRPr="00860F35" w:rsidRDefault="00BB3AAC" w:rsidP="00BB1D1C">
      <w:pPr>
        <w:autoSpaceDE w:val="0"/>
        <w:autoSpaceDN w:val="0"/>
        <w:adjustRightInd w:val="0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ab/>
      </w:r>
    </w:p>
    <w:p w:rsidR="00BB3AAC" w:rsidRPr="00860F35" w:rsidRDefault="00BB3AAC" w:rsidP="00BB1D1C">
      <w:pPr>
        <w:autoSpaceDE w:val="0"/>
        <w:autoSpaceDN w:val="0"/>
        <w:adjustRightInd w:val="0"/>
        <w:ind w:firstLine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с законодательством Российской Федерации и законодательством Свердловской области для предоставления муниципальной услуги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и услуг,</w:t>
      </w:r>
      <w:r w:rsidR="00884915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</w:p>
    <w:p w:rsidR="00BB3AAC" w:rsidRPr="00860F35" w:rsidRDefault="00BB3AAC" w:rsidP="00BB1D1C">
      <w:pPr>
        <w:autoSpaceDE w:val="0"/>
        <w:autoSpaceDN w:val="0"/>
        <w:adjustRightInd w:val="0"/>
        <w:ind w:firstLine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для предоставления муниципальной услуги, подлежащих представлению заявителем, способы их получения заявителем,</w:t>
      </w:r>
      <w:r w:rsidR="00884915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271F0A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форме, порядок их представления</w:t>
      </w:r>
    </w:p>
    <w:p w:rsidR="00F06650" w:rsidRPr="00860F35" w:rsidRDefault="00F06650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 случае обращения за предоставлением </w:t>
      </w:r>
      <w:r w:rsidR="000A66A5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непосредственно самим заявителем (для физического лица – правообладателя земельного участка, для юридического лица – правообладателя земельного участка в лице единоличного исполнительного органа, имеющего право действовать</w:t>
      </w:r>
      <w:r w:rsidR="006662AD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от имени юридического лица без доверенности) представляется:</w:t>
      </w:r>
    </w:p>
    <w:p w:rsidR="00BB3AAC" w:rsidRPr="00860F35" w:rsidRDefault="00FF371B" w:rsidP="00BB1D1C">
      <w:pPr>
        <w:pStyle w:val="a5"/>
        <w:numPr>
          <w:ilvl w:val="0"/>
          <w:numId w:val="6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заявление, подписанное заявителем и оформленное согласно приложению</w:t>
      </w:r>
      <w:r w:rsidR="008D5C8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к настоящему регламенту</w:t>
      </w:r>
      <w:r w:rsidR="00BB3AAC" w:rsidRPr="00860F35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BB3AAC" w:rsidRPr="00860F35" w:rsidRDefault="00BB3AAC" w:rsidP="00BB1D1C">
      <w:pPr>
        <w:pStyle w:val="a5"/>
        <w:numPr>
          <w:ilvl w:val="0"/>
          <w:numId w:val="6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документ, удостоверяющий личность заявителя.</w:t>
      </w:r>
    </w:p>
    <w:p w:rsidR="00BB3AAC" w:rsidRPr="00860F35" w:rsidRDefault="00BB3AAC" w:rsidP="00BB1D1C">
      <w:pPr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В случае обращения за предоставлением муниципальной услуги представителя заявителя (для физического лица – физическое лицо, действующее на основании доверенности,</w:t>
      </w:r>
      <w:r w:rsidR="002C7558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оформленной в соответствии с действующим законодательством Российской Федерации, для юридического лица – физическое лицо, действующее на основании доверенности, выданной заявителем), уполномоченного на подачу и получение документов, а также подписание заявления, представляется:</w:t>
      </w:r>
    </w:p>
    <w:p w:rsidR="00BB3AAC" w:rsidRPr="00860F35" w:rsidRDefault="00BB3AAC" w:rsidP="00BB1D1C">
      <w:pPr>
        <w:numPr>
          <w:ilvl w:val="0"/>
          <w:numId w:val="1"/>
        </w:numPr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заявление, подписанное заявителем или представителем заявителя, уполномоченным на подписание заявления;</w:t>
      </w:r>
    </w:p>
    <w:p w:rsidR="00BB3AAC" w:rsidRPr="00860F35" w:rsidRDefault="00BB3AAC" w:rsidP="00BB1D1C">
      <w:pPr>
        <w:numPr>
          <w:ilvl w:val="0"/>
          <w:numId w:val="1"/>
        </w:numPr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документ, удостоверяющий личность представителя заявителя, уполномоченного на подачу и получение документов, а также подписание заявления;</w:t>
      </w:r>
    </w:p>
    <w:p w:rsidR="00BB3AAC" w:rsidRPr="00860F35" w:rsidRDefault="00BB3AAC" w:rsidP="00BB1D1C">
      <w:pPr>
        <w:numPr>
          <w:ilvl w:val="0"/>
          <w:numId w:val="1"/>
        </w:numPr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документ, подтверждающий полномочия представителя заявителя, уполномоченного на подачу и получение результата предоставления муниципальной услуги, а также подписание заявления: для представителя юридического лица – доверенность на бланке организации, заверенная печатью организации (при ее наличии), для представителя физического лица – доверенность, оформленная в соответствии с действующим законодательством Российской Федерации.</w:t>
      </w:r>
    </w:p>
    <w:p w:rsidR="00F06650" w:rsidRPr="00860F35" w:rsidRDefault="00F06650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получения разрешения на </w:t>
      </w:r>
      <w:r w:rsidR="00A121B9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</w:t>
      </w:r>
      <w:r w:rsidR="00007511" w:rsidRPr="00860F35">
        <w:rPr>
          <w:rFonts w:ascii="Liberation Serif" w:hAnsi="Liberation Serif" w:cs="Liberation Serif"/>
          <w:color w:val="000000"/>
          <w:sz w:val="28"/>
          <w:szCs w:val="28"/>
        </w:rPr>
        <w:t>ю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заявитель представ</w:t>
      </w:r>
      <w:r w:rsidR="005345AB" w:rsidRPr="00860F35">
        <w:rPr>
          <w:rFonts w:ascii="Liberation Serif" w:hAnsi="Liberation Serif" w:cs="Liberation Serif"/>
          <w:color w:val="000000"/>
          <w:sz w:val="28"/>
          <w:szCs w:val="28"/>
        </w:rPr>
        <w:t>ляет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самостоятельно</w:t>
      </w:r>
      <w:r w:rsidR="005345AB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следующие документы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:rsidR="00BB3AAC" w:rsidRPr="00860F35" w:rsidRDefault="00BB3AAC" w:rsidP="00BB1D1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="00452752" w:rsidRPr="00860F35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6B2023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в случае если такие документы (их копии или сведения, содержащиеся в них) отсутствуют в Едином государственном реестре недвижимости (далее – ЕГРН)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:rsidR="00884915" w:rsidRPr="00860F35" w:rsidRDefault="007659D7" w:rsidP="00BB1D1C">
      <w:pPr>
        <w:tabs>
          <w:tab w:val="left" w:pos="993"/>
        </w:tabs>
        <w:ind w:firstLine="568"/>
        <w:rPr>
          <w:rFonts w:ascii="Liberation Serif" w:hAnsi="Liberation Serif" w:cs="Liberation Serif"/>
          <w:color w:val="000000"/>
          <w:spacing w:val="-6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– </w:t>
      </w:r>
      <w:r w:rsidR="00884915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правоустанавливающие </w:t>
      </w:r>
      <w:r w:rsidR="001033E7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и </w:t>
      </w:r>
      <w:proofErr w:type="spellStart"/>
      <w:r w:rsidR="001033E7" w:rsidRPr="00860F35">
        <w:rPr>
          <w:rFonts w:ascii="Liberation Serif" w:hAnsi="Liberation Serif" w:cs="Liberation Serif"/>
          <w:color w:val="000000"/>
          <w:sz w:val="28"/>
          <w:szCs w:val="28"/>
        </w:rPr>
        <w:t>правоудостоверяющие</w:t>
      </w:r>
      <w:proofErr w:type="spellEnd"/>
      <w:r w:rsidR="001033E7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884915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документы </w:t>
      </w:r>
      <w:r w:rsidR="007350F8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884915" w:rsidRPr="00860F35">
        <w:rPr>
          <w:rFonts w:ascii="Liberation Serif" w:hAnsi="Liberation Serif" w:cs="Liberation Serif"/>
          <w:color w:val="000000"/>
          <w:sz w:val="28"/>
          <w:szCs w:val="28"/>
        </w:rPr>
        <w:t>на земельный участок</w:t>
      </w:r>
      <w:r w:rsidR="00884915" w:rsidRPr="00860F35">
        <w:rPr>
          <w:rFonts w:ascii="Liberation Serif" w:hAnsi="Liberation Serif" w:cs="Liberation Serif"/>
          <w:color w:val="000000"/>
          <w:spacing w:val="-6"/>
          <w:sz w:val="28"/>
          <w:szCs w:val="28"/>
        </w:rPr>
        <w:t>;</w:t>
      </w:r>
    </w:p>
    <w:p w:rsidR="00884915" w:rsidRPr="00860F35" w:rsidRDefault="007659D7" w:rsidP="00BB1D1C">
      <w:pPr>
        <w:pStyle w:val="a5"/>
        <w:tabs>
          <w:tab w:val="left" w:pos="993"/>
        </w:tabs>
        <w:ind w:left="0" w:firstLine="698"/>
        <w:rPr>
          <w:rFonts w:ascii="Liberation Serif" w:hAnsi="Liberation Serif" w:cs="Liberation Serif"/>
          <w:color w:val="000000"/>
          <w:spacing w:val="-6"/>
          <w:sz w:val="28"/>
          <w:szCs w:val="28"/>
          <w:highlight w:val="yellow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– </w:t>
      </w:r>
      <w:r w:rsidR="00884915" w:rsidRPr="00860F35">
        <w:rPr>
          <w:rFonts w:ascii="Liberation Serif" w:hAnsi="Liberation Serif" w:cs="Liberation Serif"/>
          <w:color w:val="000000"/>
          <w:sz w:val="28"/>
          <w:szCs w:val="28"/>
        </w:rPr>
        <w:t>договор аренды (субаренды) земельного участка, в случае если земельный участок принадлежит заявителю на праве аренды (субаренды), по договору аренды (субаренды), не</w:t>
      </w:r>
      <w:r w:rsidR="00951F36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подлежащему регистрации в ЕГРН.</w:t>
      </w:r>
      <w:r w:rsidR="00036A77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:rsidR="00BB3AAC" w:rsidRPr="00860F35" w:rsidRDefault="00BB3AAC" w:rsidP="00BB1D1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акт приемки объекта капитального строительства (в случае осуществления строительства, реконструкции на основании договора строительного подряда</w:t>
      </w:r>
      <w:r w:rsidR="00A76250" w:rsidRPr="00860F35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884915" w:rsidRPr="00860F35" w:rsidRDefault="00BB3AAC" w:rsidP="00BB1D1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t>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и требованиям оснащенности объектов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</w:t>
      </w:r>
      <w:r w:rsidR="007659D7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7659D7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и застройщиком или техническим заказчиком в случае осуществления строительства, реконструкции на основании договора строительного подряда,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а также  лицом, осуществляющим  строительный контроль, в случае осуществления</w:t>
      </w:r>
      <w:proofErr w:type="gramEnd"/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 строительного контроля на основании договора</w:t>
      </w:r>
      <w:r w:rsidR="00A76250" w:rsidRPr="00860F35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BB3AAC" w:rsidRPr="00860F35" w:rsidRDefault="00BB3AAC" w:rsidP="00BB1D1C">
      <w:pPr>
        <w:pStyle w:val="a5"/>
        <w:tabs>
          <w:tab w:val="left" w:pos="1134"/>
        </w:tabs>
        <w:ind w:left="0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t>Указанный в настоящем подпункте документ должен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и о фактических значениях таких показателей, определенных в отношении построенного, реконструированного объекта капитального строительства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в результате проведенных исследований, замеров, экспертиз, испытаний, а также иную информацию, на основе которой устанавливается соответствие такого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объекта требованиям энергетической эффективности и</w:t>
      </w:r>
      <w:r w:rsidR="008D5C80">
        <w:rPr>
          <w:rFonts w:ascii="Liberation Serif" w:hAnsi="Liberation Serif" w:cs="Liberation Serif"/>
          <w:color w:val="000000"/>
          <w:sz w:val="28"/>
          <w:szCs w:val="28"/>
        </w:rPr>
        <w:t xml:space="preserve"> т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ребованиям его оснащенности</w:t>
      </w:r>
      <w:proofErr w:type="gramEnd"/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приборами учета используемых энергетических ресурсов.</w:t>
      </w:r>
    </w:p>
    <w:p w:rsidR="00BB3AAC" w:rsidRPr="00860F35" w:rsidRDefault="00BB3AAC" w:rsidP="00BB1D1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документы, подтверждающие соответствие построенного, реконструированного объекта капитального строительства техническим условиям</w:t>
      </w:r>
      <w:r w:rsidR="008D5C8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BB3AAC" w:rsidRPr="00860F35" w:rsidRDefault="007659D7" w:rsidP="00BB1D1C">
      <w:pPr>
        <w:pStyle w:val="a5"/>
        <w:tabs>
          <w:tab w:val="left" w:pos="1134"/>
        </w:tabs>
        <w:ind w:left="0"/>
        <w:rPr>
          <w:rFonts w:ascii="Liberation Serif" w:hAnsi="Liberation Serif" w:cs="Liberation Serif"/>
          <w:color w:val="000000"/>
          <w:sz w:val="28"/>
          <w:szCs w:val="28"/>
          <w:highlight w:val="yellow"/>
        </w:rPr>
      </w:pPr>
      <w:proofErr w:type="gram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5) </w:t>
      </w:r>
      <w:r w:rsidR="00BB3AAC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</w:t>
      </w:r>
      <w:r w:rsidR="007350F8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BB3AAC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и планировочную организацию земельного участка и подписанная лицом, осуществляющим строительство (лицом, осуществляющим строительство, </w:t>
      </w:r>
      <w:r w:rsidR="007350F8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BB3AAC" w:rsidRPr="00860F35">
        <w:rPr>
          <w:rFonts w:ascii="Liberation Serif" w:hAnsi="Liberation Serif" w:cs="Liberation Serif"/>
          <w:color w:val="000000"/>
          <w:sz w:val="28"/>
          <w:szCs w:val="28"/>
        </w:rPr>
        <w:t>и застройщиком или техническим заказчиком</w:t>
      </w:r>
      <w:r w:rsidR="00884915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B3AAC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 случае осуществления строительства, реконструкции на основании договора строительного подряда), </w:t>
      </w:r>
      <w:r w:rsidR="007350F8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BB3AAC" w:rsidRPr="00860F35">
        <w:rPr>
          <w:rFonts w:ascii="Liberation Serif" w:hAnsi="Liberation Serif" w:cs="Liberation Serif"/>
          <w:color w:val="000000"/>
          <w:sz w:val="28"/>
          <w:szCs w:val="28"/>
        </w:rPr>
        <w:t>за исключением случаев строительства, реконструкции линейного объекта</w:t>
      </w:r>
      <w:r w:rsidR="009F644C" w:rsidRPr="00860F35">
        <w:rPr>
          <w:rFonts w:ascii="Liberation Serif" w:hAnsi="Liberation Serif" w:cs="Liberation Serif"/>
          <w:color w:val="000000"/>
          <w:sz w:val="28"/>
          <w:szCs w:val="28"/>
        </w:rPr>
        <w:t>;</w:t>
      </w:r>
      <w:r w:rsidR="00036A77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proofErr w:type="gramEnd"/>
    </w:p>
    <w:p w:rsidR="00BB3AAC" w:rsidRPr="00860F35" w:rsidRDefault="00BB3AAC" w:rsidP="00BB1D1C">
      <w:pPr>
        <w:pStyle w:val="a5"/>
        <w:numPr>
          <w:ilvl w:val="0"/>
          <w:numId w:val="32"/>
        </w:numPr>
        <w:tabs>
          <w:tab w:val="left" w:pos="709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документ, подтверждающий заключение </w:t>
      </w:r>
      <w:proofErr w:type="gram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за причинение вреда в результате аварии на опасном объекте в соответствии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с законодательством Российской Федерации об обязательном страховании гражданской ответственности владельца опасного объекта за причинение вреда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в результате аварии на опасном объекте;</w:t>
      </w:r>
    </w:p>
    <w:p w:rsidR="00452752" w:rsidRPr="00860F35" w:rsidRDefault="009F644C" w:rsidP="00BB1D1C">
      <w:pPr>
        <w:pStyle w:val="a5"/>
        <w:numPr>
          <w:ilvl w:val="0"/>
          <w:numId w:val="32"/>
        </w:numPr>
        <w:tabs>
          <w:tab w:val="left" w:pos="709"/>
        </w:tabs>
        <w:ind w:left="0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3" w:history="1">
        <w:r w:rsidRPr="00860F35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законом</w:t>
        </w:r>
      </w:hyperlink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</w:t>
      </w:r>
      <w:r w:rsidR="00B337C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25 июня 2002 года № 73-ФЗ</w:t>
      </w:r>
      <w:r w:rsidR="006662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337C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 объектах культурного наследия (памятниках истории и культуры) народов Российской Федерации</w:t>
      </w:r>
      <w:r w:rsidR="00B337C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при проведении реставрации, консервации, ремонта этого объекта и его приспособления для современного использования;</w:t>
      </w:r>
      <w:r w:rsidR="009532C3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:rsidR="00BB3AAC" w:rsidRPr="00860F35" w:rsidRDefault="00BB3AAC" w:rsidP="00BB1D1C">
      <w:pPr>
        <w:pStyle w:val="a5"/>
        <w:numPr>
          <w:ilvl w:val="0"/>
          <w:numId w:val="32"/>
        </w:numPr>
        <w:tabs>
          <w:tab w:val="left" w:pos="709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технический план объекта капитального строительства, подготовленный в соответствии с Федеральным законом от 13 июля 2015 года </w:t>
      </w:r>
      <w:r w:rsidR="006F3BA9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№ 218-ФЗ «О государственной регистрации недвижимости».</w:t>
      </w:r>
    </w:p>
    <w:p w:rsidR="00BB3AAC" w:rsidRPr="00860F35" w:rsidRDefault="00BB3AAC" w:rsidP="00BB1D1C">
      <w:pPr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Документы, необходимые для предоставления </w:t>
      </w:r>
      <w:r w:rsidR="005E14AA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9532C3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услуги, указанные в </w:t>
      </w:r>
      <w:r w:rsidR="0040708D" w:rsidRPr="00860F35">
        <w:rPr>
          <w:rFonts w:ascii="Liberation Serif" w:hAnsi="Liberation Serif" w:cs="Liberation Serif"/>
          <w:color w:val="000000"/>
          <w:sz w:val="28"/>
          <w:szCs w:val="28"/>
        </w:rPr>
        <w:t>подпунктах 1-5 настоящего пункта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, представляются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  <w:r w:rsidR="0040708D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proofErr w:type="gramStart"/>
      <w:r w:rsidR="0040708D" w:rsidRPr="00860F35">
        <w:rPr>
          <w:rFonts w:ascii="Liberation Serif" w:hAnsi="Liberation Serif" w:cs="Liberation Serif"/>
          <w:color w:val="000000"/>
          <w:sz w:val="28"/>
          <w:szCs w:val="28"/>
        </w:rPr>
        <w:t>Если документы, указанные</w:t>
      </w:r>
      <w:r w:rsidR="006662AD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0708D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 подпунктах 1-5 настоящего пункта,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органом, предоставляющим муниципальную услугу, в органах и организациях, </w:t>
      </w:r>
      <w:r w:rsidR="002B2B4B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40708D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 распоряжении которых находятся указанные документы, если заявитель </w:t>
      </w:r>
      <w:r w:rsidR="002B2B4B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40708D" w:rsidRPr="00860F35">
        <w:rPr>
          <w:rFonts w:ascii="Liberation Serif" w:hAnsi="Liberation Serif" w:cs="Liberation Serif"/>
          <w:color w:val="000000"/>
          <w:sz w:val="28"/>
          <w:szCs w:val="28"/>
        </w:rPr>
        <w:t>не представил указанные документы самостоятельно.</w:t>
      </w:r>
      <w:proofErr w:type="gramEnd"/>
    </w:p>
    <w:p w:rsidR="00FF371B" w:rsidRPr="00860F35" w:rsidRDefault="00FF371B" w:rsidP="00BB1D1C">
      <w:pPr>
        <w:pStyle w:val="11"/>
        <w:spacing w:line="240" w:lineRule="auto"/>
        <w:ind w:right="-2" w:firstLine="708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lastRenderedPageBreak/>
        <w:t>Документы, указанные в настоящем пункте, представляются дополнительно</w:t>
      </w:r>
      <w:r w:rsidR="007256CB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к документам, указанным в пункте 16 настоящего регламента.</w:t>
      </w:r>
    </w:p>
    <w:p w:rsidR="00973988" w:rsidRPr="00860F35" w:rsidRDefault="00ED48C4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Заявление и доку</w:t>
      </w:r>
      <w:r w:rsidR="00EC0413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менты, необходимые для предоставления</w:t>
      </w:r>
      <w:r w:rsidR="009D086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A66A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указанные в </w:t>
      </w:r>
      <w:r w:rsidR="006F147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пункт</w:t>
      </w:r>
      <w:r w:rsidR="00E7650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ах </w:t>
      </w:r>
      <w:r w:rsidR="007550E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15526F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E7650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17</w:t>
      </w:r>
      <w:r w:rsidR="00BB3AAC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0556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регламента, представляются в</w:t>
      </w:r>
      <w:r w:rsidR="001033E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662A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677D0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посредством лично</w:t>
      </w:r>
      <w:r w:rsidR="00F5288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9D086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B7290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обращени</w:t>
      </w:r>
      <w:r w:rsidR="00F5288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я</w:t>
      </w:r>
      <w:r w:rsidR="003B7290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заявителя</w:t>
      </w:r>
      <w:r w:rsidR="00BA7196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</w:t>
      </w:r>
      <w:r w:rsidR="0087666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A7196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(или)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через многофункциона</w:t>
      </w:r>
      <w:r w:rsidR="00A04C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льный центр</w:t>
      </w:r>
      <w:r w:rsidR="009D086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76669" w:rsidRPr="00860F35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</w:t>
      </w:r>
      <w:r w:rsidR="007727FA" w:rsidRPr="00860F35">
        <w:rPr>
          <w:rFonts w:ascii="Liberation Serif" w:hAnsi="Liberation Serif" w:cs="Liberation Serif"/>
          <w:sz w:val="28"/>
          <w:szCs w:val="28"/>
        </w:rPr>
        <w:t>и</w:t>
      </w:r>
      <w:r w:rsidR="00876669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7727FA"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A04C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BA7196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</w:t>
      </w:r>
      <w:r w:rsidR="0087666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A7196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(или)</w:t>
      </w:r>
      <w:r w:rsidR="00A04C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 использованием информационно-телекоммуникационных технологий, включая использование </w:t>
      </w:r>
      <w:r w:rsidR="007550E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04C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диного портала</w:t>
      </w:r>
      <w:r w:rsidR="00F66A1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A04C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других средств информационно-телекоммуникационных технологий в случаях</w:t>
      </w:r>
      <w:r w:rsidR="0029427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04C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порядке, установленных законодательством Российской Федерации</w:t>
      </w:r>
      <w:r w:rsidR="0029427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E27E6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Свердловской области</w:t>
      </w:r>
      <w:r w:rsidR="00A04C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</w:t>
      </w:r>
      <w:proofErr w:type="gramEnd"/>
      <w:r w:rsidR="00A04C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форме электронных документов</w:t>
      </w:r>
      <w:r w:rsidR="0088491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E27E6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DE6A9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B56FF3" w:rsidRPr="00860F35" w:rsidRDefault="00B56FF3" w:rsidP="00BB1D1C">
      <w:pPr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подписании заявления и электронного образа каждого документа </w:t>
      </w:r>
      <w:r w:rsidRPr="00860F35">
        <w:rPr>
          <w:rFonts w:ascii="Liberation Serif" w:hAnsi="Liberation Serif" w:cs="Liberation Serif"/>
          <w:sz w:val="28"/>
          <w:szCs w:val="28"/>
        </w:rPr>
        <w:t>используется усиленная квалифицированная электронная подпись.</w:t>
      </w:r>
    </w:p>
    <w:p w:rsidR="007E399E" w:rsidRPr="00860F35" w:rsidRDefault="007E399E" w:rsidP="00BB1D1C">
      <w:pPr>
        <w:rPr>
          <w:rFonts w:ascii="Liberation Serif" w:hAnsi="Liberation Serif" w:cs="Liberation Serif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spacing w:val="2"/>
          <w:sz w:val="28"/>
          <w:szCs w:val="28"/>
        </w:rPr>
        <w:t xml:space="preserve">Документы, необходимые для выдачи разрешения на ввод в эксплуатацию объектов капитального строительства, направляются заявителем </w:t>
      </w:r>
      <w:r w:rsidR="00004E82" w:rsidRPr="00860F35">
        <w:rPr>
          <w:rFonts w:ascii="Liberation Serif" w:hAnsi="Liberation Serif" w:cs="Liberation Serif"/>
          <w:spacing w:val="2"/>
          <w:sz w:val="28"/>
          <w:szCs w:val="28"/>
        </w:rPr>
        <w:br/>
      </w:r>
      <w:r w:rsidRPr="00860F35">
        <w:rPr>
          <w:rFonts w:ascii="Liberation Serif" w:hAnsi="Liberation Serif" w:cs="Liberation Serif"/>
          <w:spacing w:val="2"/>
          <w:sz w:val="28"/>
          <w:szCs w:val="28"/>
        </w:rPr>
        <w:t xml:space="preserve">в </w:t>
      </w:r>
      <w:r w:rsidR="00ED3762" w:rsidRPr="00860F35">
        <w:rPr>
          <w:rFonts w:ascii="Liberation Serif" w:hAnsi="Liberation Serif" w:cs="Liberation Serif"/>
          <w:spacing w:val="2"/>
          <w:sz w:val="28"/>
          <w:szCs w:val="28"/>
        </w:rPr>
        <w:t xml:space="preserve">Комитет </w:t>
      </w:r>
      <w:r w:rsidRPr="00860F35">
        <w:rPr>
          <w:rFonts w:ascii="Liberation Serif" w:hAnsi="Liberation Serif" w:cs="Liberation Serif"/>
          <w:spacing w:val="2"/>
          <w:sz w:val="28"/>
          <w:szCs w:val="28"/>
        </w:rPr>
        <w:t xml:space="preserve">исключительно в электронной форме в случае, установленном </w:t>
      </w:r>
      <w:hyperlink r:id="rId14" w:history="1">
        <w:r w:rsidRPr="00860F35">
          <w:rPr>
            <w:rStyle w:val="aa"/>
            <w:rFonts w:ascii="Liberation Serif" w:hAnsi="Liberation Serif" w:cs="Liberation Serif"/>
            <w:color w:val="auto"/>
            <w:spacing w:val="2"/>
            <w:sz w:val="28"/>
            <w:szCs w:val="28"/>
            <w:u w:val="none"/>
          </w:rPr>
          <w:t xml:space="preserve">постановлением Правительства Свердловской области от </w:t>
        </w:r>
        <w:r w:rsidR="007F4C6D" w:rsidRPr="00860F35">
          <w:rPr>
            <w:rStyle w:val="aa"/>
            <w:rFonts w:ascii="Liberation Serif" w:hAnsi="Liberation Serif" w:cs="Liberation Serif"/>
            <w:color w:val="auto"/>
            <w:spacing w:val="2"/>
            <w:sz w:val="28"/>
            <w:szCs w:val="28"/>
            <w:u w:val="none"/>
          </w:rPr>
          <w:t>07</w:t>
        </w:r>
        <w:r w:rsidRPr="00860F35">
          <w:rPr>
            <w:rStyle w:val="aa"/>
            <w:rFonts w:ascii="Liberation Serif" w:hAnsi="Liberation Serif" w:cs="Liberation Serif"/>
            <w:color w:val="auto"/>
            <w:spacing w:val="2"/>
            <w:sz w:val="28"/>
            <w:szCs w:val="28"/>
            <w:u w:val="none"/>
          </w:rPr>
          <w:t>.11</w:t>
        </w:r>
        <w:r w:rsidR="007F4C6D" w:rsidRPr="00860F35">
          <w:rPr>
            <w:rStyle w:val="aa"/>
            <w:rFonts w:ascii="Liberation Serif" w:hAnsi="Liberation Serif" w:cs="Liberation Serif"/>
            <w:color w:val="auto"/>
            <w:spacing w:val="2"/>
            <w:sz w:val="28"/>
            <w:szCs w:val="28"/>
            <w:u w:val="none"/>
          </w:rPr>
          <w:t>.2017 № 826-ПП «</w:t>
        </w:r>
        <w:r w:rsidRPr="00860F35">
          <w:rPr>
            <w:rStyle w:val="aa"/>
            <w:rFonts w:ascii="Liberation Serif" w:hAnsi="Liberation Serif" w:cs="Liberation Serif"/>
            <w:color w:val="auto"/>
            <w:spacing w:val="2"/>
            <w:sz w:val="28"/>
            <w:szCs w:val="28"/>
            <w:u w:val="none"/>
          </w:rPr>
          <w:t>О</w:t>
        </w:r>
        <w:r w:rsidR="007F4C6D" w:rsidRPr="00860F35">
          <w:rPr>
            <w:rStyle w:val="aa"/>
            <w:rFonts w:ascii="Liberation Serif" w:hAnsi="Liberation Serif" w:cs="Liberation Serif"/>
            <w:color w:val="auto"/>
            <w:spacing w:val="2"/>
            <w:sz w:val="28"/>
            <w:szCs w:val="28"/>
            <w:u w:val="none"/>
          </w:rPr>
          <w:t>б</w:t>
        </w:r>
        <w:r w:rsidRPr="00860F35">
          <w:rPr>
            <w:rStyle w:val="aa"/>
            <w:rFonts w:ascii="Liberation Serif" w:hAnsi="Liberation Serif" w:cs="Liberation Serif"/>
            <w:color w:val="auto"/>
            <w:spacing w:val="2"/>
            <w:sz w:val="28"/>
            <w:szCs w:val="28"/>
            <w:u w:val="none"/>
          </w:rPr>
          <w:t xml:space="preserve"> </w:t>
        </w:r>
        <w:r w:rsidR="007F4C6D" w:rsidRPr="00860F35">
          <w:rPr>
            <w:rStyle w:val="aa"/>
            <w:rFonts w:ascii="Liberation Serif" w:hAnsi="Liberation Serif" w:cs="Liberation Serif"/>
            <w:color w:val="auto"/>
            <w:spacing w:val="2"/>
            <w:sz w:val="28"/>
            <w:szCs w:val="28"/>
            <w:u w:val="none"/>
          </w:rPr>
          <w:t>установлении</w:t>
        </w:r>
      </w:hyperlink>
      <w:r w:rsidR="007F4C6D" w:rsidRPr="00860F35">
        <w:rPr>
          <w:rFonts w:ascii="Liberation Serif" w:hAnsi="Liberation Serif" w:cs="Liberation Serif"/>
          <w:sz w:val="28"/>
          <w:szCs w:val="28"/>
        </w:rPr>
        <w:t xml:space="preserve"> на территории Свердловской области случаев, при которых документы, необходимые для выдачи разрешения</w:t>
      </w:r>
      <w:r w:rsidR="00ED3762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7F4C6D" w:rsidRPr="00860F35">
        <w:rPr>
          <w:rFonts w:ascii="Liberation Serif" w:hAnsi="Liberation Serif" w:cs="Liberation Serif"/>
          <w:sz w:val="28"/>
          <w:szCs w:val="28"/>
        </w:rPr>
        <w:t>на строительство и разрешения на ввод в эксплуатацию объектов капитального строительства, направляются исключительно в электронной форме»</w:t>
      </w:r>
      <w:r w:rsidRPr="00860F35">
        <w:rPr>
          <w:rFonts w:ascii="Liberation Serif" w:hAnsi="Liberation Serif" w:cs="Liberation Serif"/>
          <w:spacing w:val="2"/>
          <w:sz w:val="28"/>
          <w:szCs w:val="28"/>
        </w:rPr>
        <w:t xml:space="preserve">. </w:t>
      </w:r>
      <w:proofErr w:type="gramEnd"/>
    </w:p>
    <w:p w:rsidR="00C108D6" w:rsidRPr="00860F35" w:rsidRDefault="00C108D6" w:rsidP="00BB1D1C">
      <w:pPr>
        <w:autoSpaceDE w:val="0"/>
        <w:autoSpaceDN w:val="0"/>
        <w:adjustRightInd w:val="0"/>
        <w:ind w:firstLine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BB3AAC" w:rsidRPr="00860F35" w:rsidRDefault="00BB3AAC" w:rsidP="00BB1D1C">
      <w:pPr>
        <w:autoSpaceDE w:val="0"/>
        <w:autoSpaceDN w:val="0"/>
        <w:adjustRightInd w:val="0"/>
        <w:ind w:firstLine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с законодательством Российской Федерации и законодательством Свердловской области для</w:t>
      </w:r>
      <w:r w:rsidR="00884915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муниципальной услуги, которые находятся</w:t>
      </w:r>
      <w:r w:rsidR="00884915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распоряжении государственных органов, органов местного самоуправления</w:t>
      </w:r>
      <w:r w:rsidR="00884915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 иных органов, участвующих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в предоставлении</w:t>
      </w:r>
      <w:r w:rsidR="00884915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муниципальных услуг, и которые заявитель</w:t>
      </w:r>
    </w:p>
    <w:p w:rsidR="00BB3AAC" w:rsidRPr="00860F35" w:rsidRDefault="00BB3AAC" w:rsidP="00BB1D1C">
      <w:pPr>
        <w:autoSpaceDE w:val="0"/>
        <w:autoSpaceDN w:val="0"/>
        <w:adjustRightInd w:val="0"/>
        <w:ind w:firstLine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вправе представить, а также способы их получения заявителями, в том числе в электронной форме, порядок их представления</w:t>
      </w:r>
    </w:p>
    <w:p w:rsidR="003E44BC" w:rsidRPr="00860F35" w:rsidRDefault="003E44BC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Документы (сведения), необходимые в соответствии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с законодательством Российской Федерации и законодательством Свердловской области для предоставления </w:t>
      </w:r>
      <w:r w:rsidR="00A31A51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которые находятся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в распоряжении государственных органов, органов местного самоуправления </w:t>
      </w:r>
      <w:r w:rsidR="00A31A51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и иных органов, участвующих в предоставлении </w:t>
      </w:r>
      <w:r w:rsidR="00C26A11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муниципальных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 (перечень необходимых документов, получаемых в порядке межведомственного электронного взаимодействия):</w:t>
      </w:r>
      <w:proofErr w:type="gramEnd"/>
    </w:p>
    <w:p w:rsidR="00BB3AAC" w:rsidRPr="00860F35" w:rsidRDefault="00BB3AAC" w:rsidP="00BB1D1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правоустанавливающие документы на земельный участок, а именно:</w:t>
      </w:r>
    </w:p>
    <w:p w:rsidR="004F495D" w:rsidRPr="00860F35" w:rsidRDefault="007256CB" w:rsidP="007256CB">
      <w:pPr>
        <w:ind w:firstLine="708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-  в</w:t>
      </w:r>
      <w:r w:rsidR="004F495D" w:rsidRPr="00860F35">
        <w:rPr>
          <w:rFonts w:ascii="Liberation Serif" w:hAnsi="Liberation Serif" w:cs="Liberation Serif"/>
          <w:color w:val="000000"/>
          <w:sz w:val="28"/>
          <w:szCs w:val="28"/>
        </w:rPr>
        <w:t>ыписка из Единого государственного реестра прав на недвижимое имущество и сделок с ним о зарегистрированных правах на земельный участок</w:t>
      </w:r>
      <w:r w:rsidR="004F495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уведомление об отсутствии в Едином государственном реестре недвижимости запрашиваемых сведений </w:t>
      </w:r>
      <w:r w:rsidR="004F495D" w:rsidRPr="00860F35">
        <w:rPr>
          <w:rFonts w:ascii="Liberation Serif" w:hAnsi="Liberation Serif" w:cs="Liberation Serif"/>
          <w:i/>
          <w:color w:val="000000"/>
          <w:sz w:val="28"/>
          <w:szCs w:val="28"/>
        </w:rPr>
        <w:t>(для определения правообладателя земельного участка</w:t>
      </w:r>
      <w:r w:rsidR="004F495D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="004F495D" w:rsidRPr="00860F35">
        <w:rPr>
          <w:rFonts w:ascii="Liberation Serif" w:hAnsi="Liberation Serif" w:cs="Liberation Serif"/>
          <w:i/>
          <w:color w:val="000000"/>
          <w:sz w:val="28"/>
          <w:szCs w:val="28"/>
        </w:rPr>
        <w:t>а также</w:t>
      </w:r>
      <w:r w:rsidR="002C7558" w:rsidRPr="00860F35">
        <w:rPr>
          <w:rFonts w:ascii="Liberation Serif" w:hAnsi="Liberation Serif" w:cs="Liberation Serif"/>
          <w:i/>
          <w:color w:val="000000"/>
          <w:sz w:val="28"/>
          <w:szCs w:val="28"/>
        </w:rPr>
        <w:t xml:space="preserve"> </w:t>
      </w:r>
      <w:r w:rsidR="004F495D" w:rsidRPr="00860F35">
        <w:rPr>
          <w:rFonts w:ascii="Liberation Serif" w:hAnsi="Liberation Serif" w:cs="Liberation Serif"/>
          <w:i/>
          <w:color w:val="000000"/>
          <w:sz w:val="28"/>
          <w:szCs w:val="28"/>
        </w:rPr>
        <w:t>получения сведений об обременениях и ограничения</w:t>
      </w:r>
      <w:r w:rsidR="002C7558" w:rsidRPr="00860F35">
        <w:rPr>
          <w:rFonts w:ascii="Liberation Serif" w:hAnsi="Liberation Serif" w:cs="Liberation Serif"/>
          <w:i/>
          <w:color w:val="000000"/>
          <w:sz w:val="28"/>
          <w:szCs w:val="28"/>
        </w:rPr>
        <w:t xml:space="preserve"> </w:t>
      </w:r>
      <w:r w:rsidR="004F495D" w:rsidRPr="00860F35">
        <w:rPr>
          <w:rFonts w:ascii="Liberation Serif" w:hAnsi="Liberation Serif" w:cs="Liberation Serif"/>
          <w:i/>
          <w:color w:val="000000"/>
          <w:sz w:val="28"/>
          <w:szCs w:val="28"/>
        </w:rPr>
        <w:t>на земельный участок)</w:t>
      </w:r>
      <w:r w:rsidR="004F495D" w:rsidRPr="00860F35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4F495D" w:rsidRPr="00860F35" w:rsidRDefault="007256CB" w:rsidP="00BB1D1C">
      <w:pPr>
        <w:rPr>
          <w:rFonts w:ascii="Liberation Serif" w:hAnsi="Liberation Serif" w:cs="Liberation Serif"/>
          <w:i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- </w:t>
      </w:r>
      <w:r w:rsidR="004F495D" w:rsidRPr="00860F35">
        <w:rPr>
          <w:rFonts w:ascii="Liberation Serif" w:hAnsi="Liberation Serif" w:cs="Liberation Serif"/>
          <w:color w:val="000000"/>
          <w:sz w:val="28"/>
          <w:szCs w:val="28"/>
        </w:rPr>
        <w:t>кадастровая выписка на земельный участок (</w:t>
      </w:r>
      <w:r w:rsidR="004F495D" w:rsidRPr="00860F35">
        <w:rPr>
          <w:rFonts w:ascii="Liberation Serif" w:hAnsi="Liberation Serif" w:cs="Liberation Serif"/>
          <w:i/>
          <w:color w:val="000000"/>
          <w:sz w:val="28"/>
          <w:szCs w:val="28"/>
        </w:rPr>
        <w:t xml:space="preserve">для получения общих данных </w:t>
      </w:r>
      <w:r w:rsidR="004F495D" w:rsidRPr="00860F35">
        <w:rPr>
          <w:rFonts w:ascii="Liberation Serif" w:hAnsi="Liberation Serif" w:cs="Liberation Serif"/>
          <w:i/>
          <w:color w:val="000000"/>
          <w:sz w:val="28"/>
          <w:szCs w:val="28"/>
        </w:rPr>
        <w:br/>
        <w:t xml:space="preserve">в отношении земельного участка: кадастровый номер, адрес, категория земель, площадь, разрешенное использование и пр., а также сведений </w:t>
      </w:r>
      <w:r w:rsidR="002B6492" w:rsidRPr="00860F35">
        <w:rPr>
          <w:rFonts w:ascii="Liberation Serif" w:hAnsi="Liberation Serif" w:cs="Liberation Serif"/>
          <w:i/>
          <w:color w:val="000000"/>
          <w:sz w:val="28"/>
          <w:szCs w:val="28"/>
        </w:rPr>
        <w:br/>
      </w:r>
      <w:r w:rsidR="004F495D" w:rsidRPr="00860F35">
        <w:rPr>
          <w:rFonts w:ascii="Liberation Serif" w:hAnsi="Liberation Serif" w:cs="Liberation Serif"/>
          <w:i/>
          <w:color w:val="000000"/>
          <w:sz w:val="28"/>
          <w:szCs w:val="28"/>
        </w:rPr>
        <w:t>об обременениях и ограничениях на земельный участок);</w:t>
      </w:r>
    </w:p>
    <w:p w:rsidR="004F495D" w:rsidRPr="00860F35" w:rsidRDefault="007256CB" w:rsidP="00BB1D1C">
      <w:pPr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- </w:t>
      </w:r>
      <w:r w:rsidR="004F495D" w:rsidRPr="00860F35">
        <w:rPr>
          <w:rFonts w:ascii="Liberation Serif" w:hAnsi="Liberation Serif" w:cs="Liberation Serif"/>
          <w:color w:val="000000"/>
          <w:sz w:val="28"/>
          <w:szCs w:val="28"/>
        </w:rPr>
        <w:t>соглашение об установлении сервитута;</w:t>
      </w:r>
    </w:p>
    <w:p w:rsidR="004F495D" w:rsidRPr="00860F35" w:rsidRDefault="007256CB" w:rsidP="00BB1D1C">
      <w:pPr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- </w:t>
      </w:r>
      <w:r w:rsidR="004F495D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решение об установлении публичного сервитута; </w:t>
      </w:r>
    </w:p>
    <w:p w:rsidR="00BB3AAC" w:rsidRPr="00860F35" w:rsidRDefault="00BB3AAC" w:rsidP="00BB1D1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градостроительный план земельного участка,</w:t>
      </w:r>
      <w:r w:rsidR="00911BB1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представленный для получения разрешения на строительство и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выданный не ранее чем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за три года до дня представления заявления на получение разрешения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на строительство;</w:t>
      </w:r>
    </w:p>
    <w:p w:rsidR="002B6492" w:rsidRPr="00860F35" w:rsidRDefault="00BB3AAC" w:rsidP="00BB1D1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проект планировки территории</w:t>
      </w:r>
      <w:r w:rsidR="004F495D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и проект межевания территории в случае выдачи </w:t>
      </w:r>
      <w:r w:rsidR="00736093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разрешения на ввод в эксплуатацию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линейного объекта</w:t>
      </w:r>
      <w:r w:rsidR="00736093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; </w:t>
      </w:r>
    </w:p>
    <w:p w:rsidR="00BB3AAC" w:rsidRPr="00860F35" w:rsidRDefault="00777DD8" w:rsidP="00BB1D1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проект</w:t>
      </w:r>
      <w:r w:rsidR="00BB3AAC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планировки территории в случае выдачи разрешения </w:t>
      </w:r>
      <w:r w:rsidR="002B6492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BB3AAC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на </w:t>
      </w:r>
      <w:r w:rsidR="00736093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ввод в эксплуатацию </w:t>
      </w:r>
      <w:r w:rsidR="00BB3AAC" w:rsidRPr="00860F35">
        <w:rPr>
          <w:rFonts w:ascii="Liberation Serif" w:hAnsi="Liberation Serif" w:cs="Liberation Serif"/>
          <w:color w:val="000000"/>
          <w:sz w:val="28"/>
          <w:szCs w:val="28"/>
        </w:rPr>
        <w:t>линейного объекта, для размещения которого не требуется образование</w:t>
      </w:r>
      <w:r w:rsidR="004F495D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B3AAC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земельного участка; </w:t>
      </w:r>
    </w:p>
    <w:p w:rsidR="00BB3AAC" w:rsidRPr="00860F35" w:rsidRDefault="00BB3AAC" w:rsidP="00BB1D1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разрешение на строительство;</w:t>
      </w:r>
    </w:p>
    <w:p w:rsidR="00BB3AAC" w:rsidRPr="00860F35" w:rsidRDefault="00BB3AAC" w:rsidP="00BB1D1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t>заключение органа государственного строительного надзора (в случае если предусмотрено осуществление государственного строительного надзора)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о соответствии построенного, реконструированного объекта капиталь</w:t>
      </w:r>
      <w:r w:rsidR="00736093" w:rsidRPr="00860F35">
        <w:rPr>
          <w:rFonts w:ascii="Liberation Serif" w:hAnsi="Liberation Serif" w:cs="Liberation Serif"/>
          <w:color w:val="000000"/>
          <w:sz w:val="28"/>
          <w:szCs w:val="28"/>
        </w:rPr>
        <w:t>ного строительства требованиям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проектной документации, в том числе требованиям энергетической эффективности</w:t>
      </w:r>
      <w:r w:rsidR="004F495D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и требованиям оснащенности объектов капитального строительства приборами учета используемых энергетических ресурсов, заключение уполномоченного</w:t>
      </w:r>
      <w:r w:rsidR="004F495D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7 статьи 54</w:t>
      </w:r>
      <w:proofErr w:type="gramEnd"/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настоящего Кодекса;</w:t>
      </w:r>
    </w:p>
    <w:p w:rsidR="00BB3AAC" w:rsidRPr="00860F35" w:rsidRDefault="00BB3AAC" w:rsidP="00BB1D1C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Заявитель вправе представить документы, содержащие сведения, указанные</w:t>
      </w:r>
      <w:r w:rsidR="007256CB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в настояще</w:t>
      </w:r>
      <w:r w:rsidR="000A701F" w:rsidRPr="00860F35">
        <w:rPr>
          <w:rFonts w:ascii="Liberation Serif" w:hAnsi="Liberation Serif" w:cs="Liberation Serif"/>
          <w:sz w:val="28"/>
          <w:szCs w:val="28"/>
        </w:rPr>
        <w:t>м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пункт</w:t>
      </w:r>
      <w:r w:rsidR="000A701F" w:rsidRPr="00860F35">
        <w:rPr>
          <w:rFonts w:ascii="Liberation Serif" w:hAnsi="Liberation Serif" w:cs="Liberation Serif"/>
          <w:sz w:val="28"/>
          <w:szCs w:val="28"/>
        </w:rPr>
        <w:t>е</w:t>
      </w:r>
      <w:r w:rsidRPr="00860F35">
        <w:rPr>
          <w:rFonts w:ascii="Liberation Serif" w:hAnsi="Liberation Serif" w:cs="Liberation Serif"/>
          <w:sz w:val="28"/>
          <w:szCs w:val="28"/>
        </w:rPr>
        <w:t>, по собственной инициативе.</w:t>
      </w:r>
    </w:p>
    <w:p w:rsidR="00BB3AAC" w:rsidRPr="00860F35" w:rsidRDefault="00BB3AAC" w:rsidP="00BB1D1C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Непредставление заявителем документов, которые он вправе представить </w:t>
      </w:r>
      <w:r w:rsidRPr="00860F35">
        <w:rPr>
          <w:rFonts w:ascii="Liberation Serif" w:hAnsi="Liberation Serif" w:cs="Liberation Serif"/>
          <w:sz w:val="28"/>
          <w:szCs w:val="28"/>
        </w:rPr>
        <w:br/>
        <w:t>по собственной инициативе, не является основанием для отказа в предоставлении услуги.</w:t>
      </w:r>
    </w:p>
    <w:p w:rsidR="00BB3AAC" w:rsidRPr="00860F35" w:rsidRDefault="00BB3AAC" w:rsidP="00BB1D1C">
      <w:pPr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BB3AAC" w:rsidRPr="00860F35" w:rsidRDefault="00BB3AAC" w:rsidP="00BB1D1C">
      <w:pPr>
        <w:ind w:firstLine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Указание на запрет требовать от заявителя</w:t>
      </w:r>
    </w:p>
    <w:p w:rsidR="00BB3AAC" w:rsidRPr="00860F35" w:rsidRDefault="00BB3AAC" w:rsidP="00BB1D1C">
      <w:pPr>
        <w:ind w:firstLine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представления документов и информации или осуществления действий</w:t>
      </w:r>
    </w:p>
    <w:p w:rsidR="00D664FA" w:rsidRPr="00860F35" w:rsidRDefault="00D664FA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Запрещается требовать от заявителя:</w:t>
      </w:r>
    </w:p>
    <w:p w:rsidR="00F55869" w:rsidRPr="00860F35" w:rsidRDefault="00F55869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предоставлением муниципальной услуги;</w:t>
      </w:r>
    </w:p>
    <w:p w:rsidR="00F55869" w:rsidRPr="00860F35" w:rsidRDefault="00F55869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которые </w:t>
      </w: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proofErr w:type="gramEnd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соответствии с нормативными правовыми актами Российской Федерации, нормативными правовыми актами Свердловской области</w:t>
      </w:r>
      <w:r w:rsidR="002B649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муниципальными правовыми актами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r w:rsidR="002B649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6 статьи 7 Федерального закона от 27</w:t>
      </w:r>
      <w:proofErr w:type="gramEnd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2010 года</w:t>
      </w:r>
      <w:r w:rsidR="007256C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210-ФЗ</w:t>
      </w:r>
      <w:r w:rsidR="004D4C7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«Об организации предоставления государственных и муниципальных услуг»;</w:t>
      </w:r>
    </w:p>
    <w:p w:rsidR="00F55869" w:rsidRPr="00860F35" w:rsidRDefault="00F55869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отказе в выдаче разрешения на ввод в эксплуатацию, за исключением следующих случаев:</w:t>
      </w:r>
    </w:p>
    <w:p w:rsidR="00F55869" w:rsidRPr="00860F35" w:rsidRDefault="00F55869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о предоставлении муниципальной услуги;</w:t>
      </w:r>
    </w:p>
    <w:p w:rsidR="00F55869" w:rsidRPr="00860F35" w:rsidRDefault="00F55869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наличие ошибок в заявлении о предоставлении муниципальной услуги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предоставлении муниципальной услуги и не включенных в представленный ранее комплект документов;</w:t>
      </w:r>
    </w:p>
    <w:p w:rsidR="00F55869" w:rsidRPr="00860F35" w:rsidRDefault="00F55869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55869" w:rsidRPr="00860F35" w:rsidRDefault="00F55869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</w:t>
      </w:r>
      <w:r w:rsidR="002B649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авляющего муниципальную услугу,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 власти муниципального образования Свердловской области, предоставляющего муниципальную услугу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руководителя многофункционального центра</w:t>
      </w:r>
      <w:r w:rsidR="002C755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</w:t>
      </w:r>
      <w:r w:rsidR="004F495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B649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доставленные неудобства.</w:t>
      </w:r>
    </w:p>
    <w:p w:rsidR="00F55869" w:rsidRPr="00860F35" w:rsidRDefault="00F55869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 запрещается:</w:t>
      </w:r>
    </w:p>
    <w:p w:rsidR="00F55869" w:rsidRPr="00860F35" w:rsidRDefault="00F55869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приеме запроса и иных документов, необходимых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</w:t>
      </w:r>
      <w:r w:rsidR="007256C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портале либо на официальном сайте</w:t>
      </w:r>
      <w:r w:rsidR="007256C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376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Каменского городского округа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:rsidR="00F55869" w:rsidRPr="00860F35" w:rsidRDefault="00F55869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предоставлении муниципальной услуги в случае, если запрос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документы, необходимые для предоставления муниципальной услуги, поданы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в соответствии с информацией о сроках и порядке предоставления муниципальной услуги, опубликованной на Едином портале либо на официальном сайте</w:t>
      </w:r>
      <w:r w:rsidR="00ED376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Каменского городского округа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6F3BA9" w:rsidRPr="00860F35" w:rsidRDefault="006F3BA9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F55869" w:rsidRPr="00860F35" w:rsidRDefault="00F55869" w:rsidP="00BB1D1C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</w:t>
      </w:r>
      <w:r w:rsidR="004F495D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для отказа в приеме документов, необходимых для предоставления муниципальной услуги</w:t>
      </w:r>
    </w:p>
    <w:p w:rsidR="00ED48C4" w:rsidRPr="00860F35" w:rsidRDefault="000E51BC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Основаниями для отказа в приеме заявления и документов, необходимых для предоставления </w:t>
      </w:r>
      <w:r w:rsidR="00EA07D6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являются случаи</w:t>
      </w:r>
      <w:r w:rsidR="00ED48C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:rsidR="00F55869" w:rsidRPr="00860F35" w:rsidRDefault="00F55869" w:rsidP="00BB1D1C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обращение за муниципальной услугой, представление которой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не предусматривается настоящим регламентом;</w:t>
      </w:r>
    </w:p>
    <w:p w:rsidR="00F55869" w:rsidRPr="00860F35" w:rsidRDefault="00F55869" w:rsidP="00BB1D1C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отсутствие необходимости получения разрешения на ввод объекта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в эксплуатацию в соответствии с частью 15 статьи 55 Градостроительного кодекса Российской Федерации;</w:t>
      </w:r>
    </w:p>
    <w:p w:rsidR="00F55869" w:rsidRPr="00860F35" w:rsidRDefault="00F55869" w:rsidP="00BB1D1C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заявление подано лицом, не уполномоченным на осуществление таких действий, либо представление интересов заявителя неуполномоченным лицом;</w:t>
      </w:r>
    </w:p>
    <w:p w:rsidR="00F55869" w:rsidRPr="00860F35" w:rsidRDefault="00F55869" w:rsidP="00BB1D1C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выдача разрешения на ввод объекта в эксплуатацию относится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к компетенции иного органа исполнительной власти Свердловской области, федеральных органов исполнительной власти или органов местного самоуправления;</w:t>
      </w:r>
    </w:p>
    <w:p w:rsidR="00F55869" w:rsidRPr="00860F35" w:rsidRDefault="00F55869" w:rsidP="00BB1D1C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t>представление заявления о предоставлении муниципальной услуги, оформленного с нарушением  требований настоящего регламента, установленного в приложении к настоящему регламенту, в том числе некорректное (неполное или неправильное) заполнение обязательных полей в форме заявления, а также  отсутствие в заявлении сведений, необходимых для предоставления муниципальной услуги (сведений</w:t>
      </w:r>
      <w:r w:rsidR="004F495D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о застройщике, о планируемом объекте капитального строительства или адрес</w:t>
      </w:r>
      <w:r w:rsidR="000A701F" w:rsidRPr="00860F35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, площади, кадастрово</w:t>
      </w:r>
      <w:r w:rsidR="000A701F" w:rsidRPr="00860F35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номер</w:t>
      </w:r>
      <w:r w:rsidR="000A701F" w:rsidRPr="00860F35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земельного участка, номер</w:t>
      </w:r>
      <w:r w:rsidR="000A701F" w:rsidRPr="00860F35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градостроительного плана</w:t>
      </w:r>
      <w:proofErr w:type="gramEnd"/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земельного участка</w:t>
      </w:r>
      <w:r w:rsidR="000A701F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proofErr w:type="gramStart"/>
      <w:r w:rsidR="000A701F" w:rsidRPr="00860F35">
        <w:rPr>
          <w:rFonts w:ascii="Liberation Serif" w:hAnsi="Liberation Serif" w:cs="Liberation Serif"/>
          <w:color w:val="000000"/>
          <w:sz w:val="28"/>
          <w:szCs w:val="28"/>
        </w:rPr>
        <w:t>реквизитах</w:t>
      </w:r>
      <w:proofErr w:type="gramEnd"/>
      <w:r w:rsidR="000A701F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проекта планировки и проекта межевания территории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и иных</w:t>
      </w:r>
      <w:r w:rsidR="004F495D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документ</w:t>
      </w:r>
      <w:r w:rsidR="000A701F" w:rsidRPr="00860F35">
        <w:rPr>
          <w:rFonts w:ascii="Liberation Serif" w:hAnsi="Liberation Serif" w:cs="Liberation Serif"/>
          <w:color w:val="000000"/>
          <w:sz w:val="28"/>
          <w:szCs w:val="28"/>
        </w:rPr>
        <w:t>ах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, необходимых для предоставления муниципальной услуги, которые находятся  в распоряжении иных органов и организаций, участвующих в предоставлении муниципальной услуги, которые заявитель  вправе представить);</w:t>
      </w:r>
    </w:p>
    <w:p w:rsidR="00F55869" w:rsidRPr="00860F35" w:rsidRDefault="00F55869" w:rsidP="00BB1D1C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представление документов, утративших силу или срок действия которых истечет до даты завершения предоставления муниципальной услуги;</w:t>
      </w:r>
    </w:p>
    <w:p w:rsidR="00F55869" w:rsidRPr="00860F35" w:rsidRDefault="00F55869" w:rsidP="00BB1D1C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предоставление документов, содержащих противоречивые сведения, незаверенные исправления, подчистки, помарки;</w:t>
      </w:r>
    </w:p>
    <w:p w:rsidR="00F55869" w:rsidRPr="00860F35" w:rsidRDefault="00F55869" w:rsidP="00BB1D1C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представление нечитаемых документов.</w:t>
      </w:r>
    </w:p>
    <w:p w:rsidR="00F55869" w:rsidRPr="00860F35" w:rsidRDefault="00F55869" w:rsidP="00BB1D1C">
      <w:pPr>
        <w:autoSpaceDE w:val="0"/>
        <w:autoSpaceDN w:val="0"/>
        <w:adjustRightInd w:val="0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F55869" w:rsidRPr="00860F35" w:rsidRDefault="00F55869" w:rsidP="00BB1D1C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 для приостановления</w:t>
      </w:r>
    </w:p>
    <w:p w:rsidR="00F55869" w:rsidRPr="00860F35" w:rsidRDefault="00F55869" w:rsidP="00BB1D1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или отказа в предоставлении муниципальной услуги</w:t>
      </w:r>
    </w:p>
    <w:p w:rsidR="00601774" w:rsidRPr="00860F35" w:rsidRDefault="00601774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Основанием для отказа в выдаче разрешения на </w:t>
      </w:r>
      <w:r w:rsidR="00137785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является: </w:t>
      </w:r>
    </w:p>
    <w:p w:rsidR="00004E82" w:rsidRPr="00860F35" w:rsidRDefault="00F55869" w:rsidP="00BB1D1C">
      <w:pPr>
        <w:pStyle w:val="a5"/>
        <w:numPr>
          <w:ilvl w:val="0"/>
          <w:numId w:val="10"/>
        </w:numPr>
        <w:tabs>
          <w:tab w:val="left" w:pos="1134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отсутствие документов, предусмотренных пунктами 17</w:t>
      </w:r>
      <w:r w:rsidR="000A701F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и 19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настоящего регламента;</w:t>
      </w:r>
      <w:r w:rsidR="00E35DB6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:rsidR="00F55869" w:rsidRPr="00860F35" w:rsidRDefault="00F55869" w:rsidP="00BB1D1C">
      <w:pPr>
        <w:pStyle w:val="a5"/>
        <w:numPr>
          <w:ilvl w:val="0"/>
          <w:numId w:val="10"/>
        </w:numPr>
        <w:tabs>
          <w:tab w:val="left" w:pos="1134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несоответствие объекта капитального строительства требованиям </w:t>
      </w:r>
      <w:r w:rsidR="009D0869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к строительству, реконструкции объекта капитального строительства, установленным на дату выдачи представленного для получения разрешения </w:t>
      </w:r>
      <w:r w:rsidR="009D0869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на строительство градостроительного плана земельного участка,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</w:t>
      </w:r>
      <w:proofErr w:type="gramEnd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установленным проектом планировки территории, </w:t>
      </w:r>
      <w:r w:rsidR="009D086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F55869" w:rsidRPr="00860F35" w:rsidRDefault="00F55869" w:rsidP="00BB1D1C">
      <w:pPr>
        <w:pStyle w:val="a5"/>
        <w:numPr>
          <w:ilvl w:val="0"/>
          <w:numId w:val="10"/>
        </w:numPr>
        <w:tabs>
          <w:tab w:val="left" w:pos="1134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несоответствие объекта капитального строительства требованиям, установленным в разрешении на строительство;</w:t>
      </w:r>
    </w:p>
    <w:p w:rsidR="00F55869" w:rsidRPr="00860F35" w:rsidRDefault="00F55869" w:rsidP="00BB1D1C">
      <w:pPr>
        <w:pStyle w:val="a5"/>
        <w:numPr>
          <w:ilvl w:val="0"/>
          <w:numId w:val="10"/>
        </w:numPr>
        <w:tabs>
          <w:tab w:val="left" w:pos="1134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несоответствие параметров построенного, реконструированного объекта капитального строительства проектной документации;</w:t>
      </w:r>
    </w:p>
    <w:p w:rsidR="00F55869" w:rsidRPr="00860F35" w:rsidRDefault="00F55869" w:rsidP="00BB1D1C">
      <w:pPr>
        <w:pStyle w:val="a5"/>
        <w:numPr>
          <w:ilvl w:val="0"/>
          <w:numId w:val="10"/>
        </w:numPr>
        <w:tabs>
          <w:tab w:val="left" w:pos="1134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соответствии с земельным и иным законодательством Российской Федерации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</w:t>
      </w:r>
      <w:r w:rsidR="00D37CE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случаях, предусмотренных </w:t>
      </w:r>
      <w:hyperlink r:id="rId15" w:history="1">
        <w:r w:rsidRPr="00860F35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пунктом 9 части 7 статьи 51</w:t>
        </w:r>
      </w:hyperlink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Градостроительного кодекса</w:t>
      </w:r>
      <w:proofErr w:type="gramEnd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</w:t>
      </w:r>
      <w:r w:rsidR="00D37CE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эксплуатацию.</w:t>
      </w:r>
    </w:p>
    <w:p w:rsidR="00F55869" w:rsidRPr="00860F35" w:rsidRDefault="00F55869" w:rsidP="00BB1D1C">
      <w:pPr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F55869" w:rsidRPr="00860F35" w:rsidRDefault="00F55869" w:rsidP="00BB1D1C">
      <w:pPr>
        <w:ind w:firstLine="72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Неполучение (несвоевременное получение) документов, находящихся</w:t>
      </w:r>
      <w:r w:rsidRPr="00860F35">
        <w:rPr>
          <w:rFonts w:ascii="Liberation Serif" w:hAnsi="Liberation Serif" w:cs="Liberation Serif"/>
          <w:sz w:val="28"/>
          <w:szCs w:val="28"/>
        </w:rPr>
        <w:br/>
        <w:t>в распоряжении органов государственной власти либо органов местного самоуправления</w:t>
      </w:r>
      <w:r w:rsidR="00E35DB6" w:rsidRPr="00860F35">
        <w:rPr>
          <w:rFonts w:ascii="Liberation Serif" w:hAnsi="Liberation Serif" w:cs="Liberation Serif"/>
          <w:sz w:val="28"/>
          <w:szCs w:val="28"/>
        </w:rPr>
        <w:t>,</w:t>
      </w:r>
      <w:r w:rsidR="002C7558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E35DB6" w:rsidRPr="00860F35">
        <w:rPr>
          <w:rFonts w:ascii="Liberation Serif" w:hAnsi="Liberation Serif" w:cs="Liberation Serif"/>
          <w:color w:val="000000"/>
          <w:sz w:val="28"/>
          <w:szCs w:val="28"/>
        </w:rPr>
        <w:t>либо подведомственных государственным органам или органам местного самоуправления организаций,</w:t>
      </w:r>
      <w:r w:rsidR="00E35DB6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и запрошенных в рамках межведомственного информационного взаимодействия, не может являться основанием для отказа в получении муниципальной услуги. </w:t>
      </w:r>
    </w:p>
    <w:p w:rsidR="00F55869" w:rsidRPr="00860F35" w:rsidRDefault="00F55869" w:rsidP="00BB1D1C">
      <w:pPr>
        <w:pStyle w:val="formattext"/>
        <w:spacing w:before="0" w:beforeAutospacing="0" w:after="0" w:afterAutospacing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F55869" w:rsidRPr="00860F35" w:rsidRDefault="00F55869" w:rsidP="00BB1D1C">
      <w:pPr>
        <w:autoSpaceDE w:val="0"/>
        <w:autoSpaceDN w:val="0"/>
        <w:adjustRightInd w:val="0"/>
        <w:ind w:firstLine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</w:t>
      </w:r>
      <w:r w:rsidR="00CC399A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 документе (документах), выдаваемом (выдаваемых) организациями, участвующими в предоставлении муниципальной услуги</w:t>
      </w:r>
    </w:p>
    <w:p w:rsidR="00721436" w:rsidRPr="00860F35" w:rsidRDefault="00721436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Услуг, которые являются необходимыми и обязательными </w:t>
      </w:r>
      <w:r w:rsidRPr="00860F35">
        <w:rPr>
          <w:rFonts w:ascii="Liberation Serif" w:hAnsi="Liberation Serif" w:cs="Liberation Serif"/>
          <w:sz w:val="28"/>
          <w:szCs w:val="28"/>
        </w:rPr>
        <w:br/>
        <w:t>для предоставления муниципальной услуги, законодательством Российской Федерации и законодательством Свердловской области не предусмотрено</w:t>
      </w:r>
      <w:r w:rsidRPr="00860F35">
        <w:rPr>
          <w:rFonts w:ascii="Liberation Serif" w:eastAsia="Calibri" w:hAnsi="Liberation Serif" w:cs="Liberation Serif"/>
          <w:sz w:val="28"/>
          <w:szCs w:val="28"/>
        </w:rPr>
        <w:t>.</w:t>
      </w:r>
    </w:p>
    <w:p w:rsidR="00F55869" w:rsidRPr="00860F35" w:rsidRDefault="00F55869" w:rsidP="00BB1D1C">
      <w:pPr>
        <w:autoSpaceDE w:val="0"/>
        <w:autoSpaceDN w:val="0"/>
        <w:adjustRightInd w:val="0"/>
        <w:ind w:firstLine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F55869" w:rsidRPr="00860F35" w:rsidRDefault="00F55869" w:rsidP="00BB1D1C">
      <w:pPr>
        <w:autoSpaceDE w:val="0"/>
        <w:autoSpaceDN w:val="0"/>
        <w:adjustRightInd w:val="0"/>
        <w:ind w:firstLine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>Порядок, размер и основания взимания</w:t>
      </w:r>
      <w:r w:rsidR="002C7558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государственной пошлины или иной платы, взимаемой за предоставление муниципальной услуги</w:t>
      </w:r>
    </w:p>
    <w:p w:rsidR="00ED48C4" w:rsidRPr="00860F35" w:rsidRDefault="00F41C35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Муниципальная</w:t>
      </w:r>
      <w:r w:rsidR="00ED48C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услуга предоставляется без взимания государственной пошлины или иной платы.</w:t>
      </w:r>
    </w:p>
    <w:p w:rsidR="00B06E1E" w:rsidRPr="00860F35" w:rsidRDefault="00B06E1E" w:rsidP="00BB1D1C">
      <w:pPr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F55869" w:rsidRPr="00860F35" w:rsidRDefault="00F55869" w:rsidP="00BB1D1C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 и основания взимания</w:t>
      </w:r>
      <w:r w:rsidR="002C7558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платы за предоставление услуг,</w:t>
      </w:r>
      <w:r w:rsidR="002C7558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которые являются необходимыми и обязательными для предоставления муниципальной услуги, включая информацию </w:t>
      </w:r>
    </w:p>
    <w:p w:rsidR="00F55869" w:rsidRPr="00860F35" w:rsidRDefault="00F55869" w:rsidP="00BB1D1C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 методике расчета размера такой платы</w:t>
      </w:r>
    </w:p>
    <w:p w:rsidR="00721436" w:rsidRPr="00D37CEB" w:rsidRDefault="00721436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Свердловской области не предусмотрено.</w:t>
      </w:r>
    </w:p>
    <w:p w:rsidR="00D37CEB" w:rsidRPr="00860F35" w:rsidRDefault="00D37CEB" w:rsidP="00D37CEB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709" w:firstLine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F55869" w:rsidRPr="00860F35" w:rsidRDefault="00F55869" w:rsidP="00BB1D1C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Максимальный срок ожидания в очереди при подаче запроса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860F35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предоставлении муниципальной услуги, услуги, предоставляемой организацией, участвующей в предоставлении муниципальной услуги, и при получении</w:t>
      </w:r>
      <w:r w:rsidR="002C7558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результата предоставления таких услуг</w:t>
      </w:r>
    </w:p>
    <w:p w:rsidR="00721436" w:rsidRPr="00860F35" w:rsidRDefault="00B4437E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Максимальный срок ожидания в очереди при подаче запроса </w:t>
      </w:r>
      <w:r w:rsidR="0015171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="00125BF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5C2B53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при получении результата </w:t>
      </w:r>
      <w:r w:rsidR="00125BF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 </w:t>
      </w:r>
      <w:r w:rsidR="007623C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Администрации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должен превышать </w:t>
      </w:r>
      <w:r w:rsidR="007350F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15 минут.</w:t>
      </w:r>
    </w:p>
    <w:p w:rsidR="00F55869" w:rsidRPr="00860F35" w:rsidRDefault="00F55869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заявителя в многофункциональный центр </w:t>
      </w:r>
      <w:r w:rsidRPr="00860F35">
        <w:rPr>
          <w:rFonts w:ascii="Liberation Serif" w:hAnsi="Liberation Serif" w:cs="Liberation Serif"/>
          <w:sz w:val="28"/>
          <w:szCs w:val="28"/>
        </w:rPr>
        <w:t>предоставления государстве</w:t>
      </w:r>
      <w:r w:rsidR="00337683" w:rsidRPr="00860F35">
        <w:rPr>
          <w:rFonts w:ascii="Liberation Serif" w:hAnsi="Liberation Serif" w:cs="Liberation Serif"/>
          <w:sz w:val="28"/>
          <w:szCs w:val="28"/>
        </w:rPr>
        <w:t xml:space="preserve">нных и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4F495D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срок ожидания в очереди при подаче запроса о предоставлении муниципальной услуги и при получении результата муниципальной услу</w:t>
      </w:r>
      <w:r w:rsidR="007350F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ги также не должен превышать 15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минут.</w:t>
      </w:r>
    </w:p>
    <w:p w:rsidR="00F55869" w:rsidRPr="00860F35" w:rsidRDefault="00F55869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F55869" w:rsidRPr="00860F35" w:rsidRDefault="00F55869" w:rsidP="00BB1D1C">
      <w:pPr>
        <w:autoSpaceDE w:val="0"/>
        <w:autoSpaceDN w:val="0"/>
        <w:adjustRightInd w:val="0"/>
        <w:ind w:firstLine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Срок и порядок регистрации запроса заявителя</w:t>
      </w:r>
    </w:p>
    <w:p w:rsidR="00F55869" w:rsidRPr="00860F35" w:rsidRDefault="00F55869" w:rsidP="00BB1D1C">
      <w:pPr>
        <w:autoSpaceDE w:val="0"/>
        <w:autoSpaceDN w:val="0"/>
        <w:adjustRightInd w:val="0"/>
        <w:ind w:firstLine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 предоставлении муниципальной услуги и услуги, предоставляемой организацией, участвующей в предоставлении муниципальной услуги,</w:t>
      </w:r>
    </w:p>
    <w:p w:rsidR="00F55869" w:rsidRPr="00860F35" w:rsidRDefault="00F55869" w:rsidP="00BB1D1C">
      <w:pPr>
        <w:autoSpaceDE w:val="0"/>
        <w:autoSpaceDN w:val="0"/>
        <w:adjustRightInd w:val="0"/>
        <w:ind w:firstLine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</w:t>
      </w:r>
    </w:p>
    <w:p w:rsidR="00337683" w:rsidRPr="00860F35" w:rsidRDefault="005C7E72" w:rsidP="00BB1D1C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right="-2" w:firstLine="710"/>
        <w:rPr>
          <w:rFonts w:ascii="Liberation Serif" w:hAnsi="Liberation Serif" w:cs="Liberation Serif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sz w:val="28"/>
          <w:szCs w:val="28"/>
        </w:rPr>
        <w:t xml:space="preserve">Регистрация </w:t>
      </w:r>
      <w:r w:rsidR="000D688D" w:rsidRPr="00860F35">
        <w:rPr>
          <w:rFonts w:ascii="Liberation Serif" w:hAnsi="Liberation Serif" w:cs="Liberation Serif"/>
          <w:sz w:val="28"/>
          <w:szCs w:val="28"/>
        </w:rPr>
        <w:t xml:space="preserve">запроса и иных </w:t>
      </w:r>
      <w:r w:rsidR="00E4683F" w:rsidRPr="00860F35">
        <w:rPr>
          <w:rFonts w:ascii="Liberation Serif" w:hAnsi="Liberation Serif" w:cs="Liberation Serif"/>
          <w:sz w:val="28"/>
          <w:szCs w:val="28"/>
        </w:rPr>
        <w:t>документов</w:t>
      </w:r>
      <w:r w:rsidR="00ED48C4" w:rsidRPr="00860F35">
        <w:rPr>
          <w:rFonts w:ascii="Liberation Serif" w:hAnsi="Liberation Serif" w:cs="Liberation Serif"/>
          <w:sz w:val="28"/>
          <w:szCs w:val="28"/>
        </w:rPr>
        <w:t>,</w:t>
      </w:r>
      <w:r w:rsidR="00CD5B99" w:rsidRPr="00860F35">
        <w:rPr>
          <w:rFonts w:ascii="Liberation Serif" w:hAnsi="Liberation Serif" w:cs="Liberation Serif"/>
          <w:sz w:val="28"/>
          <w:szCs w:val="28"/>
        </w:rPr>
        <w:t xml:space="preserve"> необходимых для </w:t>
      </w:r>
      <w:r w:rsidR="00A66BD0" w:rsidRPr="00860F35">
        <w:rPr>
          <w:rFonts w:ascii="Liberation Serif" w:hAnsi="Liberation Serif" w:cs="Liberation Serif"/>
          <w:sz w:val="28"/>
          <w:szCs w:val="28"/>
        </w:rPr>
        <w:br/>
      </w:r>
      <w:r w:rsidR="00CD5B99" w:rsidRPr="00860F35">
        <w:rPr>
          <w:rFonts w:ascii="Liberation Serif" w:hAnsi="Liberation Serif" w:cs="Liberation Serif"/>
          <w:sz w:val="28"/>
          <w:szCs w:val="28"/>
        </w:rPr>
        <w:t>предоставления</w:t>
      </w:r>
      <w:r w:rsidR="00294277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125BF2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="00E4683F" w:rsidRPr="00860F35">
        <w:rPr>
          <w:rFonts w:ascii="Liberation Serif" w:hAnsi="Liberation Serif" w:cs="Liberation Serif"/>
          <w:sz w:val="28"/>
          <w:szCs w:val="28"/>
        </w:rPr>
        <w:t xml:space="preserve"> услуги, указанных</w:t>
      </w:r>
      <w:r w:rsidR="00ED48C4" w:rsidRPr="00860F35">
        <w:rPr>
          <w:rFonts w:ascii="Liberation Serif" w:hAnsi="Liberation Serif" w:cs="Liberation Serif"/>
          <w:sz w:val="28"/>
          <w:szCs w:val="28"/>
        </w:rPr>
        <w:t xml:space="preserve"> в </w:t>
      </w:r>
      <w:r w:rsidR="006F1474" w:rsidRPr="00860F35">
        <w:rPr>
          <w:rFonts w:ascii="Liberation Serif" w:hAnsi="Liberation Serif" w:cs="Liberation Serif"/>
          <w:sz w:val="28"/>
          <w:szCs w:val="28"/>
        </w:rPr>
        <w:t>пункт</w:t>
      </w:r>
      <w:r w:rsidR="00DB7834" w:rsidRPr="00860F35">
        <w:rPr>
          <w:rFonts w:ascii="Liberation Serif" w:hAnsi="Liberation Serif" w:cs="Liberation Serif"/>
          <w:sz w:val="28"/>
          <w:szCs w:val="28"/>
        </w:rPr>
        <w:t>ах</w:t>
      </w:r>
      <w:r w:rsidR="00721436" w:rsidRPr="00860F35">
        <w:rPr>
          <w:rFonts w:ascii="Liberation Serif" w:hAnsi="Liberation Serif" w:cs="Liberation Serif"/>
          <w:sz w:val="28"/>
          <w:szCs w:val="28"/>
        </w:rPr>
        <w:br/>
      </w:r>
      <w:r w:rsidR="00EA6A8E" w:rsidRPr="00860F35">
        <w:rPr>
          <w:rFonts w:ascii="Liberation Serif" w:hAnsi="Liberation Serif" w:cs="Liberation Serif"/>
          <w:sz w:val="28"/>
          <w:szCs w:val="28"/>
        </w:rPr>
        <w:t>1</w:t>
      </w:r>
      <w:r w:rsidR="00481A19" w:rsidRPr="00860F35">
        <w:rPr>
          <w:rFonts w:ascii="Liberation Serif" w:hAnsi="Liberation Serif" w:cs="Liberation Serif"/>
          <w:sz w:val="28"/>
          <w:szCs w:val="28"/>
        </w:rPr>
        <w:t>6</w:t>
      </w:r>
      <w:r w:rsidR="00DB7834" w:rsidRPr="00860F35">
        <w:rPr>
          <w:rFonts w:ascii="Liberation Serif" w:hAnsi="Liberation Serif" w:cs="Liberation Serif"/>
          <w:sz w:val="28"/>
          <w:szCs w:val="28"/>
        </w:rPr>
        <w:t>, 17 и 19</w:t>
      </w:r>
      <w:r w:rsidR="004F495D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E4683F" w:rsidRPr="00860F35">
        <w:rPr>
          <w:rFonts w:ascii="Liberation Serif" w:hAnsi="Liberation Serif" w:cs="Liberation Serif"/>
          <w:sz w:val="28"/>
          <w:szCs w:val="28"/>
        </w:rPr>
        <w:t xml:space="preserve">настоящего </w:t>
      </w:r>
      <w:r w:rsidR="00E53167" w:rsidRPr="00860F35">
        <w:rPr>
          <w:rFonts w:ascii="Liberation Serif" w:hAnsi="Liberation Serif" w:cs="Liberation Serif"/>
          <w:sz w:val="28"/>
          <w:szCs w:val="28"/>
        </w:rPr>
        <w:t>регламента</w:t>
      </w:r>
      <w:r w:rsidR="00ED48C4" w:rsidRPr="00860F35">
        <w:rPr>
          <w:rFonts w:ascii="Liberation Serif" w:hAnsi="Liberation Serif" w:cs="Liberation Serif"/>
          <w:sz w:val="28"/>
          <w:szCs w:val="28"/>
        </w:rPr>
        <w:t>, осуще</w:t>
      </w:r>
      <w:r w:rsidR="00E53167" w:rsidRPr="00860F35">
        <w:rPr>
          <w:rFonts w:ascii="Liberation Serif" w:hAnsi="Liberation Serif" w:cs="Liberation Serif"/>
          <w:sz w:val="28"/>
          <w:szCs w:val="28"/>
        </w:rPr>
        <w:t xml:space="preserve">ствляется </w:t>
      </w:r>
      <w:r w:rsidR="003644AE" w:rsidRPr="00860F35">
        <w:rPr>
          <w:rFonts w:ascii="Liberation Serif" w:hAnsi="Liberation Serif" w:cs="Liberation Serif"/>
          <w:sz w:val="28"/>
          <w:szCs w:val="28"/>
        </w:rPr>
        <w:t>в день их поступления</w:t>
      </w:r>
      <w:r w:rsidR="006A4711" w:rsidRPr="00860F35">
        <w:rPr>
          <w:rFonts w:ascii="Liberation Serif" w:hAnsi="Liberation Serif" w:cs="Liberation Serif"/>
          <w:sz w:val="28"/>
          <w:szCs w:val="28"/>
        </w:rPr>
        <w:br/>
      </w:r>
      <w:r w:rsidR="00E53167" w:rsidRPr="00860F35">
        <w:rPr>
          <w:rFonts w:ascii="Liberation Serif" w:hAnsi="Liberation Serif" w:cs="Liberation Serif"/>
          <w:sz w:val="28"/>
          <w:szCs w:val="28"/>
        </w:rPr>
        <w:t xml:space="preserve">в </w:t>
      </w:r>
      <w:r w:rsidR="007623C2" w:rsidRPr="00860F35">
        <w:rPr>
          <w:rFonts w:ascii="Liberation Serif" w:hAnsi="Liberation Serif" w:cs="Liberation Serif"/>
          <w:sz w:val="28"/>
          <w:szCs w:val="28"/>
        </w:rPr>
        <w:t xml:space="preserve">Администрацию </w:t>
      </w:r>
      <w:r w:rsidR="00E53167" w:rsidRPr="00860F35">
        <w:rPr>
          <w:rFonts w:ascii="Liberation Serif" w:hAnsi="Liberation Serif" w:cs="Liberation Serif"/>
          <w:sz w:val="28"/>
          <w:szCs w:val="28"/>
        </w:rPr>
        <w:t>и обращении лично, через многофункциональный центр</w:t>
      </w:r>
      <w:r w:rsidR="00294277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6306D8" w:rsidRPr="00860F35">
        <w:rPr>
          <w:rFonts w:ascii="Liberation Serif" w:hAnsi="Liberation Serif" w:cs="Liberation Serif"/>
          <w:sz w:val="28"/>
          <w:szCs w:val="28"/>
        </w:rPr>
        <w:t>предоставления государственных и</w:t>
      </w:r>
      <w:r w:rsidR="002E3A49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6306D8"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337683" w:rsidRPr="00860F35">
        <w:rPr>
          <w:rFonts w:ascii="Liberation Serif" w:hAnsi="Liberation Serif" w:cs="Liberation Serif"/>
          <w:sz w:val="28"/>
          <w:szCs w:val="28"/>
        </w:rPr>
        <w:t>, в том числе при поступлении запроса и иных документов, необходимых для предоставления муниципальной услуги, из многофункционального центра в электронной форме.</w:t>
      </w:r>
      <w:proofErr w:type="gramEnd"/>
    </w:p>
    <w:p w:rsidR="00B6211F" w:rsidRPr="00860F35" w:rsidRDefault="00B6211F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В случае если </w:t>
      </w:r>
      <w:r w:rsidR="004D482D" w:rsidRPr="00860F35">
        <w:rPr>
          <w:rFonts w:ascii="Liberation Serif" w:hAnsi="Liberation Serif" w:cs="Liberation Serif"/>
          <w:sz w:val="28"/>
          <w:szCs w:val="28"/>
        </w:rPr>
        <w:t xml:space="preserve">запрос и иные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документы, необходимые для предоставления </w:t>
      </w:r>
      <w:r w:rsidR="00125BF2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услуги, поданы в </w:t>
      </w:r>
      <w:r w:rsidR="000D688D" w:rsidRPr="00860F35">
        <w:rPr>
          <w:rFonts w:ascii="Liberation Serif" w:hAnsi="Liberation Serif" w:cs="Liberation Serif"/>
          <w:sz w:val="28"/>
          <w:szCs w:val="28"/>
        </w:rPr>
        <w:t xml:space="preserve">электронной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форме, </w:t>
      </w:r>
      <w:r w:rsidR="007623C2" w:rsidRPr="00860F35">
        <w:rPr>
          <w:rFonts w:ascii="Liberation Serif" w:hAnsi="Liberation Serif" w:cs="Liberation Serif"/>
          <w:sz w:val="28"/>
          <w:szCs w:val="28"/>
        </w:rPr>
        <w:t>Комитет</w:t>
      </w:r>
      <w:r w:rsidR="00125BF2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не позднее рабочего дня, следующего за днем подачи заявления, направляет заявителю электронное сообщение</w:t>
      </w:r>
      <w:r w:rsidR="007623C2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о принятии либо об отказе в принятии </w:t>
      </w:r>
      <w:r w:rsidR="000D688D" w:rsidRPr="00860F35">
        <w:rPr>
          <w:rFonts w:ascii="Liberation Serif" w:hAnsi="Liberation Serif" w:cs="Liberation Serif"/>
          <w:sz w:val="28"/>
          <w:szCs w:val="28"/>
        </w:rPr>
        <w:t>запроса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Pr="00860F35">
        <w:rPr>
          <w:rFonts w:ascii="Liberation Serif" w:hAnsi="Liberation Serif" w:cs="Liberation Serif"/>
          <w:sz w:val="28"/>
          <w:szCs w:val="28"/>
        </w:rPr>
        <w:t xml:space="preserve">Регистрация </w:t>
      </w:r>
      <w:r w:rsidR="000D688D" w:rsidRPr="00860F35">
        <w:rPr>
          <w:rFonts w:ascii="Liberation Serif" w:hAnsi="Liberation Serif" w:cs="Liberation Serif"/>
          <w:sz w:val="28"/>
          <w:szCs w:val="28"/>
        </w:rPr>
        <w:t xml:space="preserve">запроса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и </w:t>
      </w:r>
      <w:r w:rsidR="000D688D" w:rsidRPr="00860F35">
        <w:rPr>
          <w:rFonts w:ascii="Liberation Serif" w:hAnsi="Liberation Serif" w:cs="Liberation Serif"/>
          <w:sz w:val="28"/>
          <w:szCs w:val="28"/>
        </w:rPr>
        <w:t xml:space="preserve">иных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документов, необходимых для предоставления </w:t>
      </w:r>
      <w:r w:rsidR="00125BF2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услуги, направленных в форме электронных документов</w:t>
      </w:r>
      <w:r w:rsidR="00337683" w:rsidRPr="00860F35">
        <w:rPr>
          <w:rFonts w:ascii="Liberation Serif" w:hAnsi="Liberation Serif" w:cs="Liberation Serif"/>
          <w:sz w:val="28"/>
          <w:szCs w:val="28"/>
        </w:rPr>
        <w:t xml:space="preserve"> (при</w:t>
      </w:r>
      <w:r w:rsidR="007623C2" w:rsidRPr="00860F35">
        <w:rPr>
          <w:rFonts w:ascii="Liberation Serif" w:hAnsi="Liberation Serif" w:cs="Liberation Serif"/>
          <w:sz w:val="28"/>
          <w:szCs w:val="28"/>
        </w:rPr>
        <w:t xml:space="preserve"> наличии технической возможности),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при отсутствии оснований </w:t>
      </w:r>
      <w:r w:rsidRPr="00860F35">
        <w:rPr>
          <w:rFonts w:ascii="Liberation Serif" w:hAnsi="Liberation Serif" w:cs="Liberation Serif"/>
          <w:sz w:val="28"/>
          <w:szCs w:val="28"/>
        </w:rPr>
        <w:lastRenderedPageBreak/>
        <w:t xml:space="preserve">для отказа в приеме </w:t>
      </w:r>
      <w:r w:rsidR="000D688D" w:rsidRPr="00860F35">
        <w:rPr>
          <w:rFonts w:ascii="Liberation Serif" w:hAnsi="Liberation Serif" w:cs="Liberation Serif"/>
          <w:sz w:val="28"/>
          <w:szCs w:val="28"/>
        </w:rPr>
        <w:t xml:space="preserve">запроса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и </w:t>
      </w:r>
      <w:r w:rsidR="000D688D" w:rsidRPr="00860F35">
        <w:rPr>
          <w:rFonts w:ascii="Liberation Serif" w:hAnsi="Liberation Serif" w:cs="Liberation Serif"/>
          <w:sz w:val="28"/>
          <w:szCs w:val="28"/>
        </w:rPr>
        <w:t xml:space="preserve">иных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документов, необходимых для предоставления </w:t>
      </w:r>
      <w:r w:rsidR="006A4711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услуги, осуществляется </w:t>
      </w:r>
      <w:r w:rsidR="00072E03" w:rsidRPr="00860F35">
        <w:rPr>
          <w:rFonts w:ascii="Liberation Serif" w:hAnsi="Liberation Serif" w:cs="Liberation Serif"/>
          <w:sz w:val="28"/>
          <w:szCs w:val="28"/>
        </w:rPr>
        <w:t xml:space="preserve">в </w:t>
      </w:r>
      <w:r w:rsidR="007623C2" w:rsidRPr="00860F35">
        <w:rPr>
          <w:rFonts w:ascii="Liberation Serif" w:hAnsi="Liberation Serif" w:cs="Liberation Serif"/>
          <w:sz w:val="28"/>
          <w:szCs w:val="28"/>
        </w:rPr>
        <w:t>Комитете</w:t>
      </w:r>
      <w:r w:rsidR="00BC45CA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не позднее рабочего дня</w:t>
      </w:r>
      <w:r w:rsidR="00E4683F" w:rsidRPr="00860F35">
        <w:rPr>
          <w:rFonts w:ascii="Liberation Serif" w:hAnsi="Liberation Serif" w:cs="Liberation Serif"/>
          <w:sz w:val="28"/>
          <w:szCs w:val="28"/>
        </w:rPr>
        <w:t>, следующего за днем подачи</w:t>
      </w:r>
      <w:r w:rsidR="00294277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0D688D" w:rsidRPr="00860F35">
        <w:rPr>
          <w:rFonts w:ascii="Liberation Serif" w:hAnsi="Liberation Serif" w:cs="Liberation Serif"/>
          <w:sz w:val="28"/>
          <w:szCs w:val="28"/>
        </w:rPr>
        <w:t xml:space="preserve">запроса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и </w:t>
      </w:r>
      <w:r w:rsidR="000D688D" w:rsidRPr="00860F35">
        <w:rPr>
          <w:rFonts w:ascii="Liberation Serif" w:hAnsi="Liberation Serif" w:cs="Liberation Serif"/>
          <w:sz w:val="28"/>
          <w:szCs w:val="28"/>
        </w:rPr>
        <w:t xml:space="preserve">иных </w:t>
      </w:r>
      <w:r w:rsidRPr="00860F35">
        <w:rPr>
          <w:rFonts w:ascii="Liberation Serif" w:hAnsi="Liberation Serif" w:cs="Liberation Serif"/>
          <w:sz w:val="28"/>
          <w:szCs w:val="28"/>
        </w:rPr>
        <w:t>документов, необходимых для предост</w:t>
      </w:r>
      <w:r w:rsidR="00072E03" w:rsidRPr="00860F35">
        <w:rPr>
          <w:rFonts w:ascii="Liberation Serif" w:hAnsi="Liberation Serif" w:cs="Liberation Serif"/>
          <w:sz w:val="28"/>
          <w:szCs w:val="28"/>
        </w:rPr>
        <w:t xml:space="preserve">авления </w:t>
      </w:r>
      <w:r w:rsidR="006A4711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="00072E03" w:rsidRPr="00860F35">
        <w:rPr>
          <w:rFonts w:ascii="Liberation Serif" w:hAnsi="Liberation Serif" w:cs="Liberation Serif"/>
          <w:sz w:val="28"/>
          <w:szCs w:val="28"/>
        </w:rPr>
        <w:t xml:space="preserve"> услуги.</w:t>
      </w:r>
      <w:proofErr w:type="gramEnd"/>
    </w:p>
    <w:p w:rsidR="00B6211F" w:rsidRPr="00860F35" w:rsidRDefault="005C7E72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Регистрация</w:t>
      </w:r>
      <w:r w:rsidR="004F495D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0D688D" w:rsidRPr="00860F35">
        <w:rPr>
          <w:rFonts w:ascii="Liberation Serif" w:hAnsi="Liberation Serif" w:cs="Liberation Serif"/>
          <w:sz w:val="28"/>
          <w:szCs w:val="28"/>
        </w:rPr>
        <w:t xml:space="preserve">запроса </w:t>
      </w:r>
      <w:r w:rsidR="00B6211F" w:rsidRPr="00860F35">
        <w:rPr>
          <w:rFonts w:ascii="Liberation Serif" w:hAnsi="Liberation Serif" w:cs="Liberation Serif"/>
          <w:sz w:val="28"/>
          <w:szCs w:val="28"/>
        </w:rPr>
        <w:t xml:space="preserve">и </w:t>
      </w:r>
      <w:r w:rsidR="000D688D" w:rsidRPr="00860F35">
        <w:rPr>
          <w:rFonts w:ascii="Liberation Serif" w:hAnsi="Liberation Serif" w:cs="Liberation Serif"/>
          <w:sz w:val="28"/>
          <w:szCs w:val="28"/>
        </w:rPr>
        <w:t xml:space="preserve">иных </w:t>
      </w:r>
      <w:r w:rsidR="00B6211F" w:rsidRPr="00860F35">
        <w:rPr>
          <w:rFonts w:ascii="Liberation Serif" w:hAnsi="Liberation Serif" w:cs="Liberation Serif"/>
          <w:sz w:val="28"/>
          <w:szCs w:val="28"/>
        </w:rPr>
        <w:t xml:space="preserve">документов, необходимых </w:t>
      </w:r>
      <w:r w:rsidR="00151712" w:rsidRPr="00860F35">
        <w:rPr>
          <w:rFonts w:ascii="Liberation Serif" w:hAnsi="Liberation Serif" w:cs="Liberation Serif"/>
          <w:sz w:val="28"/>
          <w:szCs w:val="28"/>
        </w:rPr>
        <w:br/>
      </w:r>
      <w:r w:rsidR="00B6211F" w:rsidRPr="00860F35">
        <w:rPr>
          <w:rFonts w:ascii="Liberation Serif" w:hAnsi="Liberation Serif" w:cs="Liberation Serif"/>
          <w:sz w:val="28"/>
          <w:szCs w:val="28"/>
        </w:rPr>
        <w:t xml:space="preserve">для предоставления </w:t>
      </w:r>
      <w:r w:rsidR="006A4711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="00294277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860F35">
        <w:rPr>
          <w:rFonts w:ascii="Liberation Serif" w:hAnsi="Liberation Serif" w:cs="Liberation Serif"/>
          <w:sz w:val="28"/>
          <w:szCs w:val="28"/>
        </w:rPr>
        <w:t xml:space="preserve">услуги, осуществляется в порядке, предусмотренном </w:t>
      </w:r>
      <w:r w:rsidR="00EA6A8E" w:rsidRPr="00860F35">
        <w:rPr>
          <w:rFonts w:ascii="Liberation Serif" w:hAnsi="Liberation Serif" w:cs="Liberation Serif"/>
          <w:sz w:val="28"/>
          <w:szCs w:val="28"/>
        </w:rPr>
        <w:t xml:space="preserve">в разделе 3 </w:t>
      </w:r>
      <w:r w:rsidR="00E4683F" w:rsidRPr="00860F35">
        <w:rPr>
          <w:rFonts w:ascii="Liberation Serif" w:hAnsi="Liberation Serif" w:cs="Liberation Serif"/>
          <w:sz w:val="28"/>
          <w:szCs w:val="28"/>
        </w:rPr>
        <w:t xml:space="preserve">настоящего </w:t>
      </w:r>
      <w:r w:rsidR="00B6211F" w:rsidRPr="00860F35">
        <w:rPr>
          <w:rFonts w:ascii="Liberation Serif" w:hAnsi="Liberation Serif" w:cs="Liberation Serif"/>
          <w:sz w:val="28"/>
          <w:szCs w:val="28"/>
        </w:rPr>
        <w:t>регламента.</w:t>
      </w:r>
    </w:p>
    <w:p w:rsidR="00F55869" w:rsidRPr="00860F35" w:rsidRDefault="00F55869" w:rsidP="00BB1D1C">
      <w:pPr>
        <w:tabs>
          <w:tab w:val="left" w:pos="993"/>
          <w:tab w:val="left" w:pos="1134"/>
        </w:tabs>
        <w:autoSpaceDE w:val="0"/>
        <w:autoSpaceDN w:val="0"/>
        <w:adjustRightInd w:val="0"/>
        <w:ind w:firstLine="0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</w:p>
    <w:p w:rsidR="00F55869" w:rsidRPr="00860F35" w:rsidRDefault="00F55869" w:rsidP="00BB1D1C">
      <w:pPr>
        <w:autoSpaceDE w:val="0"/>
        <w:autoSpaceDN w:val="0"/>
        <w:adjustRightInd w:val="0"/>
        <w:ind w:firstLine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proofErr w:type="gramStart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законодательством Российской Федерации 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законодательством Свердловской области о социальной защите инвалидов</w:t>
      </w:r>
    </w:p>
    <w:p w:rsidR="00ED48C4" w:rsidRPr="00860F35" w:rsidRDefault="00C5504E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ED48C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помещения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х</w:t>
      </w:r>
      <w:r w:rsidR="00ED48C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которых предоставляется </w:t>
      </w:r>
      <w:r w:rsidR="006A471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муниципальная</w:t>
      </w:r>
      <w:r w:rsidR="00ED48C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услуга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обеспечивается</w:t>
      </w:r>
      <w:r w:rsidR="00ED48C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:rsidR="00BA6D52" w:rsidRPr="00860F35" w:rsidRDefault="00BA6D52" w:rsidP="00BB1D1C">
      <w:pPr>
        <w:pStyle w:val="a5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соответствие санитарно-эпидемиологическим правилам и нормативам, правилам противопожарной безопасности; </w:t>
      </w:r>
    </w:p>
    <w:p w:rsidR="004F495D" w:rsidRPr="00860F35" w:rsidRDefault="00BA6D52" w:rsidP="00BB1D1C">
      <w:pPr>
        <w:pStyle w:val="a5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bCs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создание инвалидам следующих условий доступности объектов </w:t>
      </w:r>
      <w:r w:rsidRPr="00860F35">
        <w:rPr>
          <w:rFonts w:ascii="Liberation Serif" w:hAnsi="Liberation Serif" w:cs="Liberation Serif"/>
          <w:sz w:val="28"/>
          <w:szCs w:val="28"/>
        </w:rPr>
        <w:br/>
        <w:t>в соответствии с требованиями, установленными законодательными и иными нормативными правовыми актами:</w:t>
      </w:r>
    </w:p>
    <w:p w:rsidR="004F495D" w:rsidRPr="00860F35" w:rsidRDefault="00BA6D52" w:rsidP="00BB1D1C">
      <w:pPr>
        <w:widowControl w:val="0"/>
        <w:tabs>
          <w:tab w:val="left" w:pos="993"/>
        </w:tabs>
        <w:autoSpaceDE w:val="0"/>
        <w:autoSpaceDN w:val="0"/>
        <w:adjustRightInd w:val="0"/>
        <w:rPr>
          <w:rFonts w:ascii="Liberation Serif" w:hAnsi="Liberation Serif" w:cs="Liberation Serif"/>
          <w:bCs/>
          <w:sz w:val="28"/>
          <w:szCs w:val="28"/>
        </w:rPr>
      </w:pPr>
      <w:r w:rsidRPr="00860F35">
        <w:rPr>
          <w:rFonts w:ascii="Liberation Serif" w:hAnsi="Liberation Serif" w:cs="Liberation Serif"/>
          <w:bCs/>
          <w:sz w:val="28"/>
          <w:szCs w:val="28"/>
        </w:rPr>
        <w:t>возможность беспрепятственного входа в объекты и выхода из них;</w:t>
      </w:r>
    </w:p>
    <w:p w:rsidR="00BA6D52" w:rsidRPr="00860F35" w:rsidRDefault="00BA6D52" w:rsidP="00BB1D1C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/>
        <w:rPr>
          <w:rFonts w:ascii="Liberation Serif" w:hAnsi="Liberation Serif" w:cs="Liberation Serif"/>
          <w:bCs/>
          <w:sz w:val="28"/>
          <w:szCs w:val="28"/>
        </w:rPr>
      </w:pPr>
      <w:r w:rsidRPr="00860F35">
        <w:rPr>
          <w:rFonts w:ascii="Liberation Serif" w:hAnsi="Liberation Serif" w:cs="Liberation Serif"/>
          <w:bCs/>
          <w:sz w:val="28"/>
          <w:szCs w:val="28"/>
        </w:rPr>
        <w:t xml:space="preserve">возможность самостоятельного передвижения по территории объекта </w:t>
      </w:r>
      <w:r w:rsidR="007350F8" w:rsidRPr="00860F35">
        <w:rPr>
          <w:rFonts w:ascii="Liberation Serif" w:hAnsi="Liberation Serif" w:cs="Liberation Serif"/>
          <w:bCs/>
          <w:sz w:val="28"/>
          <w:szCs w:val="28"/>
        </w:rPr>
        <w:br/>
      </w:r>
      <w:r w:rsidRPr="00860F35">
        <w:rPr>
          <w:rFonts w:ascii="Liberation Serif" w:hAnsi="Liberation Serif" w:cs="Liberation Serif"/>
          <w:bCs/>
          <w:sz w:val="28"/>
          <w:szCs w:val="28"/>
        </w:rPr>
        <w:t xml:space="preserve">в целях доступа к месту предоставления муниципальной услуги, в том числе </w:t>
      </w:r>
      <w:r w:rsidR="007350F8" w:rsidRPr="00860F35">
        <w:rPr>
          <w:rFonts w:ascii="Liberation Serif" w:hAnsi="Liberation Serif" w:cs="Liberation Serif"/>
          <w:bCs/>
          <w:sz w:val="28"/>
          <w:szCs w:val="28"/>
        </w:rPr>
        <w:br/>
      </w:r>
      <w:r w:rsidRPr="00860F35">
        <w:rPr>
          <w:rFonts w:ascii="Liberation Serif" w:hAnsi="Liberation Serif" w:cs="Liberation Serif"/>
          <w:bCs/>
          <w:sz w:val="28"/>
          <w:szCs w:val="28"/>
        </w:rPr>
        <w:t xml:space="preserve">с помощью работников объекта, предоставляющих муниципальные услуги, </w:t>
      </w:r>
      <w:proofErr w:type="spellStart"/>
      <w:r w:rsidRPr="00860F35">
        <w:rPr>
          <w:rFonts w:ascii="Liberation Serif" w:hAnsi="Liberation Serif" w:cs="Liberation Serif"/>
          <w:bCs/>
          <w:sz w:val="28"/>
          <w:szCs w:val="28"/>
        </w:rPr>
        <w:t>ассистивных</w:t>
      </w:r>
      <w:proofErr w:type="spellEnd"/>
      <w:r w:rsidR="004F495D" w:rsidRPr="00860F35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bCs/>
          <w:sz w:val="28"/>
          <w:szCs w:val="28"/>
        </w:rPr>
        <w:t>и вспомогательных технологий, а также сменного кресла-коляски;</w:t>
      </w:r>
    </w:p>
    <w:p w:rsidR="004F495D" w:rsidRPr="00860F35" w:rsidRDefault="00BA6D52" w:rsidP="00BB1D1C">
      <w:pPr>
        <w:pStyle w:val="a5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помещения должны иметь места для ожидания, информирования, приема заявителей</w:t>
      </w:r>
      <w:r w:rsidR="004F495D" w:rsidRPr="00860F35">
        <w:rPr>
          <w:rFonts w:ascii="Liberation Serif" w:hAnsi="Liberation Serif" w:cs="Liberation Serif"/>
          <w:sz w:val="28"/>
          <w:szCs w:val="28"/>
        </w:rPr>
        <w:t>.</w:t>
      </w:r>
    </w:p>
    <w:p w:rsidR="00BA6D52" w:rsidRPr="00860F35" w:rsidRDefault="00BA6D52" w:rsidP="00BB1D1C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Места ожидания обеспечиваются стульями, кресельными секциями, скамьями (</w:t>
      </w:r>
      <w:proofErr w:type="spellStart"/>
      <w:r w:rsidRPr="00860F35">
        <w:rPr>
          <w:rFonts w:ascii="Liberation Serif" w:hAnsi="Liberation Serif" w:cs="Liberation Serif"/>
          <w:sz w:val="28"/>
          <w:szCs w:val="28"/>
        </w:rPr>
        <w:t>банкетками</w:t>
      </w:r>
      <w:proofErr w:type="spellEnd"/>
      <w:r w:rsidRPr="00860F35">
        <w:rPr>
          <w:rFonts w:ascii="Liberation Serif" w:hAnsi="Liberation Serif" w:cs="Liberation Serif"/>
          <w:sz w:val="28"/>
          <w:szCs w:val="28"/>
        </w:rPr>
        <w:t>);</w:t>
      </w:r>
    </w:p>
    <w:p w:rsidR="00BA6D52" w:rsidRPr="00860F35" w:rsidRDefault="00BA6D52" w:rsidP="00BB1D1C">
      <w:pPr>
        <w:pStyle w:val="a5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помещения должны иметь туалет со свободным доступом к нему </w:t>
      </w:r>
      <w:r w:rsidRPr="00860F35">
        <w:rPr>
          <w:rFonts w:ascii="Liberation Serif" w:hAnsi="Liberation Serif" w:cs="Liberation Serif"/>
          <w:sz w:val="28"/>
          <w:szCs w:val="28"/>
        </w:rPr>
        <w:br/>
        <w:t>в рабочее время;</w:t>
      </w:r>
    </w:p>
    <w:p w:rsidR="00BA6D52" w:rsidRPr="00860F35" w:rsidRDefault="00BA6D52" w:rsidP="00BB1D1C">
      <w:pPr>
        <w:pStyle w:val="a5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места информирования, предназначенные для ознакомления граждан </w:t>
      </w:r>
      <w:r w:rsidRPr="00860F35">
        <w:rPr>
          <w:rFonts w:ascii="Liberation Serif" w:hAnsi="Liberation Serif" w:cs="Liberation Serif"/>
          <w:sz w:val="28"/>
          <w:szCs w:val="28"/>
        </w:rPr>
        <w:br/>
        <w:t>с информационными материалами, оборудуются:</w:t>
      </w:r>
    </w:p>
    <w:p w:rsidR="00BA6D52" w:rsidRPr="00860F35" w:rsidRDefault="00BA6D52" w:rsidP="00BB1D1C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:rsidR="00BA6D52" w:rsidRPr="00860F35" w:rsidRDefault="00BA6D52" w:rsidP="00BB1D1C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:rsidR="00BA6D52" w:rsidRPr="00860F35" w:rsidRDefault="00BA6D52" w:rsidP="00BB1D1C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На информационных стендах в помещениях, предназначенных для приема граждан, размещается информация, указанная в пункте 5</w:t>
      </w:r>
      <w:r w:rsidR="009D0869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регламента.</w:t>
      </w:r>
    </w:p>
    <w:p w:rsidR="00BA6D52" w:rsidRPr="00860F35" w:rsidRDefault="00BA6D52" w:rsidP="00BB1D1C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lastRenderedPageBreak/>
        <w:t xml:space="preserve">Оформление визуальной, текстовой и мультимедийной информации </w:t>
      </w:r>
      <w:r w:rsidRPr="00860F35">
        <w:rPr>
          <w:rFonts w:ascii="Liberation Serif" w:hAnsi="Liberation Serif" w:cs="Liberation Serif"/>
          <w:sz w:val="28"/>
          <w:szCs w:val="28"/>
        </w:rPr>
        <w:br/>
        <w:t>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BA6D52" w:rsidRPr="00860F35" w:rsidRDefault="00BA6D52" w:rsidP="00BB1D1C">
      <w:pPr>
        <w:autoSpaceDE w:val="0"/>
        <w:autoSpaceDN w:val="0"/>
        <w:adjustRightInd w:val="0"/>
        <w:ind w:firstLine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BA6D52" w:rsidRPr="00860F35" w:rsidRDefault="00BA6D52" w:rsidP="00BB1D1C">
      <w:pPr>
        <w:autoSpaceDE w:val="0"/>
        <w:autoSpaceDN w:val="0"/>
        <w:adjustRightInd w:val="0"/>
        <w:ind w:firstLine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proofErr w:type="gramStart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Показатели доступности и качества муниципальной услуги, 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в том числе количество взаимодействий заявителя с должностными лицами</w:t>
      </w:r>
      <w:r w:rsidR="009D0869"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 (в том числе в полном объеме), в любом территориальном</w:t>
      </w:r>
      <w:proofErr w:type="gramEnd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proofErr w:type="gramStart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подразделении</w:t>
      </w:r>
      <w:proofErr w:type="gramEnd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органа, предоставляющего муниципальную услугу, по выбору заявителя (экстерриториальный принцип), посредством запроса о предоставлении нескольких муниципальных услуг 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многофункциональном центре предоставления государственных 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</w:t>
      </w:r>
    </w:p>
    <w:p w:rsidR="00ED48C4" w:rsidRPr="00860F35" w:rsidRDefault="00ED48C4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Показателями </w:t>
      </w:r>
      <w:r w:rsidR="00315C9A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доступности и качества</w:t>
      </w:r>
      <w:r w:rsidR="002C7558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315C9A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</w:t>
      </w:r>
      <w:r w:rsidR="002C755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A471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являются:</w:t>
      </w:r>
    </w:p>
    <w:p w:rsidR="00BA6D52" w:rsidRPr="00860F35" w:rsidRDefault="00BA6D52" w:rsidP="00BB1D1C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получени</w:t>
      </w:r>
      <w:r w:rsidR="004B66D8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информации о ходе предоставления муниципальной услуги, лично или с использованием информационно-коммуникационных технологий</w:t>
      </w:r>
      <w:r w:rsidR="00DC713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(при наличии технической возможности</w:t>
      </w:r>
      <w:r w:rsidR="00C108D6" w:rsidRPr="00860F35">
        <w:rPr>
          <w:rFonts w:ascii="Liberation Serif" w:hAnsi="Liberation Serif" w:cs="Liberation Serif"/>
          <w:sz w:val="28"/>
          <w:szCs w:val="28"/>
        </w:rPr>
        <w:t xml:space="preserve"> в случае, если на территории муниципального образования Свердловской области муниципальная услуга недоступна</w:t>
      </w:r>
      <w:r w:rsidR="00DF6A0D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C108D6" w:rsidRPr="00860F35">
        <w:rPr>
          <w:rFonts w:ascii="Liberation Serif" w:hAnsi="Liberation Serif" w:cs="Liberation Serif"/>
          <w:sz w:val="28"/>
          <w:szCs w:val="28"/>
        </w:rPr>
        <w:t>в электронной форме</w:t>
      </w:r>
      <w:r w:rsidR="00DC713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Pr="00860F35">
        <w:rPr>
          <w:rFonts w:ascii="Liberation Serif" w:hAnsi="Liberation Serif" w:cs="Liberation Serif"/>
          <w:sz w:val="28"/>
          <w:szCs w:val="28"/>
        </w:rPr>
        <w:t>;</w:t>
      </w:r>
    </w:p>
    <w:p w:rsidR="00BA6D52" w:rsidRPr="00860F35" w:rsidRDefault="00BA6D52" w:rsidP="00BB1D1C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 возможность </w:t>
      </w:r>
      <w:r w:rsidR="00DC7132" w:rsidRPr="00860F35">
        <w:rPr>
          <w:rFonts w:ascii="Liberation Serif" w:hAnsi="Liberation Serif" w:cs="Liberation Serif"/>
          <w:sz w:val="28"/>
          <w:szCs w:val="28"/>
        </w:rPr>
        <w:t>получения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муниципальной услуги </w:t>
      </w:r>
      <w:r w:rsidR="00DC7132" w:rsidRPr="00860F35">
        <w:rPr>
          <w:rFonts w:ascii="Liberation Serif" w:hAnsi="Liberation Serif" w:cs="Liberation Serif"/>
          <w:sz w:val="28"/>
          <w:szCs w:val="28"/>
        </w:rPr>
        <w:t>в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многофункциональн</w:t>
      </w:r>
      <w:r w:rsidR="00DC7132" w:rsidRPr="00860F35">
        <w:rPr>
          <w:rFonts w:ascii="Liberation Serif" w:hAnsi="Liberation Serif" w:cs="Liberation Serif"/>
          <w:sz w:val="28"/>
          <w:szCs w:val="28"/>
        </w:rPr>
        <w:t>ом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центр</w:t>
      </w:r>
      <w:r w:rsidR="00DC7132" w:rsidRPr="00860F35">
        <w:rPr>
          <w:rFonts w:ascii="Liberation Serif" w:hAnsi="Liberation Serif" w:cs="Liberation Serif"/>
          <w:sz w:val="28"/>
          <w:szCs w:val="28"/>
        </w:rPr>
        <w:t>е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предоставления государственных и</w:t>
      </w:r>
      <w:r w:rsidR="00DC7132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муниципальных услуг </w:t>
      </w:r>
      <w:r w:rsidR="00DC7132" w:rsidRPr="00860F35">
        <w:rPr>
          <w:rFonts w:ascii="Liberation Serif" w:hAnsi="Liberation Serif" w:cs="Liberation Serif"/>
          <w:sz w:val="28"/>
          <w:szCs w:val="28"/>
        </w:rPr>
        <w:t>(в том числе</w:t>
      </w:r>
      <w:r w:rsidR="00D37CEB">
        <w:rPr>
          <w:rFonts w:ascii="Liberation Serif" w:hAnsi="Liberation Serif" w:cs="Liberation Serif"/>
          <w:sz w:val="28"/>
          <w:szCs w:val="28"/>
        </w:rPr>
        <w:t xml:space="preserve"> </w:t>
      </w:r>
      <w:r w:rsidR="00DC7132" w:rsidRPr="00860F35">
        <w:rPr>
          <w:rFonts w:ascii="Liberation Serif" w:hAnsi="Liberation Serif" w:cs="Liberation Serif"/>
          <w:sz w:val="28"/>
          <w:szCs w:val="28"/>
        </w:rPr>
        <w:t>в полном объеме)</w:t>
      </w:r>
      <w:r w:rsidRPr="00860F35">
        <w:rPr>
          <w:rFonts w:ascii="Liberation Serif" w:hAnsi="Liberation Serif" w:cs="Liberation Serif"/>
          <w:sz w:val="28"/>
          <w:szCs w:val="28"/>
        </w:rPr>
        <w:t>;</w:t>
      </w:r>
    </w:p>
    <w:p w:rsidR="00BA6D52" w:rsidRPr="00860F35" w:rsidRDefault="00DC7132" w:rsidP="00BB1D1C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муниципальной услуги в любом </w:t>
      </w:r>
      <w:r w:rsidR="00BD160C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территориальном подразделении органа,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</w:t>
      </w:r>
      <w:r w:rsidR="00BD160C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яющего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муниципальн</w:t>
      </w:r>
      <w:r w:rsidR="00BD160C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ую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BD160C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у по выбору заявителя, не предусмотрена ввиду отсутствия таких территориальных подразделений</w:t>
      </w:r>
      <w:r w:rsidR="00BA6D5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:rsidR="00D37CEB" w:rsidRDefault="00BD160C" w:rsidP="00BB1D1C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37CE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возможность предоставления муниципальной услуги </w:t>
      </w:r>
      <w:r w:rsidR="00FB799E" w:rsidRPr="00D37CE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D37CE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 экстерриториальному принципу в многофункциональном центре предоставления государственных и муниципальных услуг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между многофункциональным центром предоставления государственных</w:t>
      </w:r>
      <w:r w:rsidR="00D37CEB" w:rsidRPr="00D37CE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D37CE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муниципальных услуг и </w:t>
      </w:r>
      <w:r w:rsidR="00DF6A0D" w:rsidRPr="00D37CE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FB799E" w:rsidRPr="00D37CE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  <w:r w:rsidR="00D37CEB" w:rsidRPr="00D37CE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:rsidR="00BA6D52" w:rsidRPr="00D37CEB" w:rsidRDefault="00BA6D52" w:rsidP="00BB1D1C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D37CEB">
        <w:rPr>
          <w:rFonts w:ascii="Liberation Serif" w:hAnsi="Liberation Serif" w:cs="Liberation Serif"/>
          <w:sz w:val="28"/>
          <w:szCs w:val="28"/>
        </w:rPr>
        <w:t xml:space="preserve">создание инвалидам всех необходимых условий доступности </w:t>
      </w:r>
      <w:r w:rsidRPr="00D37CEB">
        <w:rPr>
          <w:rFonts w:ascii="Liberation Serif" w:hAnsi="Liberation Serif" w:cs="Liberation Serif"/>
          <w:bCs/>
          <w:sz w:val="28"/>
          <w:szCs w:val="28"/>
        </w:rPr>
        <w:t>муниципальных</w:t>
      </w:r>
      <w:r w:rsidRPr="00D37CEB">
        <w:rPr>
          <w:rFonts w:ascii="Liberation Serif" w:hAnsi="Liberation Serif" w:cs="Liberation Serif"/>
          <w:sz w:val="28"/>
          <w:szCs w:val="28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:rsidR="00BA6D52" w:rsidRPr="00860F35" w:rsidRDefault="00BA6D52" w:rsidP="00BB1D1C">
      <w:pPr>
        <w:pStyle w:val="a5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возможность получения муниципальной услуги посредством запроса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о предоставлении нескольких муниципальных услуг</w:t>
      </w:r>
      <w:r w:rsidR="00D37CE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в многофункциональном центре предоставления государственных</w:t>
      </w:r>
      <w:r w:rsidR="00D37CE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и муниципальных услуг.</w:t>
      </w:r>
    </w:p>
    <w:p w:rsidR="009D0869" w:rsidRPr="00860F35" w:rsidRDefault="00ED48C4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D63F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муниципальной услуги взаимодействие заявителя </w:t>
      </w:r>
      <w:r w:rsidR="008D63F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</w:t>
      </w:r>
      <w:r w:rsidR="000C01E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муниципальными служащими </w:t>
      </w:r>
      <w:r w:rsidR="00DF6A0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8D63F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осуществляется не более </w:t>
      </w:r>
      <w:r w:rsidR="00FB799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трех</w:t>
      </w:r>
      <w:r w:rsidR="008D63F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раз</w:t>
      </w:r>
      <w:r w:rsidR="009D086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D63F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следующих случаях:</w:t>
      </w:r>
      <w:r w:rsidR="007350F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B716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заявителя за консультацией о порядке предоставления </w:t>
      </w:r>
      <w:r w:rsidR="00DF6A0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B716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при приеме заявления, при получении результата предоставления государственной услуги, а для представителей </w:t>
      </w:r>
      <w:proofErr w:type="gramStart"/>
      <w:r w:rsidR="00EB716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бизнес-сообщества</w:t>
      </w:r>
      <w:proofErr w:type="gramEnd"/>
      <w:r w:rsidR="00EB716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B716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sym w:font="Symbol" w:char="F02D"/>
      </w:r>
      <w:r w:rsidR="00EB716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более двух раз.</w:t>
      </w:r>
    </w:p>
    <w:p w:rsidR="004246CD" w:rsidRPr="00860F35" w:rsidRDefault="008D63F9" w:rsidP="00BB1D1C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каждом случае время, затраченное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заявителем при взаимодействиях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с </w:t>
      </w:r>
      <w:r w:rsidR="000C01E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муниципальными служащими</w:t>
      </w:r>
      <w:r w:rsidR="009D0869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предоставлении муниципальной услуги, </w:t>
      </w:r>
      <w:r w:rsidR="009D0869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EB7164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не должно превышать 15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минут.</w:t>
      </w:r>
    </w:p>
    <w:p w:rsidR="00BA6D52" w:rsidRPr="00860F35" w:rsidRDefault="00BA6D52" w:rsidP="00BB1D1C">
      <w:pPr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BA6D52" w:rsidRPr="00860F35" w:rsidRDefault="00BA6D52" w:rsidP="00BB1D1C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860F35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</w:t>
      </w:r>
      <w:r w:rsidRPr="00860F35">
        <w:rPr>
          <w:rFonts w:ascii="Liberation Serif" w:hAnsi="Liberation Serif" w:cs="Liberation Serif"/>
          <w:b/>
          <w:bCs/>
          <w:iCs/>
          <w:sz w:val="28"/>
          <w:szCs w:val="28"/>
        </w:rPr>
        <w:br/>
        <w:t>и особенности предоставления муниципальной услуги в электронной форме</w:t>
      </w:r>
    </w:p>
    <w:p w:rsidR="00BA6D52" w:rsidRPr="00860F35" w:rsidRDefault="00FB4CBC" w:rsidP="00BB1D1C">
      <w:pPr>
        <w:pStyle w:val="a5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имеет право получения муниципальной услуги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по экстерриториальному принципу посредством обращения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многофункциональный центр предоставления государственных </w:t>
      </w:r>
      <w:r w:rsidR="007350F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7350F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муниципальных услуг и его филиалы. </w:t>
      </w:r>
    </w:p>
    <w:p w:rsidR="00EB7164" w:rsidRPr="00860F35" w:rsidRDefault="00FB4CBC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этом заявителю необходимо иметь при себе документы, </w:t>
      </w:r>
      <w:r w:rsidR="00A80566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нные </w:t>
      </w:r>
      <w:r w:rsidR="00A80566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пункте 16 и 17 регламента. </w:t>
      </w:r>
      <w:r w:rsidR="00EB716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также вправе представить </w:t>
      </w:r>
      <w:r w:rsidR="00EB716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по собственной инициативе документы, указанные в пункте 19 регламента.</w:t>
      </w:r>
    </w:p>
    <w:p w:rsidR="00EB7164" w:rsidRPr="00860F35" w:rsidRDefault="00EB7164" w:rsidP="00BB1D1C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right="-2" w:firstLine="710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обращении за предоставлением муниципальной услуги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электронной форме заявитель либо его представитель использует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соответствующую требованиям, установленным приказом Федеральной службы безопасности Российской Федерации от 27 декабря 2011 года № 796 </w:t>
      </w:r>
      <w:r w:rsidRPr="00860F35">
        <w:rPr>
          <w:rFonts w:ascii="Liberation Serif" w:hAnsi="Liberation Serif" w:cs="Liberation Serif"/>
          <w:sz w:val="28"/>
          <w:szCs w:val="28"/>
        </w:rPr>
        <w:br/>
        <w:t xml:space="preserve">«Об утверждении Требований к средствам электронной подписи и Требований </w:t>
      </w:r>
      <w:r w:rsidRPr="00860F35">
        <w:rPr>
          <w:rFonts w:ascii="Liberation Serif" w:hAnsi="Liberation Serif" w:cs="Liberation Serif"/>
          <w:sz w:val="28"/>
          <w:szCs w:val="28"/>
        </w:rPr>
        <w:br/>
        <w:t>к средствам удостоверяющего центра»</w:t>
      </w:r>
      <w:r w:rsidR="00B70326" w:rsidRPr="00860F35">
        <w:rPr>
          <w:rFonts w:ascii="Liberation Serif" w:hAnsi="Liberation Serif" w:cs="Liberation Serif"/>
          <w:sz w:val="28"/>
          <w:szCs w:val="28"/>
        </w:rPr>
        <w:t>,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усиленную квалифицированную </w:t>
      </w:r>
      <w:hyperlink r:id="rId16" w:history="1">
        <w:r w:rsidRPr="00860F35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электронную подпись</w:t>
        </w:r>
      </w:hyperlink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порядке, установленном законодательством. </w:t>
      </w:r>
      <w:proofErr w:type="gramEnd"/>
    </w:p>
    <w:p w:rsidR="00EB7164" w:rsidRPr="00860F35" w:rsidRDefault="00EB7164" w:rsidP="00BB1D1C">
      <w:pPr>
        <w:autoSpaceDE w:val="0"/>
        <w:autoSpaceDN w:val="0"/>
        <w:adjustRightInd w:val="0"/>
        <w:ind w:right="-2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усиленной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квалифицированной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электронной подписью уполномоченного лица, выдавшего (подписавшего) доверенность.</w:t>
      </w:r>
    </w:p>
    <w:p w:rsidR="00BA6D52" w:rsidRPr="00860F35" w:rsidRDefault="00BA6D52" w:rsidP="00BB1D1C">
      <w:pPr>
        <w:pStyle w:val="ConsPlusNormal"/>
        <w:widowControl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BA6D52" w:rsidRPr="00860F35" w:rsidRDefault="00BA6D52" w:rsidP="00BB1D1C">
      <w:pPr>
        <w:pStyle w:val="ConsPlusNormal"/>
        <w:widowControl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требования к порядку </w:t>
      </w:r>
      <w:r w:rsidRPr="00860F35">
        <w:rPr>
          <w:rFonts w:ascii="Liberation Serif" w:hAnsi="Liberation Serif" w:cs="Liberation Serif"/>
          <w:b/>
          <w:sz w:val="28"/>
          <w:szCs w:val="28"/>
        </w:rPr>
        <w:br/>
        <w:t xml:space="preserve">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</w:t>
      </w:r>
      <w:r w:rsidRPr="00860F35">
        <w:rPr>
          <w:rFonts w:ascii="Liberation Serif" w:hAnsi="Liberation Serif" w:cs="Liberation Serif"/>
          <w:b/>
          <w:sz w:val="28"/>
          <w:szCs w:val="28"/>
        </w:rPr>
        <w:lastRenderedPageBreak/>
        <w:t>многофункциональных центрах предоставления государственных и муниципальных услуг</w:t>
      </w:r>
    </w:p>
    <w:p w:rsidR="00386692" w:rsidRPr="00860F35" w:rsidRDefault="00ED48C4" w:rsidP="00BB1D1C">
      <w:pPr>
        <w:pStyle w:val="a5"/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Последовательность </w:t>
      </w:r>
      <w:r w:rsidR="0097474F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административных процедур (действий)</w:t>
      </w:r>
      <w:r w:rsidR="009678F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11448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включает следу</w:t>
      </w:r>
      <w:r w:rsidR="008B4AB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ющие административные процедуры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:rsidR="00386692" w:rsidRPr="00860F35" w:rsidRDefault="00224999" w:rsidP="00BB1D1C">
      <w:pPr>
        <w:pStyle w:val="a5"/>
        <w:widowControl w:val="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прием заявления о предоставлении </w:t>
      </w:r>
      <w:r w:rsidR="00114487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="002E3A49" w:rsidRPr="00860F35">
        <w:rPr>
          <w:rFonts w:ascii="Liberation Serif" w:hAnsi="Liberation Serif" w:cs="Liberation Serif"/>
          <w:sz w:val="28"/>
          <w:szCs w:val="28"/>
        </w:rPr>
        <w:br/>
      </w:r>
      <w:r w:rsidRPr="00860F35">
        <w:rPr>
          <w:rFonts w:ascii="Liberation Serif" w:hAnsi="Liberation Serif" w:cs="Liberation Serif"/>
          <w:sz w:val="28"/>
          <w:szCs w:val="28"/>
        </w:rPr>
        <w:t xml:space="preserve">с документами, необходимыми для предоставления </w:t>
      </w:r>
      <w:r w:rsidR="00D67AF6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услуги, </w:t>
      </w:r>
      <w:r w:rsidR="002E3A49" w:rsidRPr="00860F35">
        <w:rPr>
          <w:rFonts w:ascii="Liberation Serif" w:hAnsi="Liberation Serif" w:cs="Liberation Serif"/>
          <w:sz w:val="28"/>
          <w:szCs w:val="28"/>
        </w:rPr>
        <w:br/>
      </w:r>
      <w:r w:rsidRPr="00860F35">
        <w:rPr>
          <w:rFonts w:ascii="Liberation Serif" w:hAnsi="Liberation Serif" w:cs="Liberation Serif"/>
          <w:sz w:val="28"/>
          <w:szCs w:val="28"/>
        </w:rPr>
        <w:t>и регистрация заявления с документами, необходимыми для предос</w:t>
      </w:r>
      <w:r w:rsidR="00B7115A" w:rsidRPr="00860F35">
        <w:rPr>
          <w:rFonts w:ascii="Liberation Serif" w:hAnsi="Liberation Serif" w:cs="Liberation Serif"/>
          <w:sz w:val="28"/>
          <w:szCs w:val="28"/>
        </w:rPr>
        <w:t xml:space="preserve">тавления </w:t>
      </w:r>
      <w:r w:rsidR="00114487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="00B7115A" w:rsidRPr="00860F35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:rsidR="00386692" w:rsidRPr="00860F35" w:rsidRDefault="00224999" w:rsidP="00BB1D1C">
      <w:pPr>
        <w:pStyle w:val="a5"/>
        <w:widowControl w:val="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рассмотрение заявления и представленных документов и принятие решения о наличи</w:t>
      </w:r>
      <w:r w:rsidR="00072E03" w:rsidRPr="00860F35">
        <w:rPr>
          <w:rFonts w:ascii="Liberation Serif" w:hAnsi="Liberation Serif" w:cs="Liberation Serif"/>
          <w:sz w:val="28"/>
          <w:szCs w:val="28"/>
        </w:rPr>
        <w:t xml:space="preserve">и либо об отсутствии оснований </w:t>
      </w:r>
      <w:r w:rsidR="00B7115A" w:rsidRPr="00860F35">
        <w:rPr>
          <w:rFonts w:ascii="Liberation Serif" w:hAnsi="Liberation Serif" w:cs="Liberation Serif"/>
          <w:sz w:val="28"/>
          <w:szCs w:val="28"/>
        </w:rPr>
        <w:t xml:space="preserve">в приеме документов, необходимых для предоставления </w:t>
      </w:r>
      <w:r w:rsidR="00114487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="00B7115A" w:rsidRPr="00860F35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:rsidR="00386692" w:rsidRPr="00860F35" w:rsidRDefault="00224999" w:rsidP="00BB1D1C">
      <w:pPr>
        <w:pStyle w:val="a5"/>
        <w:widowControl w:val="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формирование и направление межведомственного запроса в органы (организации), участвующие в предоставлении </w:t>
      </w:r>
      <w:r w:rsidR="00114487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:rsidR="00386692" w:rsidRPr="00860F35" w:rsidRDefault="00224999" w:rsidP="00BB1D1C">
      <w:pPr>
        <w:pStyle w:val="a5"/>
        <w:widowControl w:val="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рассмотрение заявления и документов, необходимых для предоставления </w:t>
      </w:r>
      <w:r w:rsidR="00114487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EE4001" w:rsidRPr="00860F35">
        <w:rPr>
          <w:rFonts w:ascii="Liberation Serif" w:hAnsi="Liberation Serif" w:cs="Liberation Serif"/>
          <w:sz w:val="28"/>
          <w:szCs w:val="28"/>
        </w:rPr>
        <w:t>,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и принятие решения о предоставлении либо об отказе</w:t>
      </w:r>
      <w:r w:rsidR="008D5C80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в предоставлении </w:t>
      </w:r>
      <w:r w:rsidR="00114487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:rsidR="00386692" w:rsidRPr="00860F35" w:rsidRDefault="00224999" w:rsidP="00BB1D1C">
      <w:pPr>
        <w:pStyle w:val="a5"/>
        <w:widowControl w:val="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eastAsia="Calibri" w:hAnsi="Liberation Serif" w:cs="Liberation Serif"/>
          <w:sz w:val="28"/>
          <w:szCs w:val="28"/>
        </w:rPr>
        <w:t xml:space="preserve">формирование результата предоставления </w:t>
      </w:r>
      <w:r w:rsidR="00114487" w:rsidRPr="00860F35">
        <w:rPr>
          <w:rFonts w:ascii="Liberation Serif" w:eastAsia="Calibri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eastAsia="Calibri" w:hAnsi="Liberation Serif" w:cs="Liberation Serif"/>
          <w:sz w:val="28"/>
          <w:szCs w:val="28"/>
        </w:rPr>
        <w:t xml:space="preserve"> услуги;</w:t>
      </w:r>
    </w:p>
    <w:p w:rsidR="00224999" w:rsidRPr="00860F35" w:rsidRDefault="00224999" w:rsidP="00BB1D1C">
      <w:pPr>
        <w:pStyle w:val="a5"/>
        <w:widowControl w:val="0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выдача заявителю результата предоставления </w:t>
      </w:r>
      <w:r w:rsidR="00114487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услуги.</w:t>
      </w:r>
    </w:p>
    <w:p w:rsidR="00B70326" w:rsidRPr="00860F35" w:rsidRDefault="00B70326" w:rsidP="00BB1D1C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71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Последовательность административных процедур (действий)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по предоставлению муниципальной услуги в электронной форме включает </w:t>
      </w:r>
      <w:r w:rsidRPr="00860F35">
        <w:rPr>
          <w:rFonts w:ascii="Liberation Serif" w:hAnsi="Liberation Serif" w:cs="Liberation Serif"/>
          <w:sz w:val="28"/>
          <w:szCs w:val="28"/>
        </w:rPr>
        <w:t>следующие административные процедуры:</w:t>
      </w:r>
    </w:p>
    <w:p w:rsidR="00B70326" w:rsidRPr="00860F35" w:rsidRDefault="00B70326" w:rsidP="00BB1D1C">
      <w:pPr>
        <w:pStyle w:val="a5"/>
        <w:autoSpaceDE w:val="0"/>
        <w:autoSpaceDN w:val="0"/>
        <w:adjustRightInd w:val="0"/>
        <w:ind w:left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- получение информации о порядке и сроках предоставления муниципальной услуги</w:t>
      </w:r>
      <w:r w:rsidR="00F044B7" w:rsidRPr="00860F35">
        <w:rPr>
          <w:rFonts w:ascii="Liberation Serif" w:hAnsi="Liberation Serif" w:cs="Liberation Serif"/>
          <w:sz w:val="28"/>
          <w:szCs w:val="28"/>
        </w:rPr>
        <w:t>;</w:t>
      </w:r>
    </w:p>
    <w:p w:rsidR="00B70326" w:rsidRPr="00860F35" w:rsidRDefault="00B70326" w:rsidP="00BB1D1C">
      <w:pPr>
        <w:pStyle w:val="a5"/>
        <w:autoSpaceDE w:val="0"/>
        <w:autoSpaceDN w:val="0"/>
        <w:adjustRightInd w:val="0"/>
        <w:ind w:left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- запись на прием в орган, предоставляющий муниципальную услугу, для подачи запроса</w:t>
      </w:r>
      <w:r w:rsidR="00DF6A0D" w:rsidRPr="00860F35">
        <w:rPr>
          <w:rFonts w:ascii="Liberation Serif" w:hAnsi="Liberation Serif" w:cs="Liberation Serif"/>
          <w:sz w:val="28"/>
          <w:szCs w:val="28"/>
        </w:rPr>
        <w:t xml:space="preserve"> (не предусмотрено)</w:t>
      </w:r>
      <w:r w:rsidRPr="00860F35">
        <w:rPr>
          <w:rFonts w:ascii="Liberation Serif" w:hAnsi="Liberation Serif" w:cs="Liberation Serif"/>
          <w:sz w:val="28"/>
          <w:szCs w:val="28"/>
        </w:rPr>
        <w:t>;</w:t>
      </w:r>
    </w:p>
    <w:p w:rsidR="00B70326" w:rsidRPr="00860F35" w:rsidRDefault="00B70326" w:rsidP="00BB1D1C">
      <w:pPr>
        <w:pStyle w:val="a5"/>
        <w:autoSpaceDE w:val="0"/>
        <w:autoSpaceDN w:val="0"/>
        <w:adjustRightInd w:val="0"/>
        <w:ind w:left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- формирование запроса о предоставлении муниципальной услуги</w:t>
      </w:r>
      <w:r w:rsidR="00DF6A0D" w:rsidRPr="00860F35">
        <w:rPr>
          <w:rFonts w:ascii="Liberation Serif" w:hAnsi="Liberation Serif" w:cs="Liberation Serif"/>
          <w:sz w:val="28"/>
          <w:szCs w:val="28"/>
        </w:rPr>
        <w:t xml:space="preserve"> (при наличии технической возможности)</w:t>
      </w:r>
      <w:r w:rsidRPr="00860F35">
        <w:rPr>
          <w:rFonts w:ascii="Liberation Serif" w:hAnsi="Liberation Serif" w:cs="Liberation Serif"/>
          <w:sz w:val="28"/>
          <w:szCs w:val="28"/>
        </w:rPr>
        <w:t>;</w:t>
      </w:r>
    </w:p>
    <w:p w:rsidR="00E10736" w:rsidRPr="00860F35" w:rsidRDefault="00B70326" w:rsidP="00BB1D1C">
      <w:pPr>
        <w:pStyle w:val="a5"/>
        <w:autoSpaceDE w:val="0"/>
        <w:autoSpaceDN w:val="0"/>
        <w:adjustRightInd w:val="0"/>
        <w:ind w:left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- прием и регистрация органом, </w:t>
      </w:r>
      <w:proofErr w:type="gramStart"/>
      <w:r w:rsidRPr="00860F35">
        <w:rPr>
          <w:rFonts w:ascii="Liberation Serif" w:hAnsi="Liberation Serif" w:cs="Liberation Serif"/>
          <w:sz w:val="28"/>
          <w:szCs w:val="28"/>
        </w:rPr>
        <w:t>предоставляющем</w:t>
      </w:r>
      <w:proofErr w:type="gramEnd"/>
      <w:r w:rsidRPr="00860F35">
        <w:rPr>
          <w:rFonts w:ascii="Liberation Serif" w:hAnsi="Liberation Serif" w:cs="Liberation Serif"/>
          <w:sz w:val="28"/>
          <w:szCs w:val="28"/>
        </w:rPr>
        <w:t xml:space="preserve"> муниципальную услугу, запроса и иных документов, необходимых для предоставления услуги;</w:t>
      </w:r>
      <w:r w:rsidR="00E10736" w:rsidRPr="00860F3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B70326" w:rsidRPr="00860F35" w:rsidRDefault="00E10736" w:rsidP="00BB1D1C">
      <w:pPr>
        <w:pStyle w:val="a5"/>
        <w:autoSpaceDE w:val="0"/>
        <w:autoSpaceDN w:val="0"/>
        <w:adjustRightInd w:val="0"/>
        <w:ind w:left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- оплата государственной пошлины за предоставление</w:t>
      </w:r>
      <w:r w:rsidR="003A7F51" w:rsidRPr="00860F35">
        <w:rPr>
          <w:rFonts w:ascii="Liberation Serif" w:hAnsi="Liberation Serif" w:cs="Liberation Serif"/>
          <w:sz w:val="28"/>
          <w:szCs w:val="28"/>
        </w:rPr>
        <w:t xml:space="preserve"> муниципальной услуги и уплата иных платежей, взимаемых в соответствии с </w:t>
      </w:r>
      <w:r w:rsidRPr="00860F35">
        <w:rPr>
          <w:rFonts w:ascii="Liberation Serif" w:hAnsi="Liberation Serif" w:cs="Liberation Serif"/>
          <w:sz w:val="28"/>
          <w:szCs w:val="28"/>
        </w:rPr>
        <w:t>законодательством</w:t>
      </w:r>
      <w:r w:rsidR="003A7F51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B70326" w:rsidRPr="00860F35">
        <w:rPr>
          <w:rFonts w:ascii="Liberation Serif" w:hAnsi="Liberation Serif" w:cs="Liberation Serif"/>
          <w:sz w:val="28"/>
          <w:szCs w:val="28"/>
        </w:rPr>
        <w:t>Российской Федерации</w:t>
      </w:r>
      <w:r w:rsidR="00DF6A0D" w:rsidRPr="00860F35">
        <w:rPr>
          <w:rFonts w:ascii="Liberation Serif" w:hAnsi="Liberation Serif" w:cs="Liberation Serif"/>
          <w:sz w:val="28"/>
          <w:szCs w:val="28"/>
        </w:rPr>
        <w:t xml:space="preserve"> (не предусмотрено)</w:t>
      </w:r>
      <w:r w:rsidR="00B70326" w:rsidRPr="00860F35">
        <w:rPr>
          <w:rFonts w:ascii="Liberation Serif" w:hAnsi="Liberation Serif" w:cs="Liberation Serif"/>
          <w:sz w:val="28"/>
          <w:szCs w:val="28"/>
        </w:rPr>
        <w:t>;</w:t>
      </w:r>
    </w:p>
    <w:p w:rsidR="00B70326" w:rsidRPr="00860F35" w:rsidRDefault="00B70326" w:rsidP="00BB1D1C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- получение заявителем сведений о ходе выполнения запроса </w:t>
      </w:r>
      <w:r w:rsidR="00E10736" w:rsidRPr="00860F35">
        <w:rPr>
          <w:rFonts w:ascii="Liberation Serif" w:hAnsi="Liberation Serif" w:cs="Liberation Serif"/>
          <w:sz w:val="28"/>
          <w:szCs w:val="28"/>
        </w:rPr>
        <w:br/>
      </w:r>
      <w:r w:rsidRPr="00860F35">
        <w:rPr>
          <w:rFonts w:ascii="Liberation Serif" w:hAnsi="Liberation Serif" w:cs="Liberation Serif"/>
          <w:sz w:val="28"/>
          <w:szCs w:val="28"/>
        </w:rPr>
        <w:t xml:space="preserve">о предоставлении </w:t>
      </w:r>
      <w:r w:rsidRPr="00860F35">
        <w:rPr>
          <w:rFonts w:ascii="Liberation Serif" w:hAnsi="Liberation Serif" w:cs="Liberation Serif"/>
          <w:spacing w:val="-4"/>
          <w:sz w:val="28"/>
          <w:szCs w:val="28"/>
        </w:rPr>
        <w:t>муниципальной услуги</w:t>
      </w:r>
      <w:r w:rsidR="00116B4F" w:rsidRPr="00860F35">
        <w:rPr>
          <w:rFonts w:ascii="Liberation Serif" w:hAnsi="Liberation Serif" w:cs="Liberation Serif"/>
          <w:spacing w:val="-4"/>
          <w:sz w:val="28"/>
          <w:szCs w:val="28"/>
        </w:rPr>
        <w:t>;</w:t>
      </w:r>
      <w:r w:rsidRPr="00860F35">
        <w:rPr>
          <w:rFonts w:ascii="Liberation Serif" w:hAnsi="Liberation Serif" w:cs="Liberation Serif"/>
          <w:spacing w:val="-4"/>
          <w:sz w:val="28"/>
          <w:szCs w:val="28"/>
        </w:rPr>
        <w:t xml:space="preserve"> </w:t>
      </w:r>
    </w:p>
    <w:p w:rsidR="00B70326" w:rsidRPr="00860F35" w:rsidRDefault="00B70326" w:rsidP="00BB1D1C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- взаимодействие органа, предоставляющего муниципальную услугу, </w:t>
      </w:r>
      <w:r w:rsidR="00E10736" w:rsidRPr="00860F35">
        <w:rPr>
          <w:rFonts w:ascii="Liberation Serif" w:hAnsi="Liberation Serif" w:cs="Liberation Serif"/>
          <w:sz w:val="28"/>
          <w:szCs w:val="28"/>
        </w:rPr>
        <w:br/>
      </w:r>
      <w:r w:rsidRPr="00860F35">
        <w:rPr>
          <w:rFonts w:ascii="Liberation Serif" w:hAnsi="Liberation Serif" w:cs="Liberation Serif"/>
          <w:sz w:val="28"/>
          <w:szCs w:val="28"/>
        </w:rPr>
        <w:t xml:space="preserve">с иными органами власти, органами местного самоуправления и организациями, участвующими в предоставлении муниципальной услуги, в том числе порядок </w:t>
      </w:r>
      <w:r w:rsidRPr="00860F35">
        <w:rPr>
          <w:rFonts w:ascii="Liberation Serif" w:hAnsi="Liberation Serif" w:cs="Liberation Serif"/>
          <w:sz w:val="28"/>
          <w:szCs w:val="28"/>
        </w:rPr>
        <w:br/>
        <w:t>и условия такого взаимодействия;</w:t>
      </w:r>
    </w:p>
    <w:p w:rsidR="00B70326" w:rsidRPr="00860F35" w:rsidRDefault="00B70326" w:rsidP="00BB1D1C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-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области;</w:t>
      </w:r>
    </w:p>
    <w:p w:rsidR="00B70326" w:rsidRPr="00860F35" w:rsidRDefault="00B70326" w:rsidP="00BB1D1C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- осуществление оценки качества предоставления услуги.</w:t>
      </w:r>
    </w:p>
    <w:p w:rsidR="00C45346" w:rsidRPr="00860F35" w:rsidRDefault="00C45346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37. Последовательность административных процедур (действий)</w:t>
      </w:r>
      <w:r w:rsidR="008D5C8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муниципальной услуги,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выполняемых многофункциональным </w:t>
      </w:r>
      <w:r w:rsidRPr="00860F35">
        <w:rPr>
          <w:rFonts w:ascii="Liberation Serif" w:hAnsi="Liberation Serif" w:cs="Liberation Serif"/>
          <w:sz w:val="28"/>
          <w:szCs w:val="28"/>
        </w:rPr>
        <w:lastRenderedPageBreak/>
        <w:t>центром предоставления государственных 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запроса:</w:t>
      </w:r>
    </w:p>
    <w:p w:rsidR="00C45346" w:rsidRPr="00860F35" w:rsidRDefault="00C45346" w:rsidP="00BB1D1C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right="-2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 предоставлении муниципальной услуги, по иным вопросам, связанным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предоставлением муниципальной услуги, а также консультирование заявителей</w:t>
      </w:r>
      <w:r w:rsidR="008D5C8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C45346" w:rsidRPr="00860F35" w:rsidRDefault="00C45346" w:rsidP="00BB1D1C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right="-2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 запросов заявителей о предоставлении муниципальной услуги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иных документов, необходимых для предоставления муниципальной услуги;</w:t>
      </w:r>
    </w:p>
    <w:p w:rsidR="00C45346" w:rsidRPr="00860F35" w:rsidRDefault="00C45346" w:rsidP="00BB1D1C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right="-2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взаимодействии, межведомственного запроса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C45346" w:rsidRPr="00860F35" w:rsidRDefault="00C45346" w:rsidP="00BB1D1C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right="-2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выдача заявителю результата предоставления муниципальной услуги,</w:t>
      </w:r>
      <w:r w:rsidR="008D5C8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том числе выдача документов на бумажном носителе, подтверждающих содержание электронных документов, направленных в многофункциональный центр </w:t>
      </w:r>
      <w:r w:rsidRPr="00860F35">
        <w:rPr>
          <w:rFonts w:ascii="Liberation Serif" w:hAnsi="Liberation Serif" w:cs="Liberation Serif"/>
          <w:sz w:val="28"/>
          <w:szCs w:val="28"/>
        </w:rPr>
        <w:t>предоставления государственных и муниципальных услуг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бумажном носителе и заверение выписок из информационных систем органов, предоставляющих</w:t>
      </w:r>
      <w:proofErr w:type="gramEnd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государственные услуги, и органов, предоставляющих муниципальные услуги;</w:t>
      </w:r>
    </w:p>
    <w:p w:rsidR="00C45346" w:rsidRPr="00860F35" w:rsidRDefault="00C45346" w:rsidP="00BB1D1C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right="-2"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6F3BA9" w:rsidRPr="00860F35" w:rsidRDefault="006F3BA9" w:rsidP="00BB1D1C">
      <w:pPr>
        <w:pStyle w:val="a5"/>
        <w:autoSpaceDE w:val="0"/>
        <w:autoSpaceDN w:val="0"/>
        <w:adjustRightInd w:val="0"/>
        <w:ind w:left="709"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C45346" w:rsidRPr="00860F35" w:rsidRDefault="00C45346" w:rsidP="00BB1D1C">
      <w:pPr>
        <w:pStyle w:val="a5"/>
        <w:autoSpaceDE w:val="0"/>
        <w:autoSpaceDN w:val="0"/>
        <w:adjustRightInd w:val="0"/>
        <w:ind w:left="0" w:firstLine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Подраздел 3.1. Последовательность административных процедур (действий) по предоставлению муниципальной услуги</w:t>
      </w:r>
    </w:p>
    <w:p w:rsidR="00386692" w:rsidRPr="00860F35" w:rsidRDefault="00386692" w:rsidP="00BB1D1C">
      <w:pPr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color w:val="000000"/>
          <w:sz w:val="28"/>
          <w:szCs w:val="28"/>
        </w:rPr>
        <w:t>П</w:t>
      </w:r>
      <w:r w:rsidRPr="00860F35">
        <w:rPr>
          <w:rFonts w:ascii="Liberation Serif" w:hAnsi="Liberation Serif" w:cs="Liberation Serif"/>
          <w:b/>
          <w:sz w:val="28"/>
          <w:szCs w:val="28"/>
        </w:rPr>
        <w:t xml:space="preserve">рием заявления о предоставлении муниципальной услуги </w:t>
      </w:r>
      <w:r w:rsidRPr="00860F35">
        <w:rPr>
          <w:rFonts w:ascii="Liberation Serif" w:hAnsi="Liberation Serif" w:cs="Liberation Serif"/>
          <w:b/>
          <w:sz w:val="28"/>
          <w:szCs w:val="28"/>
        </w:rPr>
        <w:br/>
        <w:t xml:space="preserve">с документами, необходимыми для предоставления муниципальной услуги, </w:t>
      </w:r>
      <w:r w:rsidRPr="00860F35">
        <w:rPr>
          <w:rFonts w:ascii="Liberation Serif" w:hAnsi="Liberation Serif" w:cs="Liberation Serif"/>
          <w:b/>
          <w:sz w:val="28"/>
          <w:szCs w:val="28"/>
        </w:rPr>
        <w:br/>
        <w:t xml:space="preserve">и регистрация заявления с документами, необходимыми </w:t>
      </w:r>
      <w:r w:rsidRPr="00860F35">
        <w:rPr>
          <w:rFonts w:ascii="Liberation Serif" w:hAnsi="Liberation Serif" w:cs="Liberation Serif"/>
          <w:b/>
          <w:sz w:val="28"/>
          <w:szCs w:val="28"/>
        </w:rPr>
        <w:br/>
        <w:t>для предоставления муниципальной услуги</w:t>
      </w:r>
    </w:p>
    <w:p w:rsidR="00571628" w:rsidRPr="00860F35" w:rsidRDefault="00571628" w:rsidP="00BB1D1C">
      <w:pPr>
        <w:pStyle w:val="a5"/>
        <w:widowControl w:val="0"/>
        <w:numPr>
          <w:ilvl w:val="0"/>
          <w:numId w:val="27"/>
        </w:numPr>
        <w:tabs>
          <w:tab w:val="left" w:pos="710"/>
        </w:tabs>
        <w:autoSpaceDE w:val="0"/>
        <w:autoSpaceDN w:val="0"/>
        <w:adjustRightInd w:val="0"/>
        <w:ind w:left="0" w:firstLine="71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Основанием для начала административной процедуры является обращение заявителя в </w:t>
      </w:r>
      <w:r w:rsidR="00116B4F" w:rsidRPr="00860F35">
        <w:rPr>
          <w:rFonts w:ascii="Liberation Serif" w:hAnsi="Liberation Serif" w:cs="Liberation Serif"/>
          <w:color w:val="000000"/>
          <w:sz w:val="28"/>
          <w:szCs w:val="28"/>
        </w:rPr>
        <w:t>Комитет</w:t>
      </w:r>
      <w:r w:rsidR="008D5C80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с заявлением о выдаче разрешения на </w:t>
      </w:r>
      <w:r w:rsidR="0024620A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ввод в </w:t>
      </w:r>
      <w:r w:rsidR="0024620A" w:rsidRPr="00860F35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эксплуатацию</w:t>
      </w:r>
      <w:r w:rsidR="00294277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и документами, необходимыми для предоставления </w:t>
      </w:r>
      <w:r w:rsidR="00D67AF6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 </w:t>
      </w:r>
    </w:p>
    <w:p w:rsidR="00386692" w:rsidRPr="00860F35" w:rsidRDefault="0057162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Заявление и документы, необходимые для предоставления </w:t>
      </w:r>
      <w:r w:rsidR="001B7D61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могут быть поданы через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многофункциональный центр предоставления государственных и</w:t>
      </w:r>
      <w:r w:rsidR="002D269A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услуг.</w:t>
      </w:r>
    </w:p>
    <w:p w:rsidR="00571628" w:rsidRPr="00860F35" w:rsidRDefault="0057162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Датой начала предоставления </w:t>
      </w:r>
      <w:r w:rsidR="001B7D61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считается дата регистрации заявления с документами, необходимыми для предоставления </w:t>
      </w:r>
      <w:r w:rsidR="001B7D61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в </w:t>
      </w:r>
      <w:r w:rsidR="009076D6" w:rsidRPr="00860F35">
        <w:rPr>
          <w:rFonts w:ascii="Liberation Serif" w:hAnsi="Liberation Serif" w:cs="Liberation Serif"/>
          <w:color w:val="000000"/>
          <w:sz w:val="28"/>
          <w:szCs w:val="28"/>
        </w:rPr>
        <w:t>Комитете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, в том числе, когда заявление </w:t>
      </w:r>
      <w:r w:rsidR="00C76B54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и документы, необходимые дл</w:t>
      </w:r>
      <w:r w:rsidR="001B7D61" w:rsidRPr="00860F35">
        <w:rPr>
          <w:rFonts w:ascii="Liberation Serif" w:hAnsi="Liberation Serif" w:cs="Liberation Serif"/>
          <w:color w:val="000000"/>
          <w:sz w:val="28"/>
          <w:szCs w:val="28"/>
        </w:rPr>
        <w:t>я предоставления 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подаются через </w:t>
      </w:r>
      <w:r w:rsidRPr="00860F35">
        <w:rPr>
          <w:rFonts w:ascii="Liberation Serif" w:hAnsi="Liberation Serif" w:cs="Liberation Serif"/>
          <w:sz w:val="28"/>
          <w:szCs w:val="28"/>
        </w:rPr>
        <w:t>многофункциональный центр п</w:t>
      </w:r>
      <w:r w:rsidR="0004473F" w:rsidRPr="00860F35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</w:t>
      </w:r>
      <w:r w:rsidR="0004473F" w:rsidRPr="00860F35">
        <w:rPr>
          <w:rFonts w:ascii="Liberation Serif" w:hAnsi="Liberation Serif" w:cs="Liberation Serif"/>
          <w:sz w:val="28"/>
          <w:szCs w:val="28"/>
        </w:rPr>
        <w:br/>
        <w:t xml:space="preserve">и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386692" w:rsidRPr="00860F35" w:rsidRDefault="0057162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При получении заявления и документов, необходимых для предоставления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</w:t>
      </w:r>
      <w:r w:rsidR="006F663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муниципальный служащий</w:t>
      </w:r>
      <w:r w:rsidR="00AD3861" w:rsidRPr="00860F35">
        <w:rPr>
          <w:rFonts w:ascii="Liberation Serif" w:hAnsi="Liberation Serif" w:cs="Liberation Serif"/>
          <w:color w:val="000000"/>
          <w:sz w:val="28"/>
          <w:szCs w:val="28"/>
        </w:rPr>
        <w:t>, ответственн</w:t>
      </w:r>
      <w:r w:rsidR="006F6637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ый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за прием и регистрацию заявлений о предоставлении </w:t>
      </w:r>
      <w:r w:rsidR="00216333" w:rsidRPr="00860F35">
        <w:rPr>
          <w:rFonts w:ascii="Liberation Serif" w:hAnsi="Liberation Serif" w:cs="Liberation Serif"/>
          <w:sz w:val="28"/>
          <w:szCs w:val="28"/>
        </w:rPr>
        <w:t>муниципальных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услуг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:rsidR="00386692" w:rsidRPr="00860F35" w:rsidRDefault="00571628" w:rsidP="00BB1D1C">
      <w:pPr>
        <w:pStyle w:val="a5"/>
        <w:widowControl w:val="0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ind w:hanging="720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устанавливает личность заявителя, представителя заявителя;</w:t>
      </w:r>
    </w:p>
    <w:p w:rsidR="00386692" w:rsidRPr="00860F35" w:rsidRDefault="00571628" w:rsidP="00BB1D1C">
      <w:pPr>
        <w:pStyle w:val="a5"/>
        <w:widowControl w:val="0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проверяет полномочия обратившегося лица на подачу заявления </w:t>
      </w:r>
      <w:r w:rsidR="00151712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о выдаче разрешения на </w:t>
      </w:r>
      <w:r w:rsidR="0056406E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объекта капитального строительства;</w:t>
      </w:r>
    </w:p>
    <w:p w:rsidR="00386692" w:rsidRPr="00860F35" w:rsidRDefault="00571628" w:rsidP="00BB1D1C">
      <w:pPr>
        <w:pStyle w:val="a5"/>
        <w:widowControl w:val="0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сверяет копии документов с представленными подлинниками, после чего возвращает представленные подлинники заявителю, в случае, если заявитель настаивает на подаче подлинников документов, предупреждает заявителя о том,</w:t>
      </w:r>
      <w:r w:rsidR="008D5C8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что представленные оригиналы не подлежат возврату заявителю; </w:t>
      </w:r>
    </w:p>
    <w:p w:rsidR="00386692" w:rsidRPr="00860F35" w:rsidRDefault="00571628" w:rsidP="00BB1D1C">
      <w:pPr>
        <w:pStyle w:val="a5"/>
        <w:widowControl w:val="0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принимает заявление и документы, необходимые для предоставления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и регистрирует заявление с представленными документами.</w:t>
      </w:r>
    </w:p>
    <w:p w:rsidR="00571628" w:rsidRPr="00860F35" w:rsidRDefault="00571628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Общий максимальный срок выполнения административной процедуры </w:t>
      </w:r>
      <w:r w:rsidR="00151712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по</w:t>
      </w:r>
      <w:r w:rsidR="006206C7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приему и регистрации заявления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о предоставлении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</w:t>
      </w:r>
      <w:r w:rsidR="00151712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с документами, необходимыми для предоставления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</w:t>
      </w:r>
      <w:r w:rsidR="00684A5A" w:rsidRPr="00860F35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E30E62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9D0869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не может превышать 15 минут на каждого заявителя.</w:t>
      </w:r>
    </w:p>
    <w:p w:rsidR="00571628" w:rsidRPr="00860F35" w:rsidRDefault="0057162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Результатом выполнения административной процедуры является принятие и регистрация заявления с представленными документами, необходимыми для предоставления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</w:t>
      </w:r>
      <w:r w:rsidR="00D37CE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в</w:t>
      </w:r>
      <w:r w:rsidR="009076D6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Комитете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386692" w:rsidRPr="00860F35" w:rsidRDefault="00386692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386692" w:rsidRPr="00860F35" w:rsidRDefault="00386692" w:rsidP="00BB1D1C">
      <w:pPr>
        <w:ind w:firstLine="0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b/>
          <w:color w:val="000000"/>
          <w:sz w:val="28"/>
          <w:szCs w:val="28"/>
        </w:rPr>
        <w:t>Р</w:t>
      </w:r>
      <w:r w:rsidRPr="00860F35">
        <w:rPr>
          <w:rFonts w:ascii="Liberation Serif" w:hAnsi="Liberation Serif" w:cs="Liberation Serif"/>
          <w:b/>
          <w:sz w:val="28"/>
          <w:szCs w:val="28"/>
        </w:rPr>
        <w:t>ассмотрение заявления и представленных документов и принятие решения о наличии либо об отсутствии оснований в приеме документов, необходимых для предоставления муниципальной услуги</w:t>
      </w:r>
    </w:p>
    <w:p w:rsidR="00386692" w:rsidRPr="00860F35" w:rsidRDefault="0057162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Основанием для начала административной процедуры является поступление зарегистрированного заявления с документами, необходимыми </w:t>
      </w:r>
      <w:r w:rsidR="00097D31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для предоставления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</w:t>
      </w:r>
      <w:r w:rsidR="00AD3861" w:rsidRPr="00860F35">
        <w:rPr>
          <w:rFonts w:ascii="Liberation Serif" w:hAnsi="Liberation Serif" w:cs="Liberation Serif"/>
          <w:color w:val="000000"/>
          <w:sz w:val="28"/>
          <w:szCs w:val="28"/>
        </w:rPr>
        <w:t>должностному лицу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D37CEB">
        <w:rPr>
          <w:rFonts w:ascii="Liberation Serif" w:hAnsi="Liberation Serif" w:cs="Liberation Serif"/>
          <w:color w:val="000000"/>
          <w:sz w:val="28"/>
          <w:szCs w:val="28"/>
        </w:rPr>
        <w:t xml:space="preserve"> о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тветственному за предоставление</w:t>
      </w:r>
      <w:r w:rsidR="00D37CE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:rsidR="00386692" w:rsidRPr="00860F35" w:rsidRDefault="00571628" w:rsidP="00BB1D1C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При получении заявления о предоставлении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</w:t>
      </w:r>
      <w:r w:rsidR="00151712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с документами, необходимыми для предоставления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</w:t>
      </w:r>
      <w:r w:rsidR="00896FEE" w:rsidRPr="00860F35">
        <w:rPr>
          <w:rFonts w:ascii="Liberation Serif" w:hAnsi="Liberation Serif" w:cs="Liberation Serif"/>
          <w:color w:val="000000"/>
          <w:sz w:val="28"/>
          <w:szCs w:val="28"/>
        </w:rPr>
        <w:t>должностное лицо</w:t>
      </w:r>
      <w:r w:rsidR="00AD3861" w:rsidRPr="00860F35">
        <w:rPr>
          <w:rFonts w:ascii="Liberation Serif" w:hAnsi="Liberation Serif" w:cs="Liberation Serif"/>
          <w:color w:val="000000"/>
          <w:sz w:val="28"/>
          <w:szCs w:val="28"/>
        </w:rPr>
        <w:t>, ответственн</w:t>
      </w:r>
      <w:r w:rsidR="00896FEE" w:rsidRPr="00860F35">
        <w:rPr>
          <w:rFonts w:ascii="Liberation Serif" w:hAnsi="Liberation Serif" w:cs="Liberation Serif"/>
          <w:color w:val="000000"/>
          <w:sz w:val="28"/>
          <w:szCs w:val="28"/>
        </w:rPr>
        <w:t>ое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за предоставление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</w:t>
      </w:r>
      <w:r w:rsidR="00896FEE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в течение трех часов рассматривает заявление и представленные документы </w:t>
      </w:r>
      <w:r w:rsidR="00896FEE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и принимает реш</w:t>
      </w:r>
      <w:r w:rsidR="00072E03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ение о наличии либо отсутствии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оснований для отказа в приеме документов, необходимых для предоставления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:rsidR="00571628" w:rsidRPr="00860F35" w:rsidRDefault="00571628" w:rsidP="00BB1D1C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При наличии оснований для отказа в приеме документов, необходимых </w:t>
      </w:r>
      <w:r w:rsidR="00097D31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для предоставления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DB7834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предусмотренных пункто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м </w:t>
      </w:r>
      <w:r w:rsidR="007A5264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DB7834" w:rsidRPr="00860F35">
        <w:rPr>
          <w:rFonts w:ascii="Liberation Serif" w:hAnsi="Liberation Serif" w:cs="Liberation Serif"/>
          <w:color w:val="000000"/>
          <w:sz w:val="28"/>
          <w:szCs w:val="28"/>
        </w:rPr>
        <w:t>21</w:t>
      </w:r>
      <w:r w:rsidR="00896FEE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364B5F" w:rsidRPr="00860F35">
        <w:rPr>
          <w:rFonts w:ascii="Liberation Serif" w:hAnsi="Liberation Serif" w:cs="Liberation Serif"/>
          <w:color w:val="000000"/>
          <w:sz w:val="28"/>
          <w:szCs w:val="28"/>
        </w:rPr>
        <w:t>настоящего регламента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="00896FEE" w:rsidRPr="00860F35">
        <w:rPr>
          <w:rFonts w:ascii="Liberation Serif" w:hAnsi="Liberation Serif" w:cs="Liberation Serif"/>
          <w:color w:val="000000"/>
          <w:sz w:val="28"/>
          <w:szCs w:val="28"/>
        </w:rPr>
        <w:t>должностное лицо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, о</w:t>
      </w:r>
      <w:r w:rsidR="00AD3861" w:rsidRPr="00860F35">
        <w:rPr>
          <w:rFonts w:ascii="Liberation Serif" w:hAnsi="Liberation Serif" w:cs="Liberation Serif"/>
          <w:color w:val="000000"/>
          <w:sz w:val="28"/>
          <w:szCs w:val="28"/>
        </w:rPr>
        <w:t>тветственн</w:t>
      </w:r>
      <w:r w:rsidR="00896FEE" w:rsidRPr="00860F35">
        <w:rPr>
          <w:rFonts w:ascii="Liberation Serif" w:hAnsi="Liberation Serif" w:cs="Liberation Serif"/>
          <w:color w:val="000000"/>
          <w:sz w:val="28"/>
          <w:szCs w:val="28"/>
        </w:rPr>
        <w:t>ое</w:t>
      </w:r>
      <w:r w:rsidR="00D37CE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за предоставление 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в </w:t>
      </w:r>
      <w:r w:rsidR="00364B5F" w:rsidRPr="00860F35">
        <w:rPr>
          <w:rFonts w:ascii="Liberation Serif" w:hAnsi="Liberation Serif" w:cs="Liberation Serif"/>
          <w:color w:val="000000"/>
          <w:sz w:val="28"/>
          <w:szCs w:val="28"/>
        </w:rPr>
        <w:t>течение пяти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рабочих дней готовит проект уведомления об отказе в приеме документов, необходимых для предоставления </w:t>
      </w:r>
      <w:r w:rsidR="00216333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осуществляет подписание </w:t>
      </w:r>
      <w:r w:rsidR="00364B5F" w:rsidRPr="00860F35">
        <w:rPr>
          <w:rFonts w:ascii="Liberation Serif" w:hAnsi="Liberation Serif" w:cs="Liberation Serif"/>
          <w:color w:val="000000"/>
          <w:sz w:val="28"/>
          <w:szCs w:val="28"/>
        </w:rPr>
        <w:t>указанного уведомления</w:t>
      </w:r>
      <w:r w:rsidR="009107FC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Председателем Комитета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, обеспечивает его регистрацию.</w:t>
      </w:r>
      <w:proofErr w:type="gramEnd"/>
    </w:p>
    <w:p w:rsidR="00571628" w:rsidRPr="00860F35" w:rsidRDefault="0057162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Результатом административной процедуры является принятие решения </w:t>
      </w:r>
      <w:r w:rsidR="005821C1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о наличии оснований для отказа в приеме документов, необходимых для предоставления </w:t>
      </w:r>
      <w:r w:rsidR="001328D0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либо принятие решения об отсутствии оснований для отказа в приеме документов, </w:t>
      </w:r>
      <w:r w:rsidR="001328D0" w:rsidRPr="00860F35">
        <w:rPr>
          <w:rFonts w:ascii="Liberation Serif" w:hAnsi="Liberation Serif" w:cs="Liberation Serif"/>
          <w:color w:val="000000"/>
          <w:sz w:val="28"/>
          <w:szCs w:val="28"/>
        </w:rPr>
        <w:t>необходимых для предоставления 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:rsidR="00386692" w:rsidRPr="00860F35" w:rsidRDefault="00386692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386692" w:rsidRPr="00860F35" w:rsidRDefault="00386692" w:rsidP="00BB1D1C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Формирование и направление межведомственного запроса</w:t>
      </w:r>
    </w:p>
    <w:p w:rsidR="00386692" w:rsidRPr="00860F35" w:rsidRDefault="00386692" w:rsidP="00BB1D1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в органы (организации), участвующие в предоставлении</w:t>
      </w:r>
    </w:p>
    <w:p w:rsidR="00386692" w:rsidRPr="00860F35" w:rsidRDefault="00386692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муниципальной услуги</w:t>
      </w:r>
    </w:p>
    <w:p w:rsidR="00571628" w:rsidRPr="00860F35" w:rsidRDefault="0057162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bookmarkStart w:id="1" w:name="Par165"/>
      <w:bookmarkStart w:id="2" w:name="Par176"/>
      <w:bookmarkEnd w:id="1"/>
      <w:bookmarkEnd w:id="2"/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Основанием для начала административной процедуры является отсутствие в пакете</w:t>
      </w:r>
      <w:r w:rsidR="00896FEE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документов, представленных заявителем, документов, необходимых для предоставления </w:t>
      </w:r>
      <w:r w:rsidR="001328D0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которые находятся </w:t>
      </w:r>
      <w:r w:rsidR="00E63B4F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в распоряжении иных органов.</w:t>
      </w:r>
    </w:p>
    <w:p w:rsidR="00571628" w:rsidRPr="00860F35" w:rsidRDefault="0057162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37CEB">
        <w:rPr>
          <w:rFonts w:ascii="Liberation Serif" w:hAnsi="Liberation Serif" w:cs="Liberation Serif"/>
          <w:color w:val="000000"/>
          <w:sz w:val="28"/>
          <w:szCs w:val="28"/>
        </w:rPr>
        <w:t>Специалист Комитета</w:t>
      </w:r>
      <w:r w:rsidR="001328D0" w:rsidRPr="00860F35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386692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328D0" w:rsidRPr="00860F35">
        <w:rPr>
          <w:rFonts w:ascii="Liberation Serif" w:hAnsi="Liberation Serif" w:cs="Liberation Serif"/>
          <w:color w:val="000000"/>
          <w:sz w:val="28"/>
          <w:szCs w:val="28"/>
        </w:rPr>
        <w:t>ответственн</w:t>
      </w:r>
      <w:r w:rsidR="00D37CEB">
        <w:rPr>
          <w:rFonts w:ascii="Liberation Serif" w:hAnsi="Liberation Serif" w:cs="Liberation Serif"/>
          <w:color w:val="000000"/>
          <w:sz w:val="28"/>
          <w:szCs w:val="28"/>
        </w:rPr>
        <w:t>ый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за предоставление </w:t>
      </w:r>
      <w:r w:rsidR="001328D0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в течение одного рабочего дня с момента регистрации заявления </w:t>
      </w:r>
      <w:r w:rsidR="00D37CE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и документов, необходимых для предоставления </w:t>
      </w:r>
      <w:r w:rsidR="00AD3861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формирует и направляет межведомственный запрос в следующие органы:</w:t>
      </w:r>
    </w:p>
    <w:p w:rsidR="00E30E62" w:rsidRPr="00860F35" w:rsidRDefault="00386692" w:rsidP="00BB1D1C">
      <w:pPr>
        <w:pStyle w:val="a5"/>
        <w:numPr>
          <w:ilvl w:val="0"/>
          <w:numId w:val="15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</w:t>
      </w:r>
      <w:r w:rsidR="00D37CE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и картографии» по Уральскому федеральному округу):</w:t>
      </w:r>
    </w:p>
    <w:p w:rsidR="00E30E62" w:rsidRPr="00860F35" w:rsidRDefault="00386692" w:rsidP="00BB1D1C">
      <w:pPr>
        <w:pStyle w:val="a5"/>
        <w:numPr>
          <w:ilvl w:val="0"/>
          <w:numId w:val="22"/>
        </w:numPr>
        <w:tabs>
          <w:tab w:val="left" w:pos="993"/>
        </w:tabs>
        <w:ind w:hanging="720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правоустанавливающие документы на земельный участок, а именно:</w:t>
      </w:r>
    </w:p>
    <w:p w:rsidR="00E30E62" w:rsidRPr="00860F35" w:rsidRDefault="00386692" w:rsidP="00BB1D1C">
      <w:pPr>
        <w:pStyle w:val="a5"/>
        <w:tabs>
          <w:tab w:val="left" w:pos="993"/>
        </w:tabs>
        <w:ind w:left="0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выписка из Единого государственного реестра прав на недвижимое имущество и сделок с ним о зарегистрированных правах на земельный участок;</w:t>
      </w:r>
    </w:p>
    <w:p w:rsidR="00386692" w:rsidRPr="00860F35" w:rsidRDefault="00386692" w:rsidP="00BB1D1C">
      <w:pPr>
        <w:pStyle w:val="a5"/>
        <w:tabs>
          <w:tab w:val="left" w:pos="993"/>
        </w:tabs>
        <w:ind w:left="0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кадастровая выписка на земельный участок;</w:t>
      </w:r>
    </w:p>
    <w:p w:rsidR="00896FEE" w:rsidRPr="00860F35" w:rsidRDefault="00896FEE" w:rsidP="00BB1D1C">
      <w:pPr>
        <w:pStyle w:val="a5"/>
        <w:tabs>
          <w:tab w:val="left" w:pos="993"/>
        </w:tabs>
        <w:ind w:left="0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сведения о соглашении установления сервитута;</w:t>
      </w:r>
    </w:p>
    <w:p w:rsidR="00896FEE" w:rsidRPr="00860F35" w:rsidRDefault="00896FEE" w:rsidP="00BB1D1C">
      <w:pPr>
        <w:pStyle w:val="a5"/>
        <w:tabs>
          <w:tab w:val="left" w:pos="993"/>
        </w:tabs>
        <w:ind w:left="0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решение об установлении публичного сервитута;</w:t>
      </w:r>
    </w:p>
    <w:p w:rsidR="00E30E62" w:rsidRPr="00860F35" w:rsidRDefault="00896FEE" w:rsidP="00BB1D1C">
      <w:pPr>
        <w:pStyle w:val="a5"/>
        <w:numPr>
          <w:ilvl w:val="0"/>
          <w:numId w:val="15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386692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Департамент </w:t>
      </w:r>
      <w:r w:rsidR="00D37CEB">
        <w:rPr>
          <w:rFonts w:ascii="Liberation Serif" w:hAnsi="Liberation Serif" w:cs="Liberation Serif"/>
          <w:color w:val="000000"/>
          <w:sz w:val="28"/>
          <w:szCs w:val="28"/>
        </w:rPr>
        <w:t>го</w:t>
      </w:r>
      <w:r w:rsidR="00386692" w:rsidRPr="00860F35">
        <w:rPr>
          <w:rFonts w:ascii="Liberation Serif" w:hAnsi="Liberation Serif" w:cs="Liberation Serif"/>
          <w:color w:val="000000"/>
          <w:sz w:val="28"/>
          <w:szCs w:val="28"/>
        </w:rPr>
        <w:t>сударственного жилищного и</w:t>
      </w:r>
      <w:r w:rsidR="00D37CEB">
        <w:rPr>
          <w:rFonts w:ascii="Liberation Serif" w:hAnsi="Liberation Serif" w:cs="Liberation Serif"/>
          <w:color w:val="000000"/>
          <w:sz w:val="28"/>
          <w:szCs w:val="28"/>
        </w:rPr>
        <w:t xml:space="preserve"> с</w:t>
      </w:r>
      <w:r w:rsidR="00386692" w:rsidRPr="00860F35">
        <w:rPr>
          <w:rFonts w:ascii="Liberation Serif" w:hAnsi="Liberation Serif" w:cs="Liberation Serif"/>
          <w:color w:val="000000"/>
          <w:sz w:val="28"/>
          <w:szCs w:val="28"/>
        </w:rPr>
        <w:t>троительного надзора Свердловской области:</w:t>
      </w:r>
    </w:p>
    <w:p w:rsidR="00386692" w:rsidRPr="00860F35" w:rsidRDefault="00386692" w:rsidP="00BB1D1C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о предоставлении заключения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(при осуществлении государственного строительного надзора в случаях, установленных частью 4 статьи 54 Градостроительного кодекса Российской Федерации);</w:t>
      </w:r>
    </w:p>
    <w:p w:rsidR="00386692" w:rsidRPr="00860F35" w:rsidRDefault="00386692" w:rsidP="00BB1D1C">
      <w:pPr>
        <w:pStyle w:val="a5"/>
        <w:numPr>
          <w:ilvl w:val="0"/>
          <w:numId w:val="15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Уральское управление Федеральной службы по экологическому, технологическому и атомному надзору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:rsidR="00386692" w:rsidRPr="00860F35" w:rsidRDefault="00386692" w:rsidP="00BB1D1C">
      <w:pPr>
        <w:pStyle w:val="a5"/>
        <w:numPr>
          <w:ilvl w:val="0"/>
          <w:numId w:val="24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о предоставлении заключения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(при осуществлении государственного строительного надзора в случаях, установленных частью 3 статьи 54 Градостроительного кодекса Российской </w:t>
      </w:r>
      <w:r w:rsidR="005F637F" w:rsidRPr="00860F35">
        <w:rPr>
          <w:rFonts w:ascii="Liberation Serif" w:hAnsi="Liberation Serif" w:cs="Liberation Serif"/>
          <w:color w:val="000000"/>
          <w:sz w:val="28"/>
          <w:szCs w:val="28"/>
        </w:rPr>
        <w:t>Федерации);</w:t>
      </w:r>
    </w:p>
    <w:p w:rsidR="005F637F" w:rsidRPr="00860F35" w:rsidRDefault="005F637F" w:rsidP="00BB1D1C">
      <w:pPr>
        <w:pStyle w:val="a5"/>
        <w:numPr>
          <w:ilvl w:val="0"/>
          <w:numId w:val="24"/>
        </w:numPr>
        <w:tabs>
          <w:tab w:val="left" w:pos="993"/>
        </w:tabs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о предоставлении заключения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7 статьи 54 Градостроительного кодекса Российской Федерации.</w:t>
      </w:r>
    </w:p>
    <w:p w:rsidR="002E4A60" w:rsidRPr="00860F35" w:rsidRDefault="0057162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7" w:history="1">
        <w:r w:rsidRPr="00860F35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усиленной квалифицированной электронной подписью</w:t>
        </w:r>
      </w:hyperlink>
      <w:r w:rsidR="00E25048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2E4A60" w:rsidRPr="00860F35" w:rsidRDefault="00571628" w:rsidP="00BB1D1C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E25048" w:rsidRPr="00860F35" w:rsidRDefault="00571628" w:rsidP="00BB1D1C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18" w:history="1">
        <w:r w:rsidRPr="00860F35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статьи 7.2</w:t>
        </w:r>
      </w:hyperlink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 и подписывается </w:t>
      </w:r>
      <w:r w:rsidR="00E25048" w:rsidRPr="00860F35">
        <w:rPr>
          <w:rFonts w:ascii="Liberation Serif" w:hAnsi="Liberation Serif" w:cs="Liberation Serif"/>
          <w:color w:val="000000"/>
          <w:sz w:val="28"/>
          <w:szCs w:val="28"/>
        </w:rPr>
        <w:t>уполномоченным должностным лицом.</w:t>
      </w:r>
    </w:p>
    <w:p w:rsidR="00571628" w:rsidRPr="00860F35" w:rsidRDefault="00417137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Документы и сведения, </w:t>
      </w:r>
      <w:r w:rsidR="00571628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запрошенные в рамках межведомственного взаимодействия, поступают в </w:t>
      </w:r>
      <w:r w:rsidR="00343335" w:rsidRPr="00860F35">
        <w:rPr>
          <w:rFonts w:ascii="Liberation Serif" w:hAnsi="Liberation Serif" w:cs="Liberation Serif"/>
          <w:color w:val="000000"/>
          <w:sz w:val="28"/>
          <w:szCs w:val="28"/>
        </w:rPr>
        <w:t>Комитет,</w:t>
      </w:r>
      <w:r w:rsidR="002C7558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FD7383" w:rsidRPr="00860F35">
        <w:rPr>
          <w:rFonts w:ascii="Liberation Serif" w:hAnsi="Liberation Serif" w:cs="Liberation Serif"/>
          <w:color w:val="000000"/>
          <w:sz w:val="28"/>
          <w:szCs w:val="28"/>
        </w:rPr>
        <w:t>в срок не позднее</w:t>
      </w:r>
      <w:r w:rsidR="00914851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трех рабочих дней</w:t>
      </w:r>
      <w:r w:rsidR="000B06E2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571628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с момента поступления межведомственного запроса (абзац 2 части </w:t>
      </w:r>
      <w:r w:rsidR="006C302A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571628" w:rsidRPr="00860F35">
        <w:rPr>
          <w:rFonts w:ascii="Liberation Serif" w:hAnsi="Liberation Serif" w:cs="Liberation Serif"/>
          <w:color w:val="000000"/>
          <w:sz w:val="28"/>
          <w:szCs w:val="28"/>
        </w:rPr>
        <w:t>7.1 статьи 51 Градостроительного кодекса Российской Федерации).</w:t>
      </w:r>
      <w:proofErr w:type="gramEnd"/>
    </w:p>
    <w:p w:rsidR="00571628" w:rsidRPr="00860F35" w:rsidRDefault="0057162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Результатом данной административной процедуры является </w:t>
      </w:r>
      <w:r w:rsidRPr="00860F35">
        <w:rPr>
          <w:rFonts w:ascii="Liberation Serif" w:hAnsi="Liberation Serif" w:cs="Liberation Serif"/>
          <w:bCs/>
          <w:sz w:val="28"/>
          <w:szCs w:val="28"/>
        </w:rPr>
        <w:t xml:space="preserve">направление межведомственного запроса в органы,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(организации), участвующие </w:t>
      </w:r>
      <w:r w:rsidR="00151712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 предоставлении </w:t>
      </w:r>
      <w:r w:rsidR="00E25048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:rsidR="002E4A60" w:rsidRPr="00860F35" w:rsidRDefault="002E4A60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2E4A60" w:rsidRPr="00860F35" w:rsidRDefault="002E4A60" w:rsidP="00BB1D1C">
      <w:pPr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>Рассмотрение заявления и документов, необходимых для предоставления муниципальной услуги и принятие решения о предоставлении либо об отказе в предоставлении муниципальной услуги</w:t>
      </w:r>
    </w:p>
    <w:p w:rsidR="001005D0" w:rsidRPr="00860F35" w:rsidRDefault="001005D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="Calibri" w:hAnsi="Liberation Serif" w:cs="Liberation Serif"/>
          <w:sz w:val="28"/>
          <w:szCs w:val="28"/>
        </w:rPr>
        <w:t xml:space="preserve">Основанием начала административной процедуры является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зарегистрированное в </w:t>
      </w:r>
      <w:r w:rsidR="00343335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D37CEB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343335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заявление о предоставлении </w:t>
      </w:r>
      <w:r w:rsidR="00E25048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и наличие документов, подлежащих представлению заявителем, а также документов, находящихся в распоряжении органов, участвующих в предоставлении </w:t>
      </w:r>
      <w:r w:rsidR="00E25048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которые заявитель представил по собственной инициативе, либо поступление документов </w:t>
      </w:r>
      <w:r w:rsidR="006D48BB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и информации в порядке межведомственного взаимодействия.</w:t>
      </w:r>
    </w:p>
    <w:p w:rsidR="00276A2B" w:rsidRPr="00860F35" w:rsidRDefault="003B214C" w:rsidP="00BB1D1C">
      <w:pPr>
        <w:pStyle w:val="a5"/>
        <w:numPr>
          <w:ilvl w:val="0"/>
          <w:numId w:val="27"/>
        </w:numPr>
        <w:autoSpaceDE w:val="0"/>
        <w:autoSpaceDN w:val="0"/>
        <w:adjustRightInd w:val="0"/>
        <w:ind w:left="0" w:firstLine="71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течение </w:t>
      </w:r>
      <w:r w:rsidR="00DF389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пят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рабочих дней со дня поступления заявления о выдаче разрешения на ввод объекта в эксплуатацию </w:t>
      </w:r>
      <w:r w:rsidR="00343335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276A2B" w:rsidRPr="00860F35">
        <w:rPr>
          <w:rFonts w:ascii="Liberation Serif" w:hAnsi="Liberation Serif" w:cs="Liberation Serif"/>
          <w:sz w:val="28"/>
          <w:szCs w:val="28"/>
        </w:rPr>
        <w:br/>
        <w:t>в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случае, если при строительстве, реконструкции объекта капитального строительства не осуществляется государственный строительный надзор, предусмотренный </w:t>
      </w:r>
      <w:hyperlink r:id="rId19" w:history="1">
        <w:r w:rsidRPr="00860F35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частью 1 статьи 54</w:t>
        </w:r>
      </w:hyperlink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76A2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Градостроительного кодекса Р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оссийской Федерации, </w:t>
      </w:r>
      <w:r w:rsidR="001B3B4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обеспечивает</w:t>
      </w:r>
      <w:r w:rsidR="00276A2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осмотр </w:t>
      </w:r>
      <w:r w:rsidR="00276A2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построенного, реконструированного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объекта </w:t>
      </w:r>
      <w:r w:rsidR="00276A2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капитального строительства, в ходе которого осуществляется проверка соответствия такого объекта требованиям, указанным в разрешении</w:t>
      </w:r>
      <w:proofErr w:type="gramEnd"/>
      <w:r w:rsidR="00276A2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76A2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proofErr w:type="gramStart"/>
      <w:r w:rsidR="00276A2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</w:t>
      </w:r>
      <w:proofErr w:type="gramEnd"/>
      <w:r w:rsidR="00276A2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proofErr w:type="gramStart"/>
      <w:r w:rsidR="00276A2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  <w:proofErr w:type="gramEnd"/>
    </w:p>
    <w:p w:rsidR="002E4A60" w:rsidRPr="00860F35" w:rsidRDefault="00343335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Муниципальный служащий, </w:t>
      </w:r>
      <w:r w:rsidR="00E25048" w:rsidRPr="00860F35">
        <w:rPr>
          <w:rFonts w:ascii="Liberation Serif" w:hAnsi="Liberation Serif" w:cs="Liberation Serif"/>
          <w:color w:val="000000"/>
          <w:sz w:val="28"/>
          <w:szCs w:val="28"/>
        </w:rPr>
        <w:t>ответственн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ый</w:t>
      </w:r>
      <w:r w:rsidR="001005D0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за предоставление </w:t>
      </w:r>
      <w:r w:rsidR="00E25048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1005D0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в течение одного рабочего дня рассматривает документы</w:t>
      </w:r>
      <w:r w:rsidR="00D37CE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005D0" w:rsidRPr="00860F35">
        <w:rPr>
          <w:rFonts w:ascii="Liberation Serif" w:hAnsi="Liberation Serif" w:cs="Liberation Serif"/>
          <w:color w:val="000000"/>
          <w:sz w:val="28"/>
          <w:szCs w:val="28"/>
        </w:rPr>
        <w:t>и принимает одно из следующих решений:</w:t>
      </w:r>
    </w:p>
    <w:p w:rsidR="002E4A60" w:rsidRPr="00860F35" w:rsidRDefault="001005D0" w:rsidP="00BB1D1C">
      <w:pPr>
        <w:pStyle w:val="a5"/>
        <w:widowControl w:val="0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при отсутствии оснований, указанных в пункте </w:t>
      </w:r>
      <w:r w:rsidR="00DB7834" w:rsidRPr="00860F35">
        <w:rPr>
          <w:rFonts w:ascii="Liberation Serif" w:hAnsi="Liberation Serif" w:cs="Liberation Serif"/>
          <w:color w:val="000000"/>
          <w:sz w:val="28"/>
          <w:szCs w:val="28"/>
        </w:rPr>
        <w:t>22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настоящего регламента, принимает решение о выдаче разрешения на </w:t>
      </w:r>
      <w:r w:rsidR="00037440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 объекта капитального строительства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; </w:t>
      </w:r>
    </w:p>
    <w:p w:rsidR="002E4A60" w:rsidRPr="00860F35" w:rsidRDefault="00072E03" w:rsidP="00BB1D1C">
      <w:pPr>
        <w:pStyle w:val="a5"/>
        <w:widowControl w:val="0"/>
        <w:numPr>
          <w:ilvl w:val="0"/>
          <w:numId w:val="1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при наличии основания, указанного</w:t>
      </w:r>
      <w:r w:rsidR="001005D0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в пункте 2</w:t>
      </w:r>
      <w:r w:rsidR="00DB7834" w:rsidRPr="00860F35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1005D0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настоящего регламента, принимает решение об отказе в выдаче разрешения на </w:t>
      </w:r>
      <w:r w:rsidR="00037440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 объекта капитального строительства</w:t>
      </w:r>
      <w:r w:rsidR="001005D0" w:rsidRPr="00860F35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1005D0" w:rsidRPr="00860F35" w:rsidRDefault="001005D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Результатом административной процедуры является принятие решения </w:t>
      </w:r>
      <w:r w:rsidR="006C302A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о </w:t>
      </w:r>
      <w:r w:rsidR="00364B5F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выдаче разрешения на </w:t>
      </w:r>
      <w:r w:rsidR="00037440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</w:t>
      </w:r>
      <w:r w:rsidR="00364B5F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объекта капитального строительства</w:t>
      </w:r>
      <w:r w:rsidR="00364B5F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или принятие решения об отказе в</w:t>
      </w:r>
      <w:r w:rsidR="008D5C8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364B5F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выдаче разрешения на </w:t>
      </w:r>
      <w:r w:rsidR="00037440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</w:t>
      </w:r>
      <w:r w:rsidR="00364B5F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объекта капитального строительства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2E4A60" w:rsidRPr="00860F35" w:rsidRDefault="002E4A60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2E4A60" w:rsidRPr="00860F35" w:rsidRDefault="002E4A60" w:rsidP="00BB1D1C">
      <w:pPr>
        <w:ind w:firstLine="0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b/>
          <w:color w:val="000000"/>
          <w:sz w:val="28"/>
          <w:szCs w:val="28"/>
        </w:rPr>
        <w:lastRenderedPageBreak/>
        <w:t>Формирование результата предоставления</w:t>
      </w:r>
    </w:p>
    <w:p w:rsidR="002E4A60" w:rsidRPr="00860F35" w:rsidRDefault="002E4A60" w:rsidP="00BB1D1C">
      <w:pPr>
        <w:ind w:firstLine="0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b/>
          <w:color w:val="000000"/>
          <w:sz w:val="28"/>
          <w:szCs w:val="28"/>
        </w:rPr>
        <w:t>муниципальной услуги</w:t>
      </w:r>
    </w:p>
    <w:p w:rsidR="001005D0" w:rsidRPr="00860F35" w:rsidRDefault="001005D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="Calibri" w:hAnsi="Liberation Serif" w:cs="Liberation Serif"/>
          <w:sz w:val="28"/>
          <w:szCs w:val="28"/>
        </w:rPr>
        <w:t xml:space="preserve">Основанием начала административной процедуры является принятое решение по результатам рассмотрения документов, необходимых для предоставления </w:t>
      </w:r>
      <w:r w:rsidR="00AB3631" w:rsidRPr="00860F35">
        <w:rPr>
          <w:rFonts w:ascii="Liberation Serif" w:eastAsia="Calibri" w:hAnsi="Liberation Serif" w:cs="Liberation Serif"/>
          <w:sz w:val="28"/>
          <w:szCs w:val="28"/>
        </w:rPr>
        <w:t>муниципальной</w:t>
      </w:r>
      <w:r w:rsidRPr="00860F35">
        <w:rPr>
          <w:rFonts w:ascii="Liberation Serif" w:eastAsia="Calibri" w:hAnsi="Liberation Serif" w:cs="Liberation Serif"/>
          <w:sz w:val="28"/>
          <w:szCs w:val="28"/>
        </w:rPr>
        <w:t xml:space="preserve"> услуги.</w:t>
      </w:r>
    </w:p>
    <w:p w:rsidR="001005D0" w:rsidRPr="00860F35" w:rsidRDefault="0003744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="Calibri" w:hAnsi="Liberation Serif" w:cs="Liberation Serif"/>
          <w:sz w:val="28"/>
          <w:szCs w:val="28"/>
        </w:rPr>
        <w:t>Отказ в выдаче разрешения на</w:t>
      </w:r>
      <w:r w:rsidR="00A5411C" w:rsidRPr="00860F35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 объекта капитального строительства</w:t>
      </w:r>
      <w:r w:rsidR="001005D0" w:rsidRPr="00860F35">
        <w:rPr>
          <w:rFonts w:ascii="Liberation Serif" w:eastAsia="Calibri" w:hAnsi="Liberation Serif" w:cs="Liberation Serif"/>
          <w:sz w:val="28"/>
          <w:szCs w:val="28"/>
        </w:rPr>
        <w:t xml:space="preserve"> оформляется </w:t>
      </w:r>
      <w:proofErr w:type="gramStart"/>
      <w:r w:rsidR="001005D0" w:rsidRPr="00860F35">
        <w:rPr>
          <w:rFonts w:ascii="Liberation Serif" w:eastAsia="Calibri" w:hAnsi="Liberation Serif" w:cs="Liberation Serif"/>
          <w:sz w:val="28"/>
          <w:szCs w:val="28"/>
        </w:rPr>
        <w:t xml:space="preserve">в виде мотивированного уведомления об </w:t>
      </w:r>
      <w:r w:rsidR="00343335" w:rsidRPr="00860F35">
        <w:rPr>
          <w:rFonts w:ascii="Liberation Serif" w:eastAsia="Calibri" w:hAnsi="Liberation Serif" w:cs="Liberation Serif"/>
          <w:sz w:val="28"/>
          <w:szCs w:val="28"/>
        </w:rPr>
        <w:t>о</w:t>
      </w:r>
      <w:r w:rsidR="001005D0" w:rsidRPr="00860F35">
        <w:rPr>
          <w:rFonts w:ascii="Liberation Serif" w:eastAsia="Calibri" w:hAnsi="Liberation Serif" w:cs="Liberation Serif"/>
          <w:sz w:val="28"/>
          <w:szCs w:val="28"/>
        </w:rPr>
        <w:t>тказе</w:t>
      </w:r>
      <w:r w:rsidR="00343335" w:rsidRPr="00860F35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1005D0" w:rsidRPr="00860F35">
        <w:rPr>
          <w:rFonts w:ascii="Liberation Serif" w:eastAsia="Calibri" w:hAnsi="Liberation Serif" w:cs="Liberation Serif"/>
          <w:sz w:val="28"/>
          <w:szCs w:val="28"/>
        </w:rPr>
        <w:t xml:space="preserve">в </w:t>
      </w:r>
      <w:r w:rsidR="00364B5F" w:rsidRPr="00860F35">
        <w:rPr>
          <w:rFonts w:ascii="Liberation Serif" w:eastAsia="Calibri" w:hAnsi="Liberation Serif" w:cs="Liberation Serif"/>
          <w:sz w:val="28"/>
          <w:szCs w:val="28"/>
        </w:rPr>
        <w:t xml:space="preserve">выдаче разрешения на </w:t>
      </w:r>
      <w:r w:rsidRPr="00860F35">
        <w:rPr>
          <w:rFonts w:ascii="Liberation Serif" w:eastAsia="Calibri" w:hAnsi="Liberation Serif" w:cs="Liberation Serif"/>
          <w:sz w:val="28"/>
          <w:szCs w:val="28"/>
        </w:rPr>
        <w:t>ввод в эксплуатацию</w:t>
      </w:r>
      <w:proofErr w:type="gramEnd"/>
      <w:r w:rsidR="001005D0" w:rsidRPr="00860F35">
        <w:rPr>
          <w:rFonts w:ascii="Liberation Serif" w:eastAsia="Calibri" w:hAnsi="Liberation Serif" w:cs="Liberation Serif"/>
          <w:sz w:val="28"/>
          <w:szCs w:val="28"/>
        </w:rPr>
        <w:t xml:space="preserve">, </w:t>
      </w:r>
      <w:r w:rsidR="001005D0" w:rsidRPr="00860F35">
        <w:rPr>
          <w:rFonts w:ascii="Liberation Serif" w:hAnsi="Liberation Serif" w:cs="Liberation Serif"/>
          <w:color w:val="000000"/>
          <w:sz w:val="28"/>
          <w:szCs w:val="28"/>
        </w:rPr>
        <w:t>подписывается</w:t>
      </w:r>
      <w:r w:rsidR="00343335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Председателем Комитета</w:t>
      </w:r>
      <w:r w:rsidR="001005D0" w:rsidRPr="00860F35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1005D0" w:rsidRPr="00860F35" w:rsidRDefault="001005D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При подготовке разрешения на </w:t>
      </w:r>
      <w:r w:rsidR="00037440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формируются </w:t>
      </w:r>
      <w:r w:rsidR="00D37CEB">
        <w:rPr>
          <w:rFonts w:ascii="Liberation Serif" w:hAnsi="Liberation Serif" w:cs="Liberation Serif"/>
          <w:color w:val="000000"/>
          <w:sz w:val="28"/>
          <w:szCs w:val="28"/>
        </w:rPr>
        <w:t>два</w:t>
      </w:r>
      <w:r w:rsidR="00072E03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подлинника данного документа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 соответствии с формой разрешения </w:t>
      </w:r>
      <w:r w:rsidR="00151712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на </w:t>
      </w:r>
      <w:r w:rsidR="00BB7FBB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, утвержденной Приказом Министерства строительства </w:t>
      </w:r>
      <w:r w:rsidR="00151712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и жилищно-коммунального хозяйства Российской Федерации от 19.02.2015 </w:t>
      </w:r>
      <w:r w:rsidR="00151712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№ 117/</w:t>
      </w:r>
      <w:proofErr w:type="spellStart"/>
      <w:proofErr w:type="gram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t>пр</w:t>
      </w:r>
      <w:proofErr w:type="spellEnd"/>
      <w:proofErr w:type="gramEnd"/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эксплуатацию».</w:t>
      </w:r>
    </w:p>
    <w:p w:rsidR="001005D0" w:rsidRPr="00860F35" w:rsidRDefault="001005D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Разрешение на </w:t>
      </w:r>
      <w:r w:rsidR="00BB7FBB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подписывается</w:t>
      </w:r>
      <w:r w:rsidR="007771BB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Главой Каменского городского округа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1005D0" w:rsidRPr="00860F35" w:rsidRDefault="001005D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Формирование результата предоставления </w:t>
      </w:r>
      <w:r w:rsidR="00AB3631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осуществляется в течение одного рабочего дня.</w:t>
      </w:r>
    </w:p>
    <w:p w:rsidR="001005D0" w:rsidRPr="00860F35" w:rsidRDefault="001005D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Результатом административной процедуры является сформированное разрешение на </w:t>
      </w:r>
      <w:r w:rsidR="00BB7FBB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объекта капитального строительства либо уведомление об отказе в </w:t>
      </w:r>
      <w:r w:rsidR="00364B5F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выдаче разрешения на </w:t>
      </w:r>
      <w:r w:rsidR="00BB7FBB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 объекта капитального строительства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5A5BD3" w:rsidRPr="00860F35" w:rsidRDefault="005A5BD3" w:rsidP="00BB1D1C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709" w:firstLine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2E4A60" w:rsidRPr="00860F35" w:rsidRDefault="002E4A60" w:rsidP="00BB1D1C">
      <w:pPr>
        <w:pStyle w:val="a5"/>
        <w:ind w:left="0" w:firstLine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color w:val="000000"/>
          <w:sz w:val="28"/>
          <w:szCs w:val="28"/>
          <w:lang w:eastAsia="en-US"/>
        </w:rPr>
        <w:t>В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ыдача заявителю результата предоставления</w:t>
      </w:r>
    </w:p>
    <w:p w:rsidR="002E4A60" w:rsidRPr="00860F35" w:rsidRDefault="002E4A60" w:rsidP="00BB1D1C">
      <w:pPr>
        <w:pStyle w:val="a5"/>
        <w:ind w:left="0" w:firstLine="0"/>
        <w:jc w:val="center"/>
        <w:rPr>
          <w:rFonts w:ascii="Liberation Serif" w:eastAsia="Calibri" w:hAnsi="Liberation Serif" w:cs="Liberation Serif"/>
          <w:b/>
          <w:sz w:val="28"/>
          <w:szCs w:val="28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:rsidR="001005D0" w:rsidRPr="00860F35" w:rsidRDefault="001005D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="Calibri" w:hAnsi="Liberation Serif" w:cs="Liberation Serif"/>
          <w:sz w:val="28"/>
          <w:szCs w:val="28"/>
        </w:rPr>
        <w:t>Основанием начала административной процедуры является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318D6" w:rsidRPr="00860F35">
        <w:rPr>
          <w:rFonts w:ascii="Liberation Serif" w:hAnsi="Liberation Serif" w:cs="Liberation Serif"/>
          <w:color w:val="000000"/>
          <w:sz w:val="28"/>
          <w:szCs w:val="28"/>
        </w:rPr>
        <w:t>наличие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сформированного результата предоставления </w:t>
      </w:r>
      <w:r w:rsidR="00AB3631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:rsidR="001005D0" w:rsidRPr="00860F35" w:rsidRDefault="001005D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Выдача разрешения на </w:t>
      </w:r>
      <w:r w:rsidR="00DF3C97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или уведомления об отказе </w:t>
      </w:r>
      <w:r w:rsidR="00151712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9E34E8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выдаче разрешения на </w:t>
      </w:r>
      <w:r w:rsidR="00DF3C97" w:rsidRPr="00860F35">
        <w:rPr>
          <w:rFonts w:ascii="Liberation Serif" w:hAnsi="Liberation Serif" w:cs="Liberation Serif"/>
          <w:color w:val="000000"/>
          <w:sz w:val="28"/>
          <w:szCs w:val="28"/>
        </w:rPr>
        <w:t>ввод в эксплуатацию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производится </w:t>
      </w:r>
      <w:r w:rsidR="0051452E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7771BB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Комитете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лично заявителю или его уполномоченному представителю </w:t>
      </w:r>
      <w:r w:rsidR="004D743A" w:rsidRPr="00860F35">
        <w:rPr>
          <w:rFonts w:ascii="Liberation Serif" w:hAnsi="Liberation Serif" w:cs="Liberation Serif"/>
          <w:color w:val="000000"/>
          <w:sz w:val="28"/>
          <w:szCs w:val="28"/>
        </w:rPr>
        <w:t>после установления его личности</w:t>
      </w:r>
      <w:r w:rsidR="000B06E2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и проверки полномочий на совершение действий по получению результата предоставления </w:t>
      </w:r>
      <w:r w:rsidR="00AB3631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:rsidR="004525A4" w:rsidRPr="00860F35" w:rsidRDefault="004525A4" w:rsidP="00BB1D1C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Разрешение на ввод объекта в эксплуатацию выдается в форме электронного документа, подписанного электронной подписью, в случае, если это указано в заявлении о выдаче разрешения на ввод объекта в эксплуатацию.</w:t>
      </w:r>
    </w:p>
    <w:p w:rsidR="001005D0" w:rsidRPr="00860F35" w:rsidRDefault="001005D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Выдача результата предоставления </w:t>
      </w:r>
      <w:r w:rsidR="00AB3631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</w:t>
      </w:r>
      <w:r w:rsidR="00151712" w:rsidRPr="00860F35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7771BB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Комитете производится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под роспись заявителя или его уполномоченного представителя в книге </w:t>
      </w:r>
      <w:proofErr w:type="gram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учета выдачи результатов предоставления </w:t>
      </w:r>
      <w:r w:rsidR="00AB3631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</w:t>
      </w:r>
      <w:proofErr w:type="gramEnd"/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в течение 15 минут с момента обращения заявителя или его уполномоченного представителя за результатом предоставления </w:t>
      </w:r>
      <w:r w:rsidR="00AB3631"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 </w:t>
      </w:r>
    </w:p>
    <w:p w:rsidR="00A504DB" w:rsidRDefault="001005D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A504DB">
        <w:rPr>
          <w:rFonts w:ascii="Liberation Serif" w:hAnsi="Liberation Serif" w:cs="Liberation Serif"/>
          <w:color w:val="000000"/>
          <w:sz w:val="28"/>
          <w:szCs w:val="28"/>
        </w:rPr>
        <w:t xml:space="preserve">Заявителю или его уполномоченному представителю выдается подлинник разрешения на </w:t>
      </w:r>
      <w:r w:rsidR="00DF3C97" w:rsidRPr="00A504DB">
        <w:rPr>
          <w:rFonts w:ascii="Liberation Serif" w:hAnsi="Liberation Serif" w:cs="Liberation Serif"/>
          <w:color w:val="000000"/>
          <w:sz w:val="28"/>
          <w:szCs w:val="28"/>
        </w:rPr>
        <w:t>ввод объекта в эксплуатацию</w:t>
      </w:r>
      <w:r w:rsidR="007350F8" w:rsidRPr="00A504DB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Pr="00A504DB">
        <w:rPr>
          <w:rFonts w:ascii="Liberation Serif" w:hAnsi="Liberation Serif" w:cs="Liberation Serif"/>
          <w:color w:val="000000"/>
          <w:sz w:val="28"/>
          <w:szCs w:val="28"/>
        </w:rPr>
        <w:t xml:space="preserve">Второй подлинник </w:t>
      </w:r>
      <w:r w:rsidRPr="00A504D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разрешения остается на хранении в </w:t>
      </w:r>
      <w:r w:rsidR="007771BB" w:rsidRPr="00A504DB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Комитете </w:t>
      </w:r>
      <w:r w:rsidRPr="00A504DB">
        <w:rPr>
          <w:rFonts w:ascii="Liberation Serif" w:hAnsi="Liberation Serif" w:cs="Liberation Serif"/>
          <w:color w:val="000000"/>
          <w:sz w:val="28"/>
          <w:szCs w:val="28"/>
        </w:rPr>
        <w:t xml:space="preserve">с пакетом поступивших документов. </w:t>
      </w:r>
    </w:p>
    <w:p w:rsidR="002E4A60" w:rsidRPr="00A504DB" w:rsidRDefault="001005D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A504DB">
        <w:rPr>
          <w:rFonts w:ascii="Liberation Serif" w:hAnsi="Liberation Serif" w:cs="Liberation Serif"/>
          <w:color w:val="000000"/>
          <w:sz w:val="28"/>
          <w:szCs w:val="28"/>
        </w:rPr>
        <w:t xml:space="preserve">Направление в </w:t>
      </w:r>
      <w:r w:rsidRPr="00A504DB">
        <w:rPr>
          <w:rFonts w:ascii="Liberation Serif" w:hAnsi="Liberation Serif" w:cs="Liberation Serif"/>
          <w:sz w:val="28"/>
          <w:szCs w:val="28"/>
        </w:rPr>
        <w:t>многофункциональный центр</w:t>
      </w:r>
      <w:r w:rsidR="00867CFF" w:rsidRPr="00A504DB">
        <w:rPr>
          <w:rFonts w:ascii="Liberation Serif" w:hAnsi="Liberation Serif" w:cs="Liberation Serif"/>
          <w:sz w:val="28"/>
          <w:szCs w:val="28"/>
        </w:rPr>
        <w:t xml:space="preserve"> предоставления государственных </w:t>
      </w:r>
      <w:r w:rsidR="002D269A" w:rsidRPr="00A504DB">
        <w:rPr>
          <w:rFonts w:ascii="Liberation Serif" w:hAnsi="Liberation Serif" w:cs="Liberation Serif"/>
          <w:sz w:val="28"/>
          <w:szCs w:val="28"/>
        </w:rPr>
        <w:t xml:space="preserve">и </w:t>
      </w:r>
      <w:r w:rsidRPr="00A504DB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A504DB">
        <w:rPr>
          <w:rFonts w:ascii="Liberation Serif" w:hAnsi="Liberation Serif" w:cs="Liberation Serif"/>
          <w:color w:val="000000"/>
          <w:sz w:val="28"/>
          <w:szCs w:val="28"/>
        </w:rPr>
        <w:t xml:space="preserve"> результата предоставления </w:t>
      </w:r>
      <w:r w:rsidR="00AB3631" w:rsidRPr="00A504DB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A504DB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осуществляется </w:t>
      </w:r>
      <w:r w:rsidRPr="00A504DB">
        <w:rPr>
          <w:rFonts w:ascii="Liberation Serif" w:hAnsi="Liberation Serif" w:cs="Liberation Serif"/>
          <w:sz w:val="28"/>
          <w:szCs w:val="28"/>
        </w:rPr>
        <w:t>в порядке и в сроки, установленные соглашением</w:t>
      </w:r>
      <w:r w:rsidR="00294277" w:rsidRPr="00A504DB">
        <w:rPr>
          <w:rFonts w:ascii="Liberation Serif" w:hAnsi="Liberation Serif" w:cs="Liberation Serif"/>
          <w:sz w:val="28"/>
          <w:szCs w:val="28"/>
        </w:rPr>
        <w:t xml:space="preserve"> </w:t>
      </w:r>
      <w:r w:rsidRPr="00A504DB">
        <w:rPr>
          <w:rFonts w:ascii="Liberation Serif" w:hAnsi="Liberation Serif" w:cs="Liberation Serif"/>
          <w:sz w:val="28"/>
          <w:szCs w:val="28"/>
        </w:rPr>
        <w:t>о взаимодействии между многофункциональным центром п</w:t>
      </w:r>
      <w:r w:rsidR="002D269A" w:rsidRPr="00A504DB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A504DB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A31DEB" w:rsidRPr="00A504DB">
        <w:rPr>
          <w:rFonts w:ascii="Liberation Serif" w:hAnsi="Liberation Serif" w:cs="Liberation Serif"/>
          <w:sz w:val="28"/>
          <w:szCs w:val="28"/>
        </w:rPr>
        <w:t xml:space="preserve"> </w:t>
      </w:r>
      <w:r w:rsidRPr="00A504DB">
        <w:rPr>
          <w:rFonts w:ascii="Liberation Serif" w:hAnsi="Liberation Serif" w:cs="Liberation Serif"/>
          <w:sz w:val="28"/>
          <w:szCs w:val="28"/>
        </w:rPr>
        <w:t>и</w:t>
      </w:r>
      <w:r w:rsidR="007771BB" w:rsidRPr="00A504DB">
        <w:rPr>
          <w:rFonts w:ascii="Liberation Serif" w:hAnsi="Liberation Serif" w:cs="Liberation Serif"/>
          <w:sz w:val="28"/>
          <w:szCs w:val="28"/>
        </w:rPr>
        <w:t xml:space="preserve"> Администрацией</w:t>
      </w:r>
      <w:r w:rsidRPr="00A504DB">
        <w:rPr>
          <w:rFonts w:ascii="Liberation Serif" w:hAnsi="Liberation Serif" w:cs="Liberation Serif"/>
          <w:sz w:val="28"/>
          <w:szCs w:val="28"/>
        </w:rPr>
        <w:t>.</w:t>
      </w:r>
    </w:p>
    <w:p w:rsidR="00181F4F" w:rsidRDefault="00181F4F" w:rsidP="00BB1D1C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rPr>
          <w:rFonts w:ascii="Liberation Serif" w:hAnsi="Liberation Serif" w:cs="Liberation Serif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sz w:val="28"/>
          <w:szCs w:val="28"/>
        </w:rPr>
        <w:t>При наличии технической возможности результат предоставления услуги направляется</w:t>
      </w:r>
      <w:r w:rsidR="00832AB7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7771BB" w:rsidRPr="00860F35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Pr="00860F35">
        <w:rPr>
          <w:rFonts w:ascii="Liberation Serif" w:hAnsi="Liberation Serif" w:cs="Liberation Serif"/>
          <w:sz w:val="28"/>
          <w:szCs w:val="28"/>
        </w:rPr>
        <w:t>многофункциональный центр предоставления государственных и муниципальных услуг в форме электронного документа для составления и выдачи многофункциональным центром предоставления государственных и муниципальных услуг документа на бумажном носителе, заверенного в соответствии с требованиями постановления Правительства Российской Федерации от 18.03.</w:t>
      </w:r>
      <w:r w:rsidR="00832AB7" w:rsidRPr="00860F35">
        <w:rPr>
          <w:rFonts w:ascii="Liberation Serif" w:hAnsi="Liberation Serif" w:cs="Liberation Serif"/>
          <w:sz w:val="28"/>
          <w:szCs w:val="28"/>
        </w:rPr>
        <w:t>2015 № 250 «Об утверждении требований к составлению и выдаче заявителям документов на бумажном носителе</w:t>
      </w:r>
      <w:proofErr w:type="gramEnd"/>
      <w:r w:rsidR="00832AB7" w:rsidRPr="00860F35">
        <w:rPr>
          <w:rFonts w:ascii="Liberation Serif" w:hAnsi="Liberation Serif" w:cs="Liberation Serif"/>
          <w:sz w:val="28"/>
          <w:szCs w:val="28"/>
        </w:rPr>
        <w:t xml:space="preserve">, </w:t>
      </w:r>
      <w:proofErr w:type="gramStart"/>
      <w:r w:rsidR="00832AB7" w:rsidRPr="00860F35">
        <w:rPr>
          <w:rFonts w:ascii="Liberation Serif" w:hAnsi="Liberation Serif" w:cs="Liberation Serif"/>
          <w:sz w:val="28"/>
          <w:szCs w:val="28"/>
        </w:rPr>
        <w:t xml:space="preserve">подтверждающих содержание электронных документов, направленных </w:t>
      </w:r>
      <w:r w:rsidR="00832AB7" w:rsidRPr="00860F35">
        <w:rPr>
          <w:rFonts w:ascii="Liberation Serif" w:hAnsi="Liberation Serif" w:cs="Liberation Serif"/>
          <w:sz w:val="28"/>
          <w:szCs w:val="28"/>
        </w:rPr>
        <w:br/>
        <w:t xml:space="preserve">в многофункциональный центр предоставления государственных </w:t>
      </w:r>
      <w:r w:rsidR="00832AB7" w:rsidRPr="00860F35">
        <w:rPr>
          <w:rFonts w:ascii="Liberation Serif" w:hAnsi="Liberation Serif" w:cs="Liberation Serif"/>
          <w:sz w:val="28"/>
          <w:szCs w:val="28"/>
        </w:rPr>
        <w:br/>
        <w:t xml:space="preserve">и муниципальных услуг по результатам предоставления государственных </w:t>
      </w:r>
      <w:r w:rsidR="00832AB7" w:rsidRPr="00860F35">
        <w:rPr>
          <w:rFonts w:ascii="Liberation Serif" w:hAnsi="Liberation Serif" w:cs="Liberation Serif"/>
          <w:sz w:val="28"/>
          <w:szCs w:val="28"/>
        </w:rPr>
        <w:br/>
        <w:t xml:space="preserve">и муниципальных услуг органами, предоставляющими государственные услуги, </w:t>
      </w:r>
      <w:r w:rsidR="00832AB7" w:rsidRPr="00860F35">
        <w:rPr>
          <w:rFonts w:ascii="Liberation Serif" w:hAnsi="Liberation Serif" w:cs="Liberation Serif"/>
          <w:sz w:val="28"/>
          <w:szCs w:val="28"/>
        </w:rPr>
        <w:br/>
        <w:t xml:space="preserve">и органами, предоставляющими муниципальные услуги, и к выдаче заявителям </w:t>
      </w:r>
      <w:r w:rsidR="00832AB7" w:rsidRPr="00860F35">
        <w:rPr>
          <w:rFonts w:ascii="Liberation Serif" w:hAnsi="Liberation Serif" w:cs="Liberation Serif"/>
          <w:sz w:val="28"/>
          <w:szCs w:val="28"/>
        </w:rPr>
        <w:br/>
        <w:t>на основании информации из информационных систем органов, предоставляющих государственные услуги, и органов, предоставляющих муниципальные услуги,</w:t>
      </w:r>
      <w:r w:rsidR="007771BB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832AB7" w:rsidRPr="00860F35">
        <w:rPr>
          <w:rFonts w:ascii="Liberation Serif" w:hAnsi="Liberation Serif" w:cs="Liberation Serif"/>
          <w:sz w:val="28"/>
          <w:szCs w:val="28"/>
        </w:rPr>
        <w:t>в том числе с использованием информационно-технологической и коммуникационной инфраструктуры, документов, включая составление</w:t>
      </w:r>
      <w:proofErr w:type="gramEnd"/>
      <w:r w:rsidR="00832AB7" w:rsidRPr="00860F35">
        <w:rPr>
          <w:rFonts w:ascii="Liberation Serif" w:hAnsi="Liberation Serif" w:cs="Liberation Serif"/>
          <w:sz w:val="28"/>
          <w:szCs w:val="28"/>
        </w:rPr>
        <w:t xml:space="preserve"> на бумажном носителе и </w:t>
      </w:r>
      <w:proofErr w:type="gramStart"/>
      <w:r w:rsidR="00832AB7" w:rsidRPr="00860F35">
        <w:rPr>
          <w:rFonts w:ascii="Liberation Serif" w:hAnsi="Liberation Serif" w:cs="Liberation Serif"/>
          <w:sz w:val="28"/>
          <w:szCs w:val="28"/>
        </w:rPr>
        <w:t>заверение выписок</w:t>
      </w:r>
      <w:proofErr w:type="gramEnd"/>
      <w:r w:rsidR="00832AB7" w:rsidRPr="00860F35">
        <w:rPr>
          <w:rFonts w:ascii="Liberation Serif" w:hAnsi="Liberation Serif" w:cs="Liberation Serif"/>
          <w:sz w:val="28"/>
          <w:szCs w:val="28"/>
        </w:rPr>
        <w:t xml:space="preserve"> из указанных информационных систем».</w:t>
      </w:r>
    </w:p>
    <w:p w:rsidR="00A504DB" w:rsidRPr="00A504DB" w:rsidRDefault="00A504DB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Срок доставки результата предоставления муниципальной услуги из Комитета в многофункциональный центр предоставления государственных и муниципальных услуг не входит в общий срок предоставления муниципальной услуги. </w:t>
      </w:r>
    </w:p>
    <w:p w:rsidR="007E24D6" w:rsidRPr="00860F35" w:rsidRDefault="007E24D6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В течение пяти рабочих дней со дня выдачи разрешения на ввод </w:t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  <w:t xml:space="preserve">в эксплуатацию </w:t>
      </w:r>
      <w:r w:rsidR="00EF1F61"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Комитет </w:t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обеспечивает передачу в </w:t>
      </w:r>
      <w:r w:rsidR="00D548D4"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органы, </w:t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уполномоченные </w:t>
      </w:r>
      <w:r w:rsidR="00D548D4"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на размещение в государственных информационных системах обеспечения градостроительной деятельности</w:t>
      </w:r>
      <w:r w:rsidR="00D548D4"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</w:t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D548D4"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сведений</w:t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 документ</w:t>
      </w:r>
      <w:r w:rsidR="00D548D4"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ов</w:t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 материал</w:t>
      </w:r>
      <w:r w:rsidR="00D548D4"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ов, указанных</w:t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D027CF"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в </w:t>
      </w:r>
      <w:hyperlink r:id="rId20" w:history="1">
        <w:r w:rsidRPr="00860F35">
          <w:rPr>
            <w:rFonts w:ascii="Liberation Serif" w:eastAsiaTheme="minorHAnsi" w:hAnsi="Liberation Serif" w:cs="Liberation Serif"/>
            <w:bCs/>
            <w:sz w:val="28"/>
            <w:szCs w:val="28"/>
            <w:lang w:eastAsia="en-US"/>
          </w:rPr>
          <w:t>пунктах 3</w:t>
        </w:r>
      </w:hyperlink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</w:t>
      </w:r>
      <w:hyperlink r:id="rId21" w:history="1">
        <w:r w:rsidRPr="00860F35">
          <w:rPr>
            <w:rFonts w:ascii="Liberation Serif" w:eastAsiaTheme="minorHAnsi" w:hAnsi="Liberation Serif" w:cs="Liberation Serif"/>
            <w:bCs/>
            <w:sz w:val="28"/>
            <w:szCs w:val="28"/>
            <w:lang w:eastAsia="en-US"/>
          </w:rPr>
          <w:t>9</w:t>
        </w:r>
      </w:hyperlink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–</w:t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hyperlink r:id="rId22" w:history="1">
        <w:r w:rsidRPr="00860F35">
          <w:rPr>
            <w:rFonts w:ascii="Liberation Serif" w:eastAsiaTheme="minorHAnsi" w:hAnsi="Liberation Serif" w:cs="Liberation Serif"/>
            <w:bCs/>
            <w:sz w:val="28"/>
            <w:szCs w:val="28"/>
            <w:lang w:eastAsia="en-US"/>
          </w:rPr>
          <w:t>9.2</w:t>
        </w:r>
      </w:hyperlink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</w:t>
      </w:r>
      <w:hyperlink r:id="rId23" w:history="1">
        <w:r w:rsidRPr="00860F35">
          <w:rPr>
            <w:rFonts w:ascii="Liberation Serif" w:eastAsiaTheme="minorHAnsi" w:hAnsi="Liberation Serif" w:cs="Liberation Serif"/>
            <w:bCs/>
            <w:sz w:val="28"/>
            <w:szCs w:val="28"/>
            <w:lang w:eastAsia="en-US"/>
          </w:rPr>
          <w:t>11</w:t>
        </w:r>
      </w:hyperlink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и </w:t>
      </w:r>
      <w:hyperlink r:id="rId24" w:history="1">
        <w:r w:rsidRPr="00860F35">
          <w:rPr>
            <w:rFonts w:ascii="Liberation Serif" w:eastAsiaTheme="minorHAnsi" w:hAnsi="Liberation Serif" w:cs="Liberation Serif"/>
            <w:bCs/>
            <w:sz w:val="28"/>
            <w:szCs w:val="28"/>
            <w:lang w:eastAsia="en-US"/>
          </w:rPr>
          <w:t>12 части 5 статьи 56</w:t>
        </w:r>
      </w:hyperlink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3E2FA9"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Градостроительного к</w:t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одекса</w:t>
      </w:r>
      <w:r w:rsidR="003E2FA9"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Российской Федерации</w:t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</w:p>
    <w:p w:rsidR="000100CE" w:rsidRPr="00860F35" w:rsidRDefault="000100CE" w:rsidP="00BB1D1C">
      <w:pPr>
        <w:pStyle w:val="a5"/>
        <w:numPr>
          <w:ilvl w:val="0"/>
          <w:numId w:val="27"/>
        </w:numPr>
        <w:autoSpaceDE w:val="0"/>
        <w:autoSpaceDN w:val="0"/>
        <w:adjustRightInd w:val="0"/>
        <w:ind w:left="0" w:firstLine="71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течение трех рабочих дней со дня выдачи разрешения на ввод объекта в эксплуатацию </w:t>
      </w:r>
      <w:r w:rsidR="00EF1F6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направляет копию такого разрешения в федеральный орган исполнительной власти, уполномоченный на осуществление государственного строительного надзора, в случае, если выдано разрешение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ввод в эксплуатацию объектов капитального строительства, указанных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</w:t>
      </w:r>
      <w:hyperlink r:id="rId25" w:history="1">
        <w:r w:rsidRPr="00860F35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пункте 5.1 статьи 6</w:t>
        </w:r>
      </w:hyperlink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Градостроительного кодекса</w:t>
      </w:r>
      <w:r w:rsidR="00A504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Р</w:t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оссийской</w:t>
      </w:r>
      <w:r w:rsidR="00A504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Федерации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или</w:t>
      </w:r>
      <w:r w:rsidR="00A504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орган исполнительной власти субъекта Российской Федерации</w:t>
      </w:r>
      <w:proofErr w:type="gramEnd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уполномоченный на осуществление государственного строительного надзора,</w:t>
      </w:r>
      <w:r w:rsidR="00A504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случае, если выдано разрешение на ввод в эксплуатацию иных объектов капитального строительства.</w:t>
      </w:r>
    </w:p>
    <w:p w:rsidR="000100CE" w:rsidRPr="00860F35" w:rsidRDefault="004E675D" w:rsidP="00BB1D1C">
      <w:pPr>
        <w:pStyle w:val="a5"/>
        <w:numPr>
          <w:ilvl w:val="0"/>
          <w:numId w:val="27"/>
        </w:numPr>
        <w:autoSpaceDE w:val="0"/>
        <w:autoSpaceDN w:val="0"/>
        <w:adjustRightInd w:val="0"/>
        <w:ind w:left="0" w:firstLine="71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течение трех рабочих дней со дня выдачи разрешения на ввод объекта в эксплуатацию в</w:t>
      </w:r>
      <w:r w:rsidR="000100C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случаях, предусмотренных </w:t>
      </w:r>
      <w:hyperlink r:id="rId26" w:history="1">
        <w:r w:rsidR="000100CE" w:rsidRPr="00860F35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 xml:space="preserve">пунктом 9 части 7 статьи </w:t>
        </w:r>
        <w:r w:rsidRPr="00860F35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br/>
        </w:r>
        <w:r w:rsidR="000100CE" w:rsidRPr="00860F35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51</w:t>
        </w:r>
      </w:hyperlink>
      <w:r w:rsidR="000100C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100CE" w:rsidRPr="00860F3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Градостроительного кодекса Российской Федерации</w:t>
      </w:r>
      <w:r w:rsidR="000100C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E964A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0100C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направля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0100C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копию такого разрешения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100C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органы государственной власти или органы местного самоуправления, принявшие</w:t>
      </w:r>
      <w:proofErr w:type="gramEnd"/>
      <w:r w:rsidR="000100C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эксплуатацию.</w:t>
      </w:r>
    </w:p>
    <w:p w:rsidR="001005D0" w:rsidRPr="00860F35" w:rsidRDefault="001005D0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color w:val="000000"/>
          <w:sz w:val="28"/>
          <w:szCs w:val="28"/>
        </w:rPr>
        <w:t>Результатом данной административной процедуры является выдача заявителю или его уполномоченно</w:t>
      </w:r>
      <w:r w:rsidR="00867CFF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му представителю разрешения на ввод </w:t>
      </w:r>
      <w:r w:rsidR="00867CFF"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в эксплуатацию</w:t>
      </w:r>
      <w:r w:rsidR="009E34E8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либо уведомления об отказе выдаче разрешения на </w:t>
      </w:r>
      <w:r w:rsidR="00867CFF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ввод </w:t>
      </w:r>
      <w:r w:rsidR="00867CFF" w:rsidRPr="00860F35">
        <w:rPr>
          <w:rFonts w:ascii="Liberation Serif" w:hAnsi="Liberation Serif" w:cs="Liberation Serif"/>
          <w:color w:val="000000"/>
          <w:sz w:val="28"/>
          <w:szCs w:val="28"/>
        </w:rPr>
        <w:br/>
        <w:t>в эксплуатацию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2E4A60" w:rsidRPr="00860F35" w:rsidRDefault="002E4A60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8"/>
          <w:szCs w:val="28"/>
        </w:rPr>
      </w:pPr>
    </w:p>
    <w:p w:rsidR="002E4A60" w:rsidRPr="00860F35" w:rsidRDefault="002E4A60" w:rsidP="00BB1D1C">
      <w:pPr>
        <w:autoSpaceDE w:val="0"/>
        <w:autoSpaceDN w:val="0"/>
        <w:adjustRightInd w:val="0"/>
        <w:ind w:firstLine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Порядок исправления допущенных опечаток и ошибок в выданных </w:t>
      </w:r>
      <w:r w:rsidR="006C302A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результате предоставления муниципальной услуги документах</w:t>
      </w:r>
    </w:p>
    <w:p w:rsidR="00866018" w:rsidRPr="00860F35" w:rsidRDefault="0086601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Технической ошибкой, допущенной при оформлении разрешения </w:t>
      </w:r>
      <w:r w:rsidR="002378A5" w:rsidRPr="00860F35">
        <w:rPr>
          <w:rFonts w:ascii="Liberation Serif" w:hAnsi="Liberation Serif" w:cs="Liberation Serif"/>
          <w:sz w:val="28"/>
          <w:szCs w:val="28"/>
        </w:rPr>
        <w:br/>
      </w:r>
      <w:r w:rsidRPr="00860F35">
        <w:rPr>
          <w:rFonts w:ascii="Liberation Serif" w:hAnsi="Liberation Serif" w:cs="Liberation Serif"/>
          <w:sz w:val="28"/>
          <w:szCs w:val="28"/>
        </w:rPr>
        <w:t xml:space="preserve">на </w:t>
      </w:r>
      <w:r w:rsidR="00BB7FBB" w:rsidRPr="00860F35">
        <w:rPr>
          <w:rFonts w:ascii="Liberation Serif" w:hAnsi="Liberation Serif" w:cs="Liberation Serif"/>
          <w:sz w:val="28"/>
          <w:szCs w:val="28"/>
        </w:rPr>
        <w:t>ввод в эксплуатацию</w:t>
      </w:r>
      <w:r w:rsidR="004D743A" w:rsidRPr="00860F35">
        <w:rPr>
          <w:rFonts w:ascii="Liberation Serif" w:hAnsi="Liberation Serif" w:cs="Liberation Serif"/>
          <w:sz w:val="28"/>
          <w:szCs w:val="28"/>
        </w:rPr>
        <w:t>,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является описка, опечатка, грамматическая или арифметическая ошибка либо иная подобная ошибка. </w:t>
      </w:r>
    </w:p>
    <w:p w:rsidR="00866018" w:rsidRPr="00860F35" w:rsidRDefault="0086601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Заявление об исправлении технической ошибки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, подписанное заявителем,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подается в </w:t>
      </w:r>
      <w:r w:rsidR="00E964A4" w:rsidRPr="00860F35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6C302A" w:rsidRPr="00860F35">
        <w:rPr>
          <w:rFonts w:ascii="Liberation Serif" w:hAnsi="Liberation Serif" w:cs="Liberation Serif"/>
          <w:sz w:val="28"/>
          <w:szCs w:val="28"/>
        </w:rPr>
        <w:t xml:space="preserve">и регистрируется </w:t>
      </w:r>
      <w:r w:rsidR="004525A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муниципальным служащим</w:t>
      </w:r>
      <w:r w:rsidR="004525A4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, ответственным </w:t>
      </w:r>
      <w:r w:rsidR="004525A4" w:rsidRPr="00860F35">
        <w:rPr>
          <w:rFonts w:ascii="Liberation Serif" w:hAnsi="Liberation Serif" w:cs="Liberation Serif"/>
          <w:sz w:val="28"/>
          <w:szCs w:val="28"/>
        </w:rPr>
        <w:t>за прием и регистрацию заявлений о предоставлении муниципальных услуг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. Заявление принимается с оригиналом разрешения на </w:t>
      </w:r>
      <w:r w:rsidR="00BB7FBB" w:rsidRPr="00860F35">
        <w:rPr>
          <w:rFonts w:ascii="Liberation Serif" w:hAnsi="Liberation Serif" w:cs="Liberation Serif"/>
          <w:sz w:val="28"/>
          <w:szCs w:val="28"/>
        </w:rPr>
        <w:t>ввод в эксплуатацию</w:t>
      </w:r>
      <w:r w:rsidR="00485488" w:rsidRPr="00860F35">
        <w:rPr>
          <w:rFonts w:ascii="Liberation Serif" w:hAnsi="Liberation Serif" w:cs="Liberation Serif"/>
          <w:sz w:val="28"/>
          <w:szCs w:val="28"/>
        </w:rPr>
        <w:t xml:space="preserve"> (далее – разрешение)</w:t>
      </w:r>
      <w:r w:rsidRPr="00860F35">
        <w:rPr>
          <w:rFonts w:ascii="Liberation Serif" w:hAnsi="Liberation Serif" w:cs="Liberation Serif"/>
          <w:sz w:val="28"/>
          <w:szCs w:val="28"/>
        </w:rPr>
        <w:t>, в котором требуется исправить техническую ошибку.</w:t>
      </w:r>
    </w:p>
    <w:p w:rsidR="00866018" w:rsidRPr="00860F35" w:rsidRDefault="0086601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Исчерпывающими основаниями для отказа в приеме заявления </w:t>
      </w:r>
      <w:r w:rsidR="00151712" w:rsidRPr="00860F35">
        <w:rPr>
          <w:rFonts w:ascii="Liberation Serif" w:hAnsi="Liberation Serif" w:cs="Liberation Serif"/>
          <w:sz w:val="28"/>
          <w:szCs w:val="28"/>
        </w:rPr>
        <w:br/>
      </w:r>
      <w:r w:rsidRPr="00860F35">
        <w:rPr>
          <w:rFonts w:ascii="Liberation Serif" w:hAnsi="Liberation Serif" w:cs="Liberation Serif"/>
          <w:sz w:val="28"/>
          <w:szCs w:val="28"/>
        </w:rPr>
        <w:t xml:space="preserve">об </w:t>
      </w:r>
      <w:r w:rsidR="00072E03" w:rsidRPr="00860F35">
        <w:rPr>
          <w:rFonts w:ascii="Liberation Serif" w:hAnsi="Liberation Serif" w:cs="Liberation Serif"/>
          <w:sz w:val="28"/>
          <w:szCs w:val="28"/>
        </w:rPr>
        <w:t xml:space="preserve">исправлении технической ошибки </w:t>
      </w:r>
      <w:r w:rsidRPr="00860F35">
        <w:rPr>
          <w:rFonts w:ascii="Liberation Serif" w:hAnsi="Liberation Serif" w:cs="Liberation Serif"/>
          <w:sz w:val="28"/>
          <w:szCs w:val="28"/>
        </w:rPr>
        <w:t>являются:</w:t>
      </w:r>
    </w:p>
    <w:p w:rsidR="004F77EE" w:rsidRPr="00860F35" w:rsidRDefault="004F77EE" w:rsidP="00BB1D1C">
      <w:pPr>
        <w:pStyle w:val="ConsPlusNormal"/>
        <w:widowControl/>
        <w:numPr>
          <w:ilvl w:val="0"/>
          <w:numId w:val="3"/>
        </w:numPr>
        <w:tabs>
          <w:tab w:val="left" w:pos="993"/>
        </w:tabs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заявление подано неуполномоченным лицом либо лицом, </w:t>
      </w:r>
      <w:r w:rsidRPr="00860F35">
        <w:rPr>
          <w:rFonts w:ascii="Liberation Serif" w:hAnsi="Liberation Serif" w:cs="Liberation Serif"/>
          <w:sz w:val="28"/>
          <w:szCs w:val="28"/>
        </w:rPr>
        <w:br/>
        <w:t>не являющимся застройщиком объекта капитального строительства;</w:t>
      </w:r>
    </w:p>
    <w:p w:rsidR="004F77EE" w:rsidRPr="00860F35" w:rsidRDefault="004F77EE" w:rsidP="00BB1D1C">
      <w:pPr>
        <w:pStyle w:val="ConsPlusNormal"/>
        <w:widowControl/>
        <w:numPr>
          <w:ilvl w:val="0"/>
          <w:numId w:val="3"/>
        </w:numPr>
        <w:tabs>
          <w:tab w:val="left" w:pos="1134"/>
        </w:tabs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в заявлении отсутствуют необходимые сведения для исправления технической ошибки;</w:t>
      </w:r>
    </w:p>
    <w:p w:rsidR="004F77EE" w:rsidRPr="00860F35" w:rsidRDefault="004F77EE" w:rsidP="00BB1D1C">
      <w:pPr>
        <w:pStyle w:val="ConsPlusNormal"/>
        <w:widowControl/>
        <w:numPr>
          <w:ilvl w:val="0"/>
          <w:numId w:val="3"/>
        </w:numPr>
        <w:tabs>
          <w:tab w:val="left" w:pos="993"/>
        </w:tabs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текст заявления неразборчив, не подлежит прочтению;</w:t>
      </w:r>
    </w:p>
    <w:p w:rsidR="004F77EE" w:rsidRPr="00860F35" w:rsidRDefault="004F77EE" w:rsidP="00BB1D1C">
      <w:pPr>
        <w:pStyle w:val="a5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разрешение, в котором допущена техническая ошибка, </w:t>
      </w:r>
      <w:r w:rsidR="00E964A4" w:rsidRPr="00860F35">
        <w:rPr>
          <w:rFonts w:ascii="Liberation Serif" w:hAnsi="Liberation Serif" w:cs="Liberation Serif"/>
          <w:sz w:val="28"/>
          <w:szCs w:val="28"/>
        </w:rPr>
        <w:t>Комитетом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6C302A" w:rsidRPr="00860F35">
        <w:rPr>
          <w:rFonts w:ascii="Liberation Serif" w:hAnsi="Liberation Serif" w:cs="Liberation Serif"/>
          <w:sz w:val="28"/>
          <w:szCs w:val="28"/>
        </w:rPr>
        <w:br/>
      </w:r>
      <w:r w:rsidRPr="00860F35">
        <w:rPr>
          <w:rFonts w:ascii="Liberation Serif" w:hAnsi="Liberation Serif" w:cs="Liberation Serif"/>
          <w:sz w:val="28"/>
          <w:szCs w:val="28"/>
        </w:rPr>
        <w:t>не выдавалось;</w:t>
      </w:r>
    </w:p>
    <w:p w:rsidR="004F77EE" w:rsidRPr="00860F35" w:rsidRDefault="004F77EE" w:rsidP="00BB1D1C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к заявлению не приложен оригинал разрешения, в котором требуется исправить техническую ошибку. </w:t>
      </w:r>
    </w:p>
    <w:p w:rsidR="00DE1FC3" w:rsidRPr="00860F35" w:rsidRDefault="004F77EE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Уведомление об отказе в приеме заявления об исправлении технической ошибки оформляется </w:t>
      </w:r>
      <w:r w:rsidR="006C302A" w:rsidRPr="00860F35">
        <w:rPr>
          <w:rFonts w:ascii="Liberation Serif" w:hAnsi="Liberation Serif" w:cs="Liberation Serif"/>
          <w:sz w:val="28"/>
          <w:szCs w:val="28"/>
        </w:rPr>
        <w:t>специалистом</w:t>
      </w:r>
      <w:r w:rsidR="00E964A4" w:rsidRPr="00860F35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860F35">
        <w:rPr>
          <w:rFonts w:ascii="Liberation Serif" w:hAnsi="Liberation Serif" w:cs="Liberation Serif"/>
          <w:sz w:val="28"/>
          <w:szCs w:val="28"/>
        </w:rPr>
        <w:t>, ответственн</w:t>
      </w:r>
      <w:r w:rsidR="009E0DC7" w:rsidRPr="00860F35">
        <w:rPr>
          <w:rFonts w:ascii="Liberation Serif" w:hAnsi="Liberation Serif" w:cs="Liberation Serif"/>
          <w:sz w:val="28"/>
          <w:szCs w:val="28"/>
        </w:rPr>
        <w:t>ого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за выдачу разрешений на строительство и разрешений н</w:t>
      </w:r>
      <w:r w:rsidR="009E0DC7" w:rsidRPr="00860F35">
        <w:rPr>
          <w:rFonts w:ascii="Liberation Serif" w:hAnsi="Liberation Serif" w:cs="Liberation Serif"/>
          <w:sz w:val="28"/>
          <w:szCs w:val="28"/>
        </w:rPr>
        <w:t>а ввод объектов в эксплуатацию</w:t>
      </w:r>
      <w:r w:rsidR="00DE1FC3" w:rsidRPr="00860F35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4F77EE" w:rsidRPr="00860F35" w:rsidRDefault="009E0DC7" w:rsidP="00BB1D1C">
      <w:pPr>
        <w:pStyle w:val="a5"/>
        <w:widowControl w:val="0"/>
        <w:numPr>
          <w:ilvl w:val="0"/>
          <w:numId w:val="2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sz w:val="28"/>
          <w:szCs w:val="28"/>
        </w:rPr>
        <w:t>Специалист</w:t>
      </w:r>
      <w:r w:rsidR="00E964A4" w:rsidRPr="00860F35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860F35">
        <w:rPr>
          <w:rFonts w:ascii="Liberation Serif" w:hAnsi="Liberation Serif" w:cs="Liberation Serif"/>
          <w:sz w:val="28"/>
          <w:szCs w:val="28"/>
        </w:rPr>
        <w:t>, ответственн</w:t>
      </w:r>
      <w:r w:rsidR="00E964A4" w:rsidRPr="00860F35">
        <w:rPr>
          <w:rFonts w:ascii="Liberation Serif" w:hAnsi="Liberation Serif" w:cs="Liberation Serif"/>
          <w:sz w:val="28"/>
          <w:szCs w:val="28"/>
        </w:rPr>
        <w:t>ый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за выдачу</w:t>
      </w:r>
      <w:r w:rsidR="00866018" w:rsidRPr="00860F35">
        <w:rPr>
          <w:rFonts w:ascii="Liberation Serif" w:hAnsi="Liberation Serif" w:cs="Liberation Serif"/>
          <w:sz w:val="28"/>
          <w:szCs w:val="28"/>
        </w:rPr>
        <w:t xml:space="preserve"> разрешений </w:t>
      </w:r>
      <w:r w:rsidR="00A5411C" w:rsidRPr="00860F35">
        <w:rPr>
          <w:rFonts w:ascii="Liberation Serif" w:hAnsi="Liberation Serif" w:cs="Liberation Serif"/>
          <w:sz w:val="28"/>
          <w:szCs w:val="28"/>
        </w:rPr>
        <w:br/>
      </w:r>
      <w:r w:rsidR="00866018" w:rsidRPr="00860F35">
        <w:rPr>
          <w:rFonts w:ascii="Liberation Serif" w:hAnsi="Liberation Serif" w:cs="Liberation Serif"/>
          <w:sz w:val="28"/>
          <w:szCs w:val="28"/>
        </w:rPr>
        <w:t>на строительство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866018" w:rsidRPr="00860F35">
        <w:rPr>
          <w:rFonts w:ascii="Liberation Serif" w:hAnsi="Liberation Serif" w:cs="Liberation Serif"/>
          <w:sz w:val="28"/>
          <w:szCs w:val="28"/>
        </w:rPr>
        <w:t xml:space="preserve">и разрешений на ввод объектов в эксплуатацию после </w:t>
      </w:r>
      <w:r w:rsidR="00866018" w:rsidRPr="00860F35">
        <w:rPr>
          <w:rFonts w:ascii="Liberation Serif" w:hAnsi="Liberation Serif" w:cs="Liberation Serif"/>
          <w:sz w:val="28"/>
          <w:szCs w:val="28"/>
        </w:rPr>
        <w:lastRenderedPageBreak/>
        <w:t>изучения документов, на основании которых оформлялось и выдавалось разрешение,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  <w:proofErr w:type="gramEnd"/>
    </w:p>
    <w:p w:rsidR="00DE1FC3" w:rsidRPr="00860F35" w:rsidRDefault="0086601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072E03" w:rsidRPr="00860F35">
        <w:rPr>
          <w:rFonts w:ascii="Liberation Serif" w:hAnsi="Liberation Serif" w:cs="Liberation Serif"/>
          <w:sz w:val="28"/>
          <w:szCs w:val="28"/>
        </w:rPr>
        <w:t xml:space="preserve">Уведомление об отказе </w:t>
      </w:r>
      <w:r w:rsidRPr="00860F35">
        <w:rPr>
          <w:rFonts w:ascii="Liberation Serif" w:hAnsi="Liberation Serif" w:cs="Liberation Serif"/>
          <w:sz w:val="28"/>
          <w:szCs w:val="28"/>
        </w:rPr>
        <w:t>в исправлении технической ошибки оформляе</w:t>
      </w:r>
      <w:r w:rsidR="0002443A" w:rsidRPr="00860F35">
        <w:rPr>
          <w:rFonts w:ascii="Liberation Serif" w:hAnsi="Liberation Serif" w:cs="Liberation Serif"/>
          <w:sz w:val="28"/>
          <w:szCs w:val="28"/>
        </w:rPr>
        <w:t xml:space="preserve">тся в течение </w:t>
      </w:r>
      <w:r w:rsidR="00172CFE" w:rsidRPr="00860F35">
        <w:rPr>
          <w:rFonts w:ascii="Liberation Serif" w:hAnsi="Liberation Serif" w:cs="Liberation Serif"/>
          <w:sz w:val="28"/>
          <w:szCs w:val="28"/>
        </w:rPr>
        <w:t>десяти</w:t>
      </w:r>
      <w:r w:rsidR="0002443A" w:rsidRPr="00860F35">
        <w:rPr>
          <w:rFonts w:ascii="Liberation Serif" w:hAnsi="Liberation Serif" w:cs="Liberation Serif"/>
          <w:sz w:val="28"/>
          <w:szCs w:val="28"/>
        </w:rPr>
        <w:t xml:space="preserve"> рабочих дней.</w:t>
      </w:r>
    </w:p>
    <w:p w:rsidR="00866018" w:rsidRPr="00860F35" w:rsidRDefault="0086601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В целях исправления технической ошибки оформляется </w:t>
      </w:r>
      <w:r w:rsidR="00DE1FC3" w:rsidRPr="00860F35">
        <w:rPr>
          <w:rFonts w:ascii="Liberation Serif" w:hAnsi="Liberation Serif" w:cs="Liberation Serif"/>
          <w:sz w:val="28"/>
          <w:szCs w:val="28"/>
        </w:rPr>
        <w:t>правов</w:t>
      </w:r>
      <w:r w:rsidR="0002443A" w:rsidRPr="00860F35">
        <w:rPr>
          <w:rFonts w:ascii="Liberation Serif" w:hAnsi="Liberation Serif" w:cs="Liberation Serif"/>
          <w:sz w:val="28"/>
          <w:szCs w:val="28"/>
        </w:rPr>
        <w:t>ой</w:t>
      </w:r>
      <w:r w:rsidR="00DE1FC3" w:rsidRPr="00860F35">
        <w:rPr>
          <w:rFonts w:ascii="Liberation Serif" w:hAnsi="Liberation Serif" w:cs="Liberation Serif"/>
          <w:sz w:val="28"/>
          <w:szCs w:val="28"/>
        </w:rPr>
        <w:t xml:space="preserve"> акт органа местного самоуправления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об исправлении технической ошибки </w:t>
      </w:r>
      <w:r w:rsidR="00DE1FC3" w:rsidRPr="00860F35">
        <w:rPr>
          <w:rFonts w:ascii="Liberation Serif" w:hAnsi="Liberation Serif" w:cs="Liberation Serif"/>
          <w:sz w:val="28"/>
          <w:szCs w:val="28"/>
        </w:rPr>
        <w:br/>
      </w:r>
      <w:r w:rsidRPr="00860F35">
        <w:rPr>
          <w:rFonts w:ascii="Liberation Serif" w:hAnsi="Liberation Serif" w:cs="Liberation Serif"/>
          <w:sz w:val="28"/>
          <w:szCs w:val="28"/>
        </w:rPr>
        <w:t>с подробным указанием вносимых изменений, согласовывается в установленном порядке.</w:t>
      </w:r>
    </w:p>
    <w:p w:rsidR="00CE5D82" w:rsidRPr="00860F35" w:rsidRDefault="0086601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После подписания и регистрации </w:t>
      </w:r>
      <w:r w:rsidR="00CA2B5C" w:rsidRPr="00860F35">
        <w:rPr>
          <w:rFonts w:ascii="Liberation Serif" w:hAnsi="Liberation Serif" w:cs="Liberation Serif"/>
          <w:sz w:val="28"/>
          <w:szCs w:val="28"/>
        </w:rPr>
        <w:t xml:space="preserve">правового акта органа местного самоуправления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оформляется исправленное разрешение в </w:t>
      </w:r>
      <w:r w:rsidR="00A504DB">
        <w:rPr>
          <w:rFonts w:ascii="Liberation Serif" w:hAnsi="Liberation Serif" w:cs="Liberation Serif"/>
          <w:sz w:val="28"/>
          <w:szCs w:val="28"/>
        </w:rPr>
        <w:t xml:space="preserve">двух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экземплярах, </w:t>
      </w:r>
      <w:r w:rsidR="00A504DB">
        <w:rPr>
          <w:rFonts w:ascii="Liberation Serif" w:hAnsi="Liberation Serif" w:cs="Liberation Serif"/>
          <w:sz w:val="28"/>
          <w:szCs w:val="28"/>
        </w:rPr>
        <w:t xml:space="preserve"> дата и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номер разрешения остаются прежними, под словом «РАЗРЕШЕНИЕ» указывается в скобках: </w:t>
      </w:r>
      <w:r w:rsidR="00CA2B5C" w:rsidRPr="00860F35">
        <w:rPr>
          <w:rFonts w:ascii="Liberation Serif" w:hAnsi="Liberation Serif" w:cs="Liberation Serif"/>
          <w:sz w:val="28"/>
          <w:szCs w:val="28"/>
        </w:rPr>
        <w:t>(</w:t>
      </w:r>
      <w:r w:rsidR="00CE5D82" w:rsidRPr="00860F35">
        <w:rPr>
          <w:rFonts w:ascii="Liberation Serif" w:hAnsi="Liberation Serif" w:cs="Liberation Serif"/>
          <w:sz w:val="28"/>
          <w:szCs w:val="28"/>
        </w:rPr>
        <w:t xml:space="preserve">в редакции </w:t>
      </w:r>
      <w:r w:rsidR="00A504DB">
        <w:rPr>
          <w:rFonts w:ascii="Liberation Serif" w:hAnsi="Liberation Serif" w:cs="Liberation Serif"/>
          <w:sz w:val="28"/>
          <w:szCs w:val="28"/>
        </w:rPr>
        <w:t>Постановления Главы Каменского городского округа</w:t>
      </w:r>
      <w:r w:rsidR="00CA2B5C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CE5D82" w:rsidRPr="00860F35">
        <w:rPr>
          <w:rFonts w:ascii="Liberation Serif" w:hAnsi="Liberation Serif" w:cs="Liberation Serif"/>
          <w:sz w:val="28"/>
          <w:szCs w:val="28"/>
        </w:rPr>
        <w:t>от</w:t>
      </w:r>
      <w:proofErr w:type="gramEnd"/>
      <w:r w:rsidR="00CE5D82" w:rsidRPr="00860F35">
        <w:rPr>
          <w:rFonts w:ascii="Liberation Serif" w:hAnsi="Liberation Serif" w:cs="Liberation Serif"/>
          <w:sz w:val="28"/>
          <w:szCs w:val="28"/>
        </w:rPr>
        <w:t xml:space="preserve"> _______</w:t>
      </w:r>
      <w:r w:rsidR="00CA2B5C" w:rsidRPr="00860F35">
        <w:rPr>
          <w:rFonts w:ascii="Liberation Serif" w:hAnsi="Liberation Serif" w:cs="Liberation Serif"/>
          <w:sz w:val="28"/>
          <w:szCs w:val="28"/>
        </w:rPr>
        <w:t xml:space="preserve">__ </w:t>
      </w:r>
      <w:r w:rsidR="00CE5D82" w:rsidRPr="00860F35">
        <w:rPr>
          <w:rFonts w:ascii="Liberation Serif" w:hAnsi="Liberation Serif" w:cs="Liberation Serif"/>
          <w:sz w:val="28"/>
          <w:szCs w:val="28"/>
        </w:rPr>
        <w:t>№ ______)</w:t>
      </w:r>
      <w:r w:rsidRPr="00860F35">
        <w:rPr>
          <w:rFonts w:ascii="Liberation Serif" w:hAnsi="Liberation Serif" w:cs="Liberation Serif"/>
          <w:sz w:val="28"/>
          <w:szCs w:val="28"/>
        </w:rPr>
        <w:t>.</w:t>
      </w:r>
    </w:p>
    <w:p w:rsidR="00866018" w:rsidRPr="00860F35" w:rsidRDefault="0086601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color w:val="000000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Процедура устранения технической ошиб</w:t>
      </w:r>
      <w:r w:rsidR="00072E03" w:rsidRPr="00860F35">
        <w:rPr>
          <w:rFonts w:ascii="Liberation Serif" w:hAnsi="Liberation Serif" w:cs="Liberation Serif"/>
          <w:sz w:val="28"/>
          <w:szCs w:val="28"/>
        </w:rPr>
        <w:t xml:space="preserve">ки в разрешении осуществляется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в течение </w:t>
      </w:r>
      <w:r w:rsidR="003E0E00" w:rsidRPr="00860F35">
        <w:rPr>
          <w:rFonts w:ascii="Liberation Serif" w:hAnsi="Liberation Serif" w:cs="Liberation Serif"/>
          <w:sz w:val="28"/>
          <w:szCs w:val="28"/>
        </w:rPr>
        <w:t>десяти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 рабочих дней со</w:t>
      </w:r>
      <w:r w:rsidR="00072E03" w:rsidRPr="00860F35">
        <w:rPr>
          <w:rFonts w:ascii="Liberation Serif" w:hAnsi="Liberation Serif" w:cs="Liberation Serif"/>
          <w:sz w:val="28"/>
          <w:szCs w:val="28"/>
        </w:rPr>
        <w:t xml:space="preserve"> дня регистрации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заявления </w:t>
      </w:r>
      <w:r w:rsidR="00151712" w:rsidRPr="00860F35">
        <w:rPr>
          <w:rFonts w:ascii="Liberation Serif" w:hAnsi="Liberation Serif" w:cs="Liberation Serif"/>
          <w:sz w:val="28"/>
          <w:szCs w:val="28"/>
        </w:rPr>
        <w:br/>
      </w:r>
      <w:r w:rsidRPr="00860F35">
        <w:rPr>
          <w:rFonts w:ascii="Liberation Serif" w:hAnsi="Liberation Serif" w:cs="Liberation Serif"/>
          <w:sz w:val="28"/>
          <w:szCs w:val="28"/>
        </w:rPr>
        <w:t>об исправлении технической ошибки.</w:t>
      </w:r>
    </w:p>
    <w:p w:rsidR="004F77EE" w:rsidRPr="00860F35" w:rsidRDefault="0086601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sz w:val="28"/>
          <w:szCs w:val="28"/>
        </w:rPr>
        <w:t xml:space="preserve">После подписания, проставления печати </w:t>
      </w:r>
      <w:r w:rsidR="004D743A" w:rsidRPr="00860F35">
        <w:rPr>
          <w:rFonts w:ascii="Liberation Serif" w:hAnsi="Liberation Serif" w:cs="Liberation Serif"/>
          <w:sz w:val="28"/>
          <w:szCs w:val="28"/>
        </w:rPr>
        <w:t xml:space="preserve">один экземпляр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исправленного разрешения </w:t>
      </w:r>
      <w:r w:rsidR="001F264F" w:rsidRPr="00860F35">
        <w:rPr>
          <w:rFonts w:ascii="Liberation Serif" w:hAnsi="Liberation Serif" w:cs="Liberation Serif"/>
          <w:sz w:val="28"/>
          <w:szCs w:val="28"/>
        </w:rPr>
        <w:t>выдается заявителю</w:t>
      </w:r>
      <w:r w:rsidR="00670A57" w:rsidRPr="00860F35">
        <w:rPr>
          <w:rFonts w:ascii="Liberation Serif" w:hAnsi="Liberation Serif" w:cs="Liberation Serif"/>
          <w:sz w:val="28"/>
          <w:szCs w:val="28"/>
        </w:rPr>
        <w:t xml:space="preserve">, второй экземпляр разрешения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хранится в </w:t>
      </w:r>
      <w:r w:rsidR="00E964A4" w:rsidRPr="00860F35">
        <w:rPr>
          <w:rFonts w:ascii="Liberation Serif" w:hAnsi="Liberation Serif" w:cs="Liberation Serif"/>
          <w:sz w:val="28"/>
          <w:szCs w:val="28"/>
        </w:rPr>
        <w:t>Комитете</w:t>
      </w:r>
      <w:r w:rsidR="00CA2B5C" w:rsidRPr="00860F35">
        <w:rPr>
          <w:rFonts w:ascii="Liberation Serif" w:hAnsi="Liberation Serif" w:cs="Liberation Serif"/>
          <w:sz w:val="28"/>
          <w:szCs w:val="28"/>
        </w:rPr>
        <w:t>,</w:t>
      </w:r>
      <w:r w:rsidR="00E964A4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4E0A6F" w:rsidRPr="00860F35">
        <w:rPr>
          <w:rFonts w:ascii="Liberation Serif" w:hAnsi="Liberation Serif" w:cs="Liberation Serif"/>
          <w:sz w:val="28"/>
          <w:szCs w:val="28"/>
        </w:rPr>
        <w:t>в срок</w:t>
      </w:r>
      <w:r w:rsidR="00670A57" w:rsidRPr="00860F35">
        <w:rPr>
          <w:rFonts w:ascii="Liberation Serif" w:hAnsi="Liberation Serif" w:cs="Liberation Serif"/>
          <w:sz w:val="28"/>
          <w:szCs w:val="28"/>
        </w:rPr>
        <w:t xml:space="preserve"> не позднее пяти рабочих дней с даты принятия решения</w:t>
      </w:r>
      <w:r w:rsidR="008D5C80">
        <w:rPr>
          <w:rFonts w:ascii="Liberation Serif" w:hAnsi="Liberation Serif" w:cs="Liberation Serif"/>
          <w:sz w:val="28"/>
          <w:szCs w:val="28"/>
        </w:rPr>
        <w:t xml:space="preserve"> </w:t>
      </w:r>
      <w:r w:rsidR="00670A57" w:rsidRPr="00860F35">
        <w:rPr>
          <w:rFonts w:ascii="Liberation Serif" w:hAnsi="Liberation Serif" w:cs="Liberation Serif"/>
          <w:sz w:val="28"/>
          <w:szCs w:val="28"/>
        </w:rPr>
        <w:t xml:space="preserve">об исправлении технической ошибки) направляется </w:t>
      </w:r>
      <w:r w:rsidR="00E964A4" w:rsidRPr="00860F35">
        <w:rPr>
          <w:rFonts w:ascii="Liberation Serif" w:hAnsi="Liberation Serif" w:cs="Liberation Serif"/>
          <w:sz w:val="28"/>
          <w:szCs w:val="28"/>
        </w:rPr>
        <w:t>Комитетом</w:t>
      </w:r>
      <w:r w:rsidR="00DD4D9D" w:rsidRPr="00860F35">
        <w:rPr>
          <w:rFonts w:ascii="Liberation Serif" w:hAnsi="Liberation Serif" w:cs="Liberation Serif"/>
          <w:sz w:val="28"/>
          <w:szCs w:val="28"/>
        </w:rPr>
        <w:br/>
      </w:r>
      <w:r w:rsidR="00670A57" w:rsidRPr="00860F35">
        <w:rPr>
          <w:rFonts w:ascii="Liberation Serif" w:hAnsi="Liberation Serif" w:cs="Liberation Serif"/>
          <w:sz w:val="28"/>
          <w:szCs w:val="28"/>
        </w:rPr>
        <w:t xml:space="preserve">в территориальный орган федерального органа исполнительной власти, уполномоченного на осуществление государственного кадастрового учета </w:t>
      </w:r>
      <w:r w:rsidR="00DD4D9D" w:rsidRPr="00860F35">
        <w:rPr>
          <w:rFonts w:ascii="Liberation Serif" w:hAnsi="Liberation Serif" w:cs="Liberation Serif"/>
          <w:sz w:val="28"/>
          <w:szCs w:val="28"/>
        </w:rPr>
        <w:br/>
      </w:r>
      <w:r w:rsidR="00670A57" w:rsidRPr="00860F35">
        <w:rPr>
          <w:rFonts w:ascii="Liberation Serif" w:hAnsi="Liberation Serif" w:cs="Liberation Serif"/>
          <w:sz w:val="28"/>
          <w:szCs w:val="28"/>
        </w:rPr>
        <w:t>и государственной регистрации прав, для постановки на государственный кадастровый учет построенного (реконструированного) объекта капитального</w:t>
      </w:r>
      <w:proofErr w:type="gramEnd"/>
      <w:r w:rsidR="00670A57" w:rsidRPr="00860F35">
        <w:rPr>
          <w:rFonts w:ascii="Liberation Serif" w:hAnsi="Liberation Serif" w:cs="Liberation Serif"/>
          <w:sz w:val="28"/>
          <w:szCs w:val="28"/>
        </w:rPr>
        <w:t xml:space="preserve"> строительства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866018" w:rsidRPr="00860F35" w:rsidRDefault="00866018" w:rsidP="00BB1D1C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Оригинал разрешения, в котором допущена техническая ошибка, остается </w:t>
      </w:r>
      <w:r w:rsidR="00CA2B5C" w:rsidRPr="00860F35">
        <w:rPr>
          <w:rFonts w:ascii="Liberation Serif" w:hAnsi="Liberation Serif" w:cs="Liberation Serif"/>
          <w:sz w:val="28"/>
          <w:szCs w:val="28"/>
        </w:rPr>
        <w:br/>
      </w:r>
      <w:r w:rsidRPr="00860F35">
        <w:rPr>
          <w:rFonts w:ascii="Liberation Serif" w:hAnsi="Liberation Serif" w:cs="Liberation Serif"/>
          <w:sz w:val="28"/>
          <w:szCs w:val="28"/>
        </w:rPr>
        <w:t xml:space="preserve">на хранении в </w:t>
      </w:r>
      <w:r w:rsidR="00E964A4" w:rsidRPr="00860F35">
        <w:rPr>
          <w:rFonts w:ascii="Liberation Serif" w:hAnsi="Liberation Serif" w:cs="Liberation Serif"/>
          <w:sz w:val="28"/>
          <w:szCs w:val="28"/>
        </w:rPr>
        <w:t xml:space="preserve">Комитете </w:t>
      </w:r>
      <w:r w:rsidR="008D7A4C" w:rsidRPr="00860F35">
        <w:rPr>
          <w:rFonts w:ascii="Liberation Serif" w:hAnsi="Liberation Serif" w:cs="Liberation Serif"/>
          <w:sz w:val="28"/>
          <w:szCs w:val="28"/>
        </w:rPr>
        <w:t xml:space="preserve">с правовым актом органа местного самоуправления </w:t>
      </w:r>
      <w:r w:rsidRPr="00860F35">
        <w:rPr>
          <w:rFonts w:ascii="Liberation Serif" w:hAnsi="Liberation Serif" w:cs="Liberation Serif"/>
          <w:sz w:val="28"/>
          <w:szCs w:val="28"/>
        </w:rPr>
        <w:t>об исправлении технической ошибки.</w:t>
      </w:r>
    </w:p>
    <w:p w:rsidR="00866018" w:rsidRPr="00860F35" w:rsidRDefault="004525A4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Муниципальный служащий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, ответственный </w:t>
      </w:r>
      <w:r w:rsidR="00E964A4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предоставление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</w:t>
      </w:r>
      <w:r w:rsidR="00E964A4" w:rsidRPr="00860F35">
        <w:rPr>
          <w:rFonts w:ascii="Liberation Serif" w:hAnsi="Liberation Serif" w:cs="Liberation Serif"/>
          <w:sz w:val="28"/>
          <w:szCs w:val="28"/>
        </w:rPr>
        <w:t xml:space="preserve">ой </w:t>
      </w:r>
      <w:r w:rsidRPr="00860F35">
        <w:rPr>
          <w:rFonts w:ascii="Liberation Serif" w:hAnsi="Liberation Serif" w:cs="Liberation Serif"/>
          <w:sz w:val="28"/>
          <w:szCs w:val="28"/>
        </w:rPr>
        <w:t>услуг</w:t>
      </w:r>
      <w:r w:rsidR="00E964A4" w:rsidRPr="00860F35">
        <w:rPr>
          <w:rFonts w:ascii="Liberation Serif" w:hAnsi="Liberation Serif" w:cs="Liberation Serif"/>
          <w:sz w:val="28"/>
          <w:szCs w:val="28"/>
        </w:rPr>
        <w:t>и</w:t>
      </w:r>
      <w:r w:rsidR="00CA2B5C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866018" w:rsidRPr="00860F35">
        <w:rPr>
          <w:rFonts w:ascii="Liberation Serif" w:hAnsi="Liberation Serif" w:cs="Liberation Serif"/>
          <w:sz w:val="28"/>
          <w:szCs w:val="28"/>
        </w:rPr>
        <w:t>в течение одного рабочего дня сообщает заявителю по телефону</w:t>
      </w:r>
      <w:r w:rsidR="00CA2B5C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866018" w:rsidRPr="00860F35">
        <w:rPr>
          <w:rFonts w:ascii="Liberation Serif" w:hAnsi="Liberation Serif" w:cs="Liberation Serif"/>
          <w:sz w:val="28"/>
          <w:szCs w:val="28"/>
        </w:rPr>
        <w:t>о готовности к выдаче исправленного разрешения, выдает заявителю исправленное разрешение либо выдает уведомление об отказе в исправлении тех</w:t>
      </w:r>
      <w:r w:rsidR="00072E03" w:rsidRPr="00860F35">
        <w:rPr>
          <w:rFonts w:ascii="Liberation Serif" w:hAnsi="Liberation Serif" w:cs="Liberation Serif"/>
          <w:sz w:val="28"/>
          <w:szCs w:val="28"/>
        </w:rPr>
        <w:t xml:space="preserve">нической ошибки с возвращением </w:t>
      </w:r>
      <w:r w:rsidR="00866018" w:rsidRPr="00860F35">
        <w:rPr>
          <w:rFonts w:ascii="Liberation Serif" w:hAnsi="Liberation Serif" w:cs="Liberation Serif"/>
          <w:sz w:val="28"/>
          <w:szCs w:val="28"/>
        </w:rPr>
        <w:t>оригинала представленного разрешения под роспись.</w:t>
      </w:r>
    </w:p>
    <w:p w:rsidR="004F77EE" w:rsidRPr="00860F35" w:rsidRDefault="00866018" w:rsidP="00BB1D1C">
      <w:pPr>
        <w:pStyle w:val="a5"/>
        <w:widowControl w:val="0"/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Исправление технической ошибки может осуществляться по инициативе </w:t>
      </w:r>
      <w:r w:rsidR="00D4619B" w:rsidRPr="00860F35">
        <w:rPr>
          <w:rFonts w:ascii="Liberation Serif" w:hAnsi="Liberation Serif" w:cs="Liberation Serif"/>
          <w:color w:val="000000"/>
          <w:sz w:val="28"/>
          <w:szCs w:val="28"/>
        </w:rPr>
        <w:t>Комитета</w:t>
      </w:r>
      <w:r w:rsidR="004F77EE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в случае самостояте</w:t>
      </w:r>
      <w:r w:rsidR="00072E03" w:rsidRPr="00860F35">
        <w:rPr>
          <w:rFonts w:ascii="Liberation Serif" w:hAnsi="Liberation Serif" w:cs="Liberation Serif"/>
          <w:sz w:val="28"/>
          <w:szCs w:val="28"/>
        </w:rPr>
        <w:t>льного выявления факта технической ошибки, допущенной</w:t>
      </w:r>
      <w:r w:rsidR="004F77EE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в разрешении</w:t>
      </w:r>
      <w:r w:rsidR="00F162E6" w:rsidRPr="00860F35">
        <w:rPr>
          <w:rFonts w:ascii="Liberation Serif" w:hAnsi="Liberation Serif" w:cs="Liberation Serif"/>
          <w:sz w:val="28"/>
          <w:szCs w:val="28"/>
        </w:rPr>
        <w:t>.</w:t>
      </w:r>
    </w:p>
    <w:p w:rsidR="00D4619B" w:rsidRPr="00860F35" w:rsidRDefault="00D4619B" w:rsidP="00BB1D1C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:rsidR="001B3B44" w:rsidRPr="00860F35" w:rsidRDefault="001B3B44" w:rsidP="00BB1D1C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Подраздел 3.2. Последовательность административных процедур (действий) по предоставлению муниципальной услуги в электронной форме</w:t>
      </w:r>
      <w:r w:rsidR="00467A2B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 в том числе с использованием Единого портала</w:t>
      </w:r>
    </w:p>
    <w:p w:rsidR="00BF5474" w:rsidRDefault="00BF5474" w:rsidP="00BB1D1C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B3B44" w:rsidRPr="00860F35" w:rsidRDefault="001B3B44" w:rsidP="00BB1D1C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Получение информации о порядке и сроках 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>предоставления муниципальной услуги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D6602A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Информация о предоставлении муниципальной услуги размещается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Едином портале, а также официальном сайте</w:t>
      </w:r>
      <w:r w:rsidR="00D4619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Каменского городского округа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Едином портале, официальном сайте размещается следующая информация: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круг заявителей;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3) срок предоставления муниципальной услуги;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5) размер государственной пошлины, взимаемой за предоставление муниципальной услуги;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6) исчерпывающий перечень оснований для приостановления или отказа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предоставлении муниципальной услуги;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8) формы заявлений (уведомлений, сообщений), используемые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при предоставлении муниципальной услуги.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Информация на Едином портале, официальном сайте </w:t>
      </w:r>
      <w:r w:rsidR="00D4619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Каменского городского округа о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Доступ к информации  о  сроках  и  порядке  предоставления  муниципальной</w:t>
      </w:r>
      <w:r w:rsidR="00D4619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</w:t>
      </w:r>
      <w:r w:rsidR="00D4619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 персональных данных.</w:t>
      </w:r>
      <w:proofErr w:type="gramEnd"/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:rsidR="001B3B44" w:rsidRPr="00860F35" w:rsidRDefault="001B3B44" w:rsidP="00BB1D1C">
      <w:pPr>
        <w:autoSpaceDE w:val="0"/>
        <w:autoSpaceDN w:val="0"/>
        <w:adjustRightInd w:val="0"/>
        <w:ind w:firstLine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Запись на прием в орган, предоставляющий муниципальную услугу,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для подачи запроса </w:t>
      </w:r>
      <w:r w:rsidR="00564EF6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при реализации технической возможности</w:t>
      </w:r>
      <w:r w:rsidR="00677D01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677D01" w:rsidRPr="00860F35">
        <w:rPr>
          <w:rFonts w:ascii="Liberation Serif" w:hAnsi="Liberation Serif" w:cs="Liberation Serif"/>
          <w:b/>
          <w:sz w:val="28"/>
          <w:szCs w:val="28"/>
        </w:rPr>
        <w:t>в случае, если на территории муниципального образования Свердловской области муниципальная услуга недоступна в электронной форме</w:t>
      </w:r>
    </w:p>
    <w:p w:rsidR="00564EF6" w:rsidRPr="00860F35" w:rsidRDefault="001B3B44" w:rsidP="00BB1D1C">
      <w:pPr>
        <w:pStyle w:val="a5"/>
        <w:autoSpaceDE w:val="0"/>
        <w:autoSpaceDN w:val="0"/>
        <w:adjustRightInd w:val="0"/>
        <w:ind w:left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D6602A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564EF6" w:rsidRPr="00860F35">
        <w:rPr>
          <w:rFonts w:ascii="Liberation Serif" w:hAnsi="Liberation Serif" w:cs="Liberation Serif"/>
          <w:sz w:val="28"/>
          <w:szCs w:val="28"/>
        </w:rPr>
        <w:t xml:space="preserve">Запись на прием </w:t>
      </w:r>
      <w:r w:rsidR="00D4619B" w:rsidRPr="00860F35">
        <w:rPr>
          <w:rFonts w:ascii="Liberation Serif" w:hAnsi="Liberation Serif" w:cs="Liberation Serif"/>
          <w:sz w:val="28"/>
          <w:szCs w:val="28"/>
        </w:rPr>
        <w:t>не предусмотрена.</w:t>
      </w:r>
    </w:p>
    <w:p w:rsidR="00D4619B" w:rsidRPr="00860F35" w:rsidRDefault="00D4619B" w:rsidP="00BB1D1C">
      <w:pPr>
        <w:pStyle w:val="a5"/>
        <w:autoSpaceDE w:val="0"/>
        <w:autoSpaceDN w:val="0"/>
        <w:adjustRightInd w:val="0"/>
        <w:ind w:left="0"/>
        <w:rPr>
          <w:rFonts w:ascii="Liberation Serif" w:hAnsi="Liberation Serif" w:cs="Liberation Serif"/>
          <w:sz w:val="28"/>
          <w:szCs w:val="28"/>
        </w:rPr>
      </w:pPr>
    </w:p>
    <w:p w:rsidR="00D4619B" w:rsidRPr="00860F35" w:rsidRDefault="001B3B44" w:rsidP="00BB1D1C">
      <w:pPr>
        <w:autoSpaceDE w:val="0"/>
        <w:autoSpaceDN w:val="0"/>
        <w:adjustRightInd w:val="0"/>
        <w:ind w:right="-2" w:firstLine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Формирование запроса о предоставлении муниципальной услуги</w:t>
      </w:r>
      <w:r w:rsidR="00D4619B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(при реализации технической возможности)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</w:p>
    <w:p w:rsidR="001B3B44" w:rsidRPr="00860F35" w:rsidRDefault="00D4619B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lastRenderedPageBreak/>
        <w:t>85.</w:t>
      </w:r>
      <w:r w:rsidR="001B3B44"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Формирование запроса заявителем осуществляется посредством заполнения электронной формы запроса на Едином портале, без необходимости дополнительной подачи запроса в какой-либо иной форме. </w:t>
      </w:r>
      <w:r w:rsidR="001B3B44"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br/>
        <w:t>На Едином портале, официальном сайте размещаются образцы заполнения электронной формы запроса.</w:t>
      </w:r>
    </w:p>
    <w:p w:rsidR="001B3B44" w:rsidRPr="00860F35" w:rsidRDefault="001B3B44" w:rsidP="00BB1D1C">
      <w:pPr>
        <w:autoSpaceDE w:val="0"/>
        <w:autoSpaceDN w:val="0"/>
        <w:adjustRightInd w:val="0"/>
        <w:ind w:right="-2" w:firstLine="708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</w:t>
      </w:r>
      <w:r w:rsidR="00A504DB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ее устранения посредством информационного сообщения непосредственно</w:t>
      </w:r>
      <w:r w:rsidR="00A504DB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в электронной форме запроса.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При формировании запроса заявителю обеспечивается: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а) возможность копирования и сохранения запроса и иных документов, указанных в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пунктах 16</w:t>
      </w:r>
      <w:r w:rsidR="003A7F5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17 </w:t>
      </w: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настоящего административного регламента, необходимых для предоставления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услуги;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б) возможность заполнения несколькими заявителями одной электронной формы запроса при обращении за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муниципальными</w:t>
      </w: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услугами, предполагающими направление совместного запроса несколькими заявителями</w:t>
      </w:r>
      <w:r w:rsidRPr="00860F35">
        <w:rPr>
          <w:rFonts w:ascii="Liberation Serif" w:eastAsiaTheme="minorHAnsi" w:hAnsi="Liberation Serif" w:cs="Liberation Serif"/>
          <w:i/>
          <w:iCs/>
          <w:color w:val="000000"/>
          <w:sz w:val="28"/>
          <w:szCs w:val="28"/>
          <w:lang w:eastAsia="en-US"/>
        </w:rPr>
        <w:t>;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в) возможность печати на бумажном носителе копии электронной формы запроса; 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г) сохранение ранее введенных в электронную форму запроса значений </w:t>
      </w: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proofErr w:type="gramStart"/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</w:t>
      </w: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br/>
        <w:t xml:space="preserve">и аутентификации в инфраструктуре, обеспечивающей информационно технологическое взаимодействие информационных систем, используемых </w:t>
      </w: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br/>
        <w:t>для предоставления государственных и муниципальных услуг в электронной форме» (далее – единая система идентификации и аутентификации), и сведений, опубликованных на Едином портале государственных и муниципальных услуг (функций</w:t>
      </w:r>
      <w:proofErr w:type="gramEnd"/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), в части, касающейся сведений, отсутствующих</w:t>
      </w:r>
      <w:r w:rsidR="00A23E3A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в единой системе идентификац</w:t>
      </w:r>
      <w:proofErr w:type="gramStart"/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ии и ау</w:t>
      </w:r>
      <w:proofErr w:type="gramEnd"/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тентификации;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потери</w:t>
      </w:r>
      <w:proofErr w:type="gramEnd"/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ранее введенной информации;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ж) возможность доступа заявителя на Едином портале к ранее поданным им запросам в течение не менее одного года, а также частично сформированных запросов – в течение не менее 3 месяцев.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Сформированный и подписанный запрос, и иные документы, указанные </w:t>
      </w: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пунктах</w:t>
      </w:r>
      <w:proofErr w:type="gramEnd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16</w:t>
      </w:r>
      <w:r w:rsidR="003A7F5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17 </w:t>
      </w: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настоящего административного регламента, необходимые </w:t>
      </w: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br/>
        <w:t xml:space="preserve">для предоставления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услуги, направляются в орган (организац</w:t>
      </w:r>
      <w:r w:rsidR="00A23E3A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ию) посредством Единого портала.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</w:pPr>
    </w:p>
    <w:p w:rsidR="001B3B44" w:rsidRPr="00860F35" w:rsidRDefault="001B3B44" w:rsidP="00BB1D1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>Прием и регистрация органом, предоставляющим муниципальную услугу, запроса и иных документов, необходимых для предоставления услуги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D6602A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4619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обеспечивает прием документов, необходимых для предоставления муниципальной услуги,</w:t>
      </w:r>
      <w:r w:rsidR="00D4619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регистрацию запроса без необходимости повторного представления заявителем таких документов на бумажном носителе.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Срок регистрации запроса – 1 рабочий день.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Предоставление муниципальной услуги начинается с момента приема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регистрации </w:t>
      </w:r>
      <w:r w:rsidR="00D4619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Комитетом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электронных документов, необходимых для предоставления муниципальной услуги.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21 настоящего </w:t>
      </w:r>
      <w:r w:rsidR="00A23E3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дминистративного регламента, а также осуществляются следующие действия: 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при наличии хотя бы одного из указанных оснований</w:t>
      </w:r>
      <w:r w:rsidR="00D4619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специалист Комитета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ответственное за предоставление муниципальной услуги, в срок, не превышающий срок предоставления муниципальной услуги, подготавливает письмо</w:t>
      </w:r>
      <w:r w:rsidR="00D4619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невозможности предоставления муниципальной услуги;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портала, заявителю будет представлена информация о ходе выполнения указанного запроса. 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После ре</w:t>
      </w:r>
      <w:r w:rsidR="00D4619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гистрации запрос направляется специалисту,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ответственно</w:t>
      </w:r>
      <w:r w:rsidR="00D4619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предоставление муниципальной услуги.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После принятия запроса заявителя </w:t>
      </w:r>
      <w:r w:rsidR="00D4619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специалистом ответственным за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предоставление муниципальной услуги, статус запроса заявителя в личном кабинете на Едином портале, официальном сайте обновляется до статуса «принято».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:rsidR="001B3B44" w:rsidRPr="00860F35" w:rsidRDefault="001B3B44" w:rsidP="00BB1D1C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 xml:space="preserve">Оплата государственной пошлины за предоставление муниципальной услуги и уплата иных платежей, взимаемых в соответствии </w:t>
      </w:r>
      <w:r w:rsidR="00677D01" w:rsidRPr="00860F35">
        <w:rPr>
          <w:rFonts w:ascii="Liberation Serif" w:hAnsi="Liberation Serif" w:cs="Liberation Serif"/>
          <w:b/>
          <w:sz w:val="28"/>
          <w:szCs w:val="28"/>
        </w:rPr>
        <w:br/>
      </w:r>
      <w:r w:rsidRPr="00860F35">
        <w:rPr>
          <w:rFonts w:ascii="Liberation Serif" w:hAnsi="Liberation Serif" w:cs="Liberation Serif"/>
          <w:b/>
          <w:sz w:val="28"/>
          <w:szCs w:val="28"/>
        </w:rPr>
        <w:t>с законодательством Российской Федерации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D6602A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Государственная пошлина за предоставление муниципальной услуги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взимается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:rsidR="001B3B44" w:rsidRPr="00860F35" w:rsidRDefault="001B3B44" w:rsidP="00BB1D1C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Получение заявителем сведений о ходе выполнения запроса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о предоставлении муниципальной услуги </w:t>
      </w:r>
    </w:p>
    <w:p w:rsidR="00D4619B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D6602A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</w:t>
      </w:r>
      <w:r w:rsidR="00D4619B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направляется:</w:t>
      </w:r>
    </w:p>
    <w:p w:rsidR="0000659F" w:rsidRPr="00860F35" w:rsidRDefault="00D4619B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а</w:t>
      </w:r>
      <w:r w:rsidR="0000659F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) уведомление о приеме и регистрации запроса и иных документов, необходимых для предоставления муниципальной услуги</w:t>
      </w:r>
      <w:r w:rsidR="0000659F" w:rsidRPr="00860F35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:rsidR="0000659F" w:rsidRPr="00860F35" w:rsidRDefault="00D4619B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б</w:t>
      </w:r>
      <w:r w:rsidR="0000659F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) уведомление о начале процедуры предоставления муниципальной услуги</w:t>
      </w:r>
      <w:r w:rsidR="0000659F" w:rsidRPr="00860F35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  <w:r w:rsidR="0000659F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:rsidR="0000659F" w:rsidRPr="00860F35" w:rsidRDefault="00D4619B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00659F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</w:t>
      </w:r>
      <w:r w:rsidR="0000659F" w:rsidRPr="00860F35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:rsidR="0000659F" w:rsidRPr="00860F35" w:rsidRDefault="00D4619B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г</w:t>
      </w:r>
      <w:r w:rsidR="0000659F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уведомление о результатах рассмотрения документов, необходимых </w:t>
      </w:r>
      <w:r w:rsidR="0000659F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для предоставления муниципальной услуги</w:t>
      </w:r>
      <w:r w:rsidR="0000659F" w:rsidRPr="00860F35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:rsidR="0000659F" w:rsidRPr="00860F35" w:rsidRDefault="00D4619B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д</w:t>
      </w:r>
      <w:r w:rsidR="0000659F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) уведомление о возможности получить результат предоставления муниципальной услуги либо мотивированный отказ в предоставлении муниципальной услуги</w:t>
      </w:r>
      <w:r w:rsidR="0000659F" w:rsidRPr="00860F35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:rsidR="0000659F" w:rsidRDefault="00D4619B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00659F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) уведомление о мотивированном отказе в предоставлении муниципальной услуги</w:t>
      </w:r>
      <w:r w:rsidR="0000659F" w:rsidRPr="00860F35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.</w:t>
      </w:r>
    </w:p>
    <w:p w:rsidR="00040C46" w:rsidRPr="00860F35" w:rsidRDefault="00040C46" w:rsidP="00BB1D1C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1B3B44" w:rsidRPr="00860F35" w:rsidRDefault="001B3B44" w:rsidP="00BB1D1C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Взаимодействие органа, предоставляющего муниципальную услугу, </w:t>
      </w:r>
      <w:r w:rsidR="00677D01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 иными органами власти, органами местного самоуправления </w:t>
      </w:r>
      <w:r w:rsidR="00677D01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организациями, участвующими в предоставлении муниципальной услуги, в том числе порядок и условия такого взаимодействия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D6602A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</w:t>
      </w:r>
      <w:r w:rsidR="0063525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сан в пунктах 45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-4</w:t>
      </w:r>
      <w:r w:rsidR="0063525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регламента.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1B3B44" w:rsidRPr="00860F35" w:rsidRDefault="001B3B44" w:rsidP="00860F35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</w:t>
      </w:r>
    </w:p>
    <w:p w:rsidR="001B3B44" w:rsidRPr="00860F35" w:rsidRDefault="00D6602A" w:rsidP="00860F35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90</w:t>
      </w:r>
      <w:r w:rsidR="001B3B4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В качестве результата предоставления муниципальной услуги заявитель по его выбору вправе получить </w:t>
      </w:r>
      <w:r w:rsidR="001B3B44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разрешение на </w:t>
      </w:r>
      <w:r w:rsidR="006B7C79" w:rsidRPr="00860F35">
        <w:rPr>
          <w:rFonts w:ascii="Liberation Serif" w:eastAsia="Calibri" w:hAnsi="Liberation Serif" w:cs="Liberation Serif"/>
          <w:sz w:val="28"/>
          <w:szCs w:val="28"/>
        </w:rPr>
        <w:t>ввод в эксплуатацию объекта капитального строительства</w:t>
      </w:r>
      <w:r w:rsidR="001B3B44" w:rsidRPr="00860F35">
        <w:rPr>
          <w:rFonts w:ascii="Liberation Serif" w:hAnsi="Liberation Serif" w:cs="Liberation Serif"/>
          <w:sz w:val="28"/>
          <w:szCs w:val="28"/>
        </w:rPr>
        <w:t xml:space="preserve"> либо мотивированный отказ в</w:t>
      </w:r>
      <w:r w:rsidR="001B3B44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выдаче </w:t>
      </w:r>
      <w:r w:rsidR="006B7C79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такого </w:t>
      </w:r>
      <w:r w:rsidR="001B3B44"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разрешения </w:t>
      </w:r>
      <w:r w:rsidR="001B3B4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электронного документа</w:t>
      </w:r>
      <w:r w:rsidR="00040C4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1B3B44" w:rsidRPr="00860F35" w:rsidRDefault="001B3B44" w:rsidP="00860F35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вправе получить результаты предоставления </w:t>
      </w:r>
      <w:r w:rsidR="006B7EDA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услуги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форме электронного документа или документа на бумажном носителе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течение </w:t>
      </w: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срока действия результата предоставления </w:t>
      </w:r>
      <w:r w:rsidR="00040C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proofErr w:type="gramEnd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0F6AC1" w:rsidRPr="00860F35" w:rsidRDefault="000F6AC1" w:rsidP="00860F35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:rsidR="001B3B44" w:rsidRPr="00860F35" w:rsidRDefault="001B3B44" w:rsidP="00BB1D1C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Осуществление оценки качества предоставления муниципальной услуги</w:t>
      </w:r>
      <w:r w:rsidR="00C91975"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при наличии технической возможности</w:t>
      </w:r>
      <w:r w:rsidR="00677D01" w:rsidRPr="00860F35">
        <w:rPr>
          <w:rFonts w:ascii="Liberation Serif" w:hAnsi="Liberation Serif" w:cs="Liberation Serif"/>
          <w:b/>
          <w:sz w:val="28"/>
          <w:szCs w:val="28"/>
        </w:rPr>
        <w:t xml:space="preserve"> в случае, если на территории муниципального образования Свердловской области муниципальная услуга недоступна в электронной форме</w:t>
      </w:r>
    </w:p>
    <w:p w:rsidR="005613E7" w:rsidRPr="00860F35" w:rsidRDefault="001B3B44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="00D6602A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5613E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Заявителям обеспечивается возможность оценить доступность и качество </w:t>
      </w:r>
      <w:r w:rsidR="006B7EDA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5613E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на Едином портале государственных и муниципальных услуг (функций).</w:t>
      </w:r>
    </w:p>
    <w:p w:rsidR="006F3BA9" w:rsidRPr="00860F35" w:rsidRDefault="006F3BA9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1B3B44" w:rsidRPr="00860F35" w:rsidRDefault="001B3B44" w:rsidP="00BB1D1C">
      <w:pPr>
        <w:autoSpaceDE w:val="0"/>
        <w:autoSpaceDN w:val="0"/>
        <w:adjustRightInd w:val="0"/>
        <w:ind w:firstLine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Подраздел 3.3. Последовательность административных процедур (действий) по предоставлению муниципальной услуги, выполняемых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 xml:space="preserve">многофункциональным центром предоставления государственных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запроса</w:t>
      </w:r>
    </w:p>
    <w:p w:rsidR="001B3B44" w:rsidRPr="00860F35" w:rsidRDefault="001B3B44" w:rsidP="00BB1D1C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:rsidR="001B3B44" w:rsidRPr="00860F35" w:rsidRDefault="001B3B44" w:rsidP="00BB1D1C">
      <w:pPr>
        <w:autoSpaceDE w:val="0"/>
        <w:autoSpaceDN w:val="0"/>
        <w:adjustRightInd w:val="0"/>
        <w:ind w:firstLine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о предоставлении муниципальной услуги, по иным вопросам, связанным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с предоставлением муниципальной услуги, а также консультирование заявителей о порядке предоставления муниципальной услуги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многофункциональном центре предоставления государственных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и муниципальных услуг</w:t>
      </w:r>
    </w:p>
    <w:p w:rsidR="001B3B44" w:rsidRPr="00860F35" w:rsidRDefault="00D6602A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92</w:t>
      </w:r>
      <w:r w:rsidR="001B3B4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Информирование заявителей осуществляется по следующим вопросам: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перечня документов, необходимых для оказания муниципальной услуги, комплектности (достаточности) представленных документов;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источника получения документов, необходимых для оказания муниципальной услуги;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времени приема и выдачи документов;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сроков оказания муниципальной услуги;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порядка обжалования действий (бездействия) и решений, осуществляемых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принимаемых в ходе оказания муниципальной услуги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Информирование осуществляется: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непосредственно в многофункциональном центре предоставления государственных и муниципальных услуг при личном обращении в день обращения заявителя в порядке очереди;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использованием средств телефонной связи;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использованием официального сайта в сети Интернет или электронной почты.</w:t>
      </w:r>
    </w:p>
    <w:p w:rsidR="000F6AC1" w:rsidRPr="00860F35" w:rsidRDefault="000F6AC1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:rsidR="001B3B44" w:rsidRPr="00860F35" w:rsidRDefault="001B3B44" w:rsidP="00BB1D1C">
      <w:pPr>
        <w:autoSpaceDE w:val="0"/>
        <w:autoSpaceDN w:val="0"/>
        <w:adjustRightInd w:val="0"/>
        <w:ind w:firstLine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Прием запросов заявителей о предоставлении муниципальной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услуги и иных документов, необходимых для предоставления муниципальной услуги</w:t>
      </w:r>
    </w:p>
    <w:p w:rsidR="001B3B44" w:rsidRPr="00860F35" w:rsidRDefault="00D6602A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93</w:t>
      </w:r>
      <w:r w:rsidR="001B3B4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Основанием для начала исполнения муниципальной услуги является личное обращение заявителя (его представителя) с комплектом документов, </w:t>
      </w:r>
      <w:r w:rsidR="001B3B44"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указанных </w:t>
      </w:r>
      <w:proofErr w:type="gramStart"/>
      <w:r w:rsidR="001B3B4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пункте</w:t>
      </w:r>
      <w:proofErr w:type="gramEnd"/>
      <w:r w:rsidR="001B3B4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16 и 17 </w:t>
      </w:r>
      <w:r w:rsidR="001B3B44" w:rsidRPr="00860F35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настоящего Административного регламента.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Специалист многофункционального центра предоставления государственных и муниципальных услуг, осуществляющий прием документов: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проверяет наличие всех необходимых документов, исходя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из соответствующего перечня документов, необходимых для оказания муниципальной услуги;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:rsidR="001B3B44" w:rsidRPr="00860F35" w:rsidRDefault="001B3B44" w:rsidP="00BB1D1C">
      <w:pPr>
        <w:ind w:right="-2" w:firstLine="70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документы в установленных законодательством случаях нотариально удостоверены, скреплены печатями, имеют надлежащие подписи сторон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или определенных законодательством должностных лиц;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- тексты документов написаны разборчиво, наименования юридических лиц без сокращения, с указанием их мест нахождения;</w:t>
      </w:r>
    </w:p>
    <w:p w:rsidR="001B3B44" w:rsidRPr="00860F35" w:rsidRDefault="001B3B44" w:rsidP="00BB1D1C">
      <w:pPr>
        <w:ind w:right="-2" w:firstLine="70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- фамилии, имена и отчества физических лиц, адреса их мест жительства написаны полностью;</w:t>
      </w:r>
    </w:p>
    <w:p w:rsidR="001B3B44" w:rsidRPr="00860F35" w:rsidRDefault="001B3B44" w:rsidP="00BB1D1C">
      <w:pPr>
        <w:ind w:right="-2" w:firstLine="70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в документах нет подчисток, приписок, зачеркнутых слов и иных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оговоренных в них исправлений;</w:t>
      </w:r>
    </w:p>
    <w:p w:rsidR="001B3B44" w:rsidRPr="00860F35" w:rsidRDefault="001B3B44" w:rsidP="00BB1D1C">
      <w:pPr>
        <w:ind w:right="-2" w:firstLine="70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документы не исполнены карандашом;</w:t>
      </w:r>
    </w:p>
    <w:p w:rsidR="001B3B44" w:rsidRPr="00860F35" w:rsidRDefault="001B3B44" w:rsidP="00BB1D1C">
      <w:pPr>
        <w:ind w:right="-2" w:firstLine="70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документы не имеют серьезных повреждений, наличие которых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позволяет однозначно истолковать их содержание;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оформляет расписку в получении документов (в необходимом количестве экземпляров) и первый экземпляр выдает заявителю.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Заявитель, представивший документы для получения муниципальной услуги, в обязательном порядке информируется специалистами многофункционального центра предоставления государственных и муниципальных услуг:</w:t>
      </w:r>
    </w:p>
    <w:p w:rsidR="001B3B44" w:rsidRPr="00860F35" w:rsidRDefault="001B3B44" w:rsidP="00BB1D1C">
      <w:pPr>
        <w:ind w:right="-2" w:firstLine="70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о сроке завершения оформления документов и порядке их получения;</w:t>
      </w:r>
    </w:p>
    <w:p w:rsidR="001B3B44" w:rsidRPr="00860F35" w:rsidRDefault="001B3B44" w:rsidP="00BB1D1C">
      <w:pPr>
        <w:ind w:right="-2" w:firstLine="70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о возможности приостановления подготовки и выдачи документов;</w:t>
      </w:r>
    </w:p>
    <w:p w:rsidR="001B3B44" w:rsidRPr="00860F35" w:rsidRDefault="001B3B44" w:rsidP="00BB1D1C">
      <w:pPr>
        <w:ind w:right="-2" w:firstLine="708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о возможности отказа в предоставлении муниципальной услуги.</w:t>
      </w:r>
    </w:p>
    <w:p w:rsidR="001B3B44" w:rsidRPr="00860F35" w:rsidRDefault="001B3B44" w:rsidP="00040C46">
      <w:pPr>
        <w:ind w:right="-2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административного регламента, специалист, ответственный за прием документов, уведомляет заявителя под роспись о наличии препятствий для оказания муниципальной услуги, объясняет заявителю содержание выявленных </w:t>
      </w:r>
      <w:r w:rsidRPr="00860F35">
        <w:rPr>
          <w:rFonts w:ascii="Liberation Serif" w:hAnsi="Liberation Serif" w:cs="Liberation Serif"/>
          <w:sz w:val="28"/>
          <w:szCs w:val="28"/>
        </w:rPr>
        <w:t>и</w:t>
      </w:r>
      <w:r w:rsidR="006B7EDA" w:rsidRPr="00860F35">
        <w:rPr>
          <w:rFonts w:ascii="Liberation Serif" w:hAnsi="Liberation Serif" w:cs="Liberation Serif"/>
          <w:sz w:val="28"/>
          <w:szCs w:val="28"/>
        </w:rPr>
        <w:t xml:space="preserve"> Администрацией</w:t>
      </w:r>
      <w:r w:rsidRPr="00860F35">
        <w:rPr>
          <w:rFonts w:ascii="Liberation Serif" w:hAnsi="Liberation Serif" w:cs="Liberation Serif"/>
          <w:sz w:val="28"/>
          <w:szCs w:val="28"/>
        </w:rPr>
        <w:t>.</w:t>
      </w:r>
    </w:p>
    <w:p w:rsidR="00004E82" w:rsidRPr="00860F35" w:rsidRDefault="00004E82" w:rsidP="00BB1D1C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1B3B44" w:rsidRPr="00860F35" w:rsidRDefault="001B3B44" w:rsidP="00BB1D1C">
      <w:pPr>
        <w:autoSpaceDE w:val="0"/>
        <w:autoSpaceDN w:val="0"/>
        <w:adjustRightInd w:val="0"/>
        <w:ind w:firstLine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proofErr w:type="gramStart"/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Выдача заявителю результата предоставления муниципальной услуги,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том числе выдача документов на бумажном носителе, подтверждающих содержание электронных документов, направленных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многофункциональный центр предоставления государственных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и муниципальных услуг по результатам предоставления государственных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>заверение выписок из информационных систем органов, предоставляющих</w:t>
      </w:r>
      <w:proofErr w:type="gramEnd"/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государственные услуги, и органов, предоставляющих </w:t>
      </w:r>
      <w:r w:rsidRPr="00860F3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муниципальные услуги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="00D6602A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При выдаче документов специалист многофункционального центра предоставления государственных и муниципальных услуг: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устанавливает личность заявителя, наличие соответствующих полномочий на получение муниципальной услуги;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знакомит с перечнем и содержанием выдаваемых документов;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заявителем расписки, выдает запрашиваемые документы или мотивированный отказ в установленные сроки.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подтверждает получение документов личной подписью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расшифровкой в соответствующей графе расписки, которая хранится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многофункциональном центре п</w:t>
      </w:r>
      <w:r w:rsidR="00D95973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редоставления государственных </w:t>
      </w:r>
      <w:r w:rsidR="00D95973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муниципальных услуг.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Заявитель вправе отозвать свое заявление в любой момент рассмотрения, согласования или подготовки документа уполномоченным органом, обратившись с соответствующим заявлением в многофункциональный центр предоставления государственных и муниципальных услуг. В этом случае документы подлежат возврату заявителю в полном объеме, о чем в расписке делается соответствующая отметка.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</w:t>
      </w: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proofErr w:type="gramEnd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если после оповещения заявителя любым доступным способом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 результате оказания муниципальной услуги заявитель не обращается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за получением документов, то комиссия, созданная приказом руководителя многофункционального центра предоставления государственных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муниципальных услуг, ежеквартально до 20 числа месяца, следующего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за отчетным кварталом, проводит инвентаризацию неполученных в срок пакетов документов.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итогам инвентаризации комиссия составляет акт, который утверждает руководитель многофункционального центра предоставления государственных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муниципальных услуг, затем документы подлежат архивированию,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а в программном комплексе проставляется статус пакета документов «Передано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архив структурного подразделения».</w:t>
      </w:r>
    </w:p>
    <w:p w:rsidR="001B3B44" w:rsidRPr="00860F35" w:rsidRDefault="001B3B44" w:rsidP="00BB1D1C">
      <w:pPr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Если заявитель после архивирования документов обращается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за их получением, то на основании личного заявления документы извлекаются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из архива и подлежат выдаче заявителю в полном объеме, после чего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программном комплексе проставляется статус пакета документов «Услуга оказана».</w:t>
      </w:r>
    </w:p>
    <w:p w:rsidR="001B3B44" w:rsidRPr="00860F35" w:rsidRDefault="001B3B44" w:rsidP="00BB1D1C">
      <w:pPr>
        <w:ind w:firstLine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1B3B44" w:rsidRPr="00860F35" w:rsidRDefault="001B3B44" w:rsidP="00BB1D1C">
      <w:pPr>
        <w:autoSpaceDE w:val="0"/>
        <w:autoSpaceDN w:val="0"/>
        <w:adjustRightInd w:val="0"/>
        <w:ind w:firstLine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:rsidR="001B3B44" w:rsidRPr="00860F35" w:rsidRDefault="001B3B44" w:rsidP="00BB1D1C">
      <w:pPr>
        <w:autoSpaceDE w:val="0"/>
        <w:autoSpaceDN w:val="0"/>
        <w:adjustRightInd w:val="0"/>
        <w:ind w:right="-2" w:firstLine="708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9</w:t>
      </w:r>
      <w:r w:rsidR="00D6602A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Многофункциональный центр предоставления государственных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муниципальных услуг осуществляет информирование заявителей о порядке предоставления муниципальной услуги посредством комплексного запроса, о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ходе выполнения комплексных запросов, а также по иным вопросам, связанным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с предоставлением муниципальной услуги. </w:t>
      </w:r>
    </w:p>
    <w:p w:rsidR="001B3B44" w:rsidRPr="00860F35" w:rsidRDefault="001B3B44" w:rsidP="00BB1D1C">
      <w:pPr>
        <w:autoSpaceDE w:val="0"/>
        <w:autoSpaceDN w:val="0"/>
        <w:adjustRightInd w:val="0"/>
        <w:ind w:right="-2" w:firstLine="708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9</w:t>
      </w:r>
      <w:r w:rsidR="00D6602A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услуг,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</w:t>
      </w:r>
      <w:r w:rsidR="00D6602A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услуг. При этом составление и подписание таких заявлений заявителем не требуется. </w:t>
      </w:r>
      <w:proofErr w:type="gramStart"/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предоставления государственных и муниципальных услуг передает в </w:t>
      </w:r>
      <w:r w:rsidR="00BA0F41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оформленное заявление и документы, предоставленные заявителем, с приложением заверенной многофункциональным центром предоставления государственных и муниципальных услуг копии комплексного запроса в срок </w:t>
      </w:r>
      <w:r w:rsidR="006B7C79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не позднее одного рабочего дня, следующего за днем оформления комплексного запроса.</w:t>
      </w:r>
      <w:proofErr w:type="gramEnd"/>
    </w:p>
    <w:p w:rsidR="001B3B44" w:rsidRPr="00860F35" w:rsidRDefault="001B3B44" w:rsidP="00BB1D1C">
      <w:pPr>
        <w:autoSpaceDE w:val="0"/>
        <w:autoSpaceDN w:val="0"/>
        <w:adjustRightInd w:val="0"/>
        <w:ind w:right="-2" w:firstLine="708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</w:t>
      </w:r>
      <w:proofErr w:type="gramStart"/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proofErr w:type="gramEnd"/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если для получения муниципальной услуги требуются сведения, документы и (или) информация, которые могут быть получены многофункциональным центром предоставления государственных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муниципальных услуг только по результатам предоставления иных указанных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комплексном запросе муниципальных услуг, направление заявления </w:t>
      </w:r>
      <w:r w:rsidR="00D6602A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документов в </w:t>
      </w:r>
      <w:r w:rsidR="00BA0F41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осуществляется многофункциональным центром предоставления государственных</w:t>
      </w:r>
      <w:r w:rsidR="00BA0F41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и муниципальных услуг не позднее одного рабочего дня, следующего за днем получения многофункциональным центром предоставления государственных</w:t>
      </w:r>
      <w:r w:rsidR="00BA0F41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и муниципальных услуг таких сведений, документов и (или) информации.</w:t>
      </w:r>
      <w:r w:rsidR="00BA0F41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В указанном случае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</w:t>
      </w:r>
      <w:r w:rsidR="00BA0F41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1B3B44" w:rsidRPr="00860F35" w:rsidRDefault="001B3B44" w:rsidP="00BB1D1C">
      <w:pPr>
        <w:autoSpaceDE w:val="0"/>
        <w:autoSpaceDN w:val="0"/>
        <w:adjustRightInd w:val="0"/>
        <w:ind w:right="-2" w:firstLine="708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9</w:t>
      </w:r>
      <w:r w:rsidR="00D6602A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. Результаты предоставления муниципальных услуг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заявителю.</w:t>
      </w:r>
    </w:p>
    <w:p w:rsidR="004F77EE" w:rsidRPr="00860F35" w:rsidRDefault="004F77EE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</w:p>
    <w:p w:rsidR="004F77EE" w:rsidRPr="00860F35" w:rsidRDefault="004F77EE" w:rsidP="00BB1D1C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Раздел 4. Формы </w:t>
      </w:r>
      <w:proofErr w:type="gramStart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предоставлением муниципальной услуги</w:t>
      </w:r>
    </w:p>
    <w:p w:rsidR="004F77EE" w:rsidRPr="00860F35" w:rsidRDefault="004F77EE" w:rsidP="00BB1D1C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соблюдением </w:t>
      </w:r>
      <w:r w:rsidR="00CA2B5C"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</w:t>
      </w:r>
      <w:r w:rsidR="00CA2B5C"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 также принятием ими решений</w:t>
      </w:r>
    </w:p>
    <w:p w:rsidR="00ED48C4" w:rsidRPr="00860F35" w:rsidRDefault="00ED48C4" w:rsidP="00BB1D1C">
      <w:pPr>
        <w:pStyle w:val="a5"/>
        <w:widowControl w:val="0"/>
        <w:numPr>
          <w:ilvl w:val="0"/>
          <w:numId w:val="28"/>
        </w:numPr>
        <w:tabs>
          <w:tab w:val="left" w:pos="710"/>
        </w:tabs>
        <w:autoSpaceDE w:val="0"/>
        <w:autoSpaceDN w:val="0"/>
        <w:adjustRightInd w:val="0"/>
        <w:ind w:left="0" w:firstLine="71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Текущий </w:t>
      </w: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соблюдением последовательности действий, определенных административными процедурами по предоставлению </w:t>
      </w:r>
      <w:r w:rsidR="005F2513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осуществляется</w:t>
      </w:r>
      <w:r w:rsidR="00BA0F4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Председателем Комитета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BA0F4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муниципальными служащими,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ответственными за предоставление </w:t>
      </w:r>
      <w:r w:rsidR="005F2513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муниципальной</w:t>
      </w:r>
      <w:r w:rsidR="0029427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на постоянной основе, а также путем проведения плановых</w:t>
      </w:r>
      <w:r w:rsidR="00BA0F4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внеплановых проверок по соблюдению и и</w:t>
      </w:r>
      <w:r w:rsidR="00EC6DF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сполнению положений </w:t>
      </w:r>
      <w:r w:rsidR="002C5C20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регламента.</w:t>
      </w:r>
    </w:p>
    <w:p w:rsidR="00AD13D7" w:rsidRPr="00860F35" w:rsidRDefault="00AD13D7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Текущий контроль соблюдения </w:t>
      </w:r>
      <w:r w:rsidR="00454DA9" w:rsidRPr="00860F35">
        <w:rPr>
          <w:rFonts w:ascii="Liberation Serif" w:hAnsi="Liberation Serif" w:cs="Liberation Serif"/>
          <w:sz w:val="28"/>
          <w:szCs w:val="28"/>
        </w:rPr>
        <w:t xml:space="preserve">специалистами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многофункционального центра </w:t>
      </w:r>
      <w:r w:rsidRPr="00860F35">
        <w:rPr>
          <w:rFonts w:ascii="Liberation Serif" w:hAnsi="Liberation Serif" w:cs="Liberation Serif"/>
          <w:sz w:val="28"/>
          <w:szCs w:val="28"/>
        </w:rPr>
        <w:t>п</w:t>
      </w:r>
      <w:r w:rsidR="00D95973" w:rsidRPr="00860F35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</w:t>
      </w:r>
      <w:r w:rsidR="00D95973" w:rsidRPr="00860F35">
        <w:rPr>
          <w:rFonts w:ascii="Liberation Serif" w:hAnsi="Liberation Serif" w:cs="Liberation Serif"/>
          <w:sz w:val="28"/>
          <w:szCs w:val="28"/>
        </w:rPr>
        <w:br/>
        <w:t xml:space="preserve">и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294277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последовательности действий, определенных административными процедурами, осуществляется руководителем соответствующего </w:t>
      </w:r>
      <w:r w:rsidR="00805644" w:rsidRPr="00860F35">
        <w:rPr>
          <w:rFonts w:ascii="Liberation Serif" w:hAnsi="Liberation Serif" w:cs="Liberation Serif"/>
          <w:sz w:val="28"/>
          <w:szCs w:val="28"/>
        </w:rPr>
        <w:t xml:space="preserve">офиса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многофункционального центра </w:t>
      </w:r>
      <w:r w:rsidRPr="00860F35">
        <w:rPr>
          <w:rFonts w:ascii="Liberation Serif" w:hAnsi="Liberation Serif" w:cs="Liberation Serif"/>
          <w:sz w:val="28"/>
          <w:szCs w:val="28"/>
        </w:rPr>
        <w:t>п</w:t>
      </w:r>
      <w:r w:rsidR="005613E7" w:rsidRPr="00860F35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услуг.</w:t>
      </w:r>
    </w:p>
    <w:p w:rsidR="00BA0F41" w:rsidRPr="00860F35" w:rsidRDefault="00AD13D7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Текущий контроль осуществляется при визировании, согласовании </w:t>
      </w:r>
    </w:p>
    <w:p w:rsidR="00AD13D7" w:rsidRPr="00860F35" w:rsidRDefault="00AD13D7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0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 xml:space="preserve">и </w:t>
      </w:r>
      <w:proofErr w:type="gramStart"/>
      <w:r w:rsidRPr="00860F35">
        <w:rPr>
          <w:rFonts w:ascii="Liberation Serif" w:hAnsi="Liberation Serif" w:cs="Liberation Serif"/>
          <w:sz w:val="28"/>
          <w:szCs w:val="28"/>
        </w:rPr>
        <w:t>подписании</w:t>
      </w:r>
      <w:proofErr w:type="gramEnd"/>
      <w:r w:rsidRPr="00860F35">
        <w:rPr>
          <w:rFonts w:ascii="Liberation Serif" w:hAnsi="Liberation Serif" w:cs="Liberation Serif"/>
          <w:sz w:val="28"/>
          <w:szCs w:val="28"/>
        </w:rPr>
        <w:t xml:space="preserve"> документов, оформляемых в процессе предоставления </w:t>
      </w:r>
      <w:r w:rsidR="005F2513" w:rsidRPr="00860F35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860F35">
        <w:rPr>
          <w:rFonts w:ascii="Liberation Serif" w:hAnsi="Liberation Serif" w:cs="Liberation Serif"/>
          <w:sz w:val="28"/>
          <w:szCs w:val="28"/>
        </w:rPr>
        <w:t>услуги.</w:t>
      </w:r>
    </w:p>
    <w:p w:rsidR="000F6AC1" w:rsidRPr="00860F35" w:rsidRDefault="000F6AC1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</w:p>
    <w:p w:rsidR="00BA0F41" w:rsidRPr="00860F35" w:rsidRDefault="004F77EE" w:rsidP="00BB1D1C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и периодичность осуществления </w:t>
      </w:r>
      <w:proofErr w:type="gramStart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плановых</w:t>
      </w:r>
      <w:proofErr w:type="gramEnd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 внеплановых </w:t>
      </w:r>
    </w:p>
    <w:p w:rsidR="004F77EE" w:rsidRPr="00860F35" w:rsidRDefault="004F77EE" w:rsidP="00BB1D1C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проверок полноты и качества предоставления муниципальной услуги, 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том числе порядок и формы </w:t>
      </w:r>
      <w:proofErr w:type="gramStart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полнотой и качеством предоставления муниципальной услуги</w:t>
      </w:r>
    </w:p>
    <w:p w:rsidR="000F5CA4" w:rsidRPr="00860F35" w:rsidRDefault="000F5CA4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Контроль за полнотой и качеством предоставления </w:t>
      </w:r>
      <w:r w:rsidR="005F2513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включает в себя</w:t>
      </w:r>
      <w:r w:rsidR="007A7426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  <w:r w:rsidR="0029427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</w:t>
      </w:r>
      <w:r w:rsidR="006D57C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ия (бездействие</w:t>
      </w:r>
      <w:proofErr w:type="gramStart"/>
      <w:r w:rsidR="006D57C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)д</w:t>
      </w:r>
      <w:proofErr w:type="gramEnd"/>
      <w:r w:rsidR="006D57C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олжностных лиц</w:t>
      </w:r>
      <w:r w:rsidR="00BA0F4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="006D57C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многофункционального центра </w:t>
      </w:r>
      <w:r w:rsidR="005F4940" w:rsidRPr="00860F35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6D57C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его сотрудников</w:t>
      </w:r>
      <w:r w:rsidR="007A7426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0F5CA4" w:rsidRPr="00860F35" w:rsidRDefault="00AD13D7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sz w:val="28"/>
          <w:szCs w:val="28"/>
        </w:rPr>
        <w:t>Периодичность проведения проверок может носить плановый характер (осуществляться на основании полугодовых или годовых планов работы)</w:t>
      </w:r>
      <w:r w:rsidR="00BA0F41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и внеплановый характер (по конкретному обращению получателя </w:t>
      </w:r>
      <w:r w:rsidR="00FB421B" w:rsidRPr="00860F35">
        <w:rPr>
          <w:rFonts w:ascii="Liberation Serif" w:hAnsi="Liberation Serif" w:cs="Liberation Serif"/>
          <w:sz w:val="28"/>
          <w:szCs w:val="28"/>
        </w:rPr>
        <w:t>муниципаль</w:t>
      </w:r>
      <w:r w:rsidRPr="00860F35">
        <w:rPr>
          <w:rFonts w:ascii="Liberation Serif" w:hAnsi="Liberation Serif" w:cs="Liberation Serif"/>
          <w:sz w:val="28"/>
          <w:szCs w:val="28"/>
        </w:rPr>
        <w:t>ной услуги на</w:t>
      </w:r>
      <w:r w:rsidR="00BA0F41" w:rsidRPr="00860F35">
        <w:rPr>
          <w:rFonts w:ascii="Liberation Serif" w:hAnsi="Liberation Serif" w:cs="Liberation Serif"/>
          <w:sz w:val="28"/>
          <w:szCs w:val="28"/>
        </w:rPr>
        <w:t xml:space="preserve"> основании приказа Комитета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End"/>
    </w:p>
    <w:p w:rsidR="000F5CA4" w:rsidRPr="00860F35" w:rsidRDefault="000F5CA4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Результаты проверок оформляются в</w:t>
      </w:r>
      <w:r w:rsidR="004F77EE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A7426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виде</w:t>
      </w:r>
      <w:r w:rsidR="00AD13D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заключения.</w:t>
      </w:r>
    </w:p>
    <w:p w:rsidR="004F77EE" w:rsidRPr="00860F35" w:rsidRDefault="004F77EE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</w:p>
    <w:p w:rsidR="004F77EE" w:rsidRPr="00860F35" w:rsidRDefault="004F77EE" w:rsidP="00BB1D1C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Ответственность должностных лиц</w:t>
      </w:r>
      <w:r w:rsidR="002C7558"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органа, предоставляющего муниципальные услуги, за решения</w:t>
      </w:r>
      <w:r w:rsidR="002C7558"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действия (бездействие), принимаемые (осуществляемые)</w:t>
      </w:r>
      <w:r w:rsidR="00857AD3"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ими в ходе предоставления муниципальной услуги</w:t>
      </w:r>
    </w:p>
    <w:p w:rsidR="00AD13D7" w:rsidRPr="00860F35" w:rsidRDefault="00BA0F41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color w:val="000000"/>
          <w:sz w:val="28"/>
          <w:szCs w:val="28"/>
        </w:rPr>
        <w:t>Муниципальный служащи</w:t>
      </w:r>
      <w:r w:rsidR="00857AD3" w:rsidRPr="00860F35">
        <w:rPr>
          <w:rFonts w:ascii="Liberation Serif" w:hAnsi="Liberation Serif" w:cs="Liberation Serif"/>
          <w:color w:val="000000"/>
          <w:sz w:val="28"/>
          <w:szCs w:val="28"/>
        </w:rPr>
        <w:t>й</w:t>
      </w:r>
      <w:r w:rsidRPr="00860F35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5F2513" w:rsidRPr="00860F35">
        <w:rPr>
          <w:rFonts w:ascii="Liberation Serif" w:hAnsi="Liberation Serif" w:cs="Liberation Serif"/>
          <w:sz w:val="28"/>
          <w:szCs w:val="28"/>
        </w:rPr>
        <w:t>, ответственн</w:t>
      </w:r>
      <w:r w:rsidRPr="00860F35">
        <w:rPr>
          <w:rFonts w:ascii="Liberation Serif" w:hAnsi="Liberation Serif" w:cs="Liberation Serif"/>
          <w:sz w:val="28"/>
          <w:szCs w:val="28"/>
        </w:rPr>
        <w:t>ый</w:t>
      </w:r>
      <w:r w:rsidR="00AD13D7" w:rsidRPr="00860F35">
        <w:rPr>
          <w:rFonts w:ascii="Liberation Serif" w:hAnsi="Liberation Serif" w:cs="Liberation Serif"/>
          <w:sz w:val="28"/>
          <w:szCs w:val="28"/>
        </w:rPr>
        <w:t xml:space="preserve"> за прием </w:t>
      </w:r>
      <w:r w:rsidR="00FB421B" w:rsidRPr="00860F35">
        <w:rPr>
          <w:rFonts w:ascii="Liberation Serif" w:hAnsi="Liberation Serif" w:cs="Liberation Serif"/>
          <w:sz w:val="28"/>
          <w:szCs w:val="28"/>
        </w:rPr>
        <w:br/>
      </w:r>
      <w:r w:rsidR="00AD13D7" w:rsidRPr="00860F35">
        <w:rPr>
          <w:rFonts w:ascii="Liberation Serif" w:hAnsi="Liberation Serif" w:cs="Liberation Serif"/>
          <w:sz w:val="28"/>
          <w:szCs w:val="28"/>
        </w:rPr>
        <w:t xml:space="preserve">и регистрацию заявления о предоставлении </w:t>
      </w:r>
      <w:r w:rsidR="005F2513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="00AD13D7" w:rsidRPr="00860F35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FB421B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FB421B" w:rsidRPr="00860F35">
        <w:rPr>
          <w:rFonts w:ascii="Liberation Serif" w:hAnsi="Liberation Serif" w:cs="Liberation Serif"/>
          <w:sz w:val="28"/>
          <w:szCs w:val="28"/>
        </w:rPr>
        <w:br/>
      </w:r>
      <w:r w:rsidR="00AD13D7" w:rsidRPr="00860F35">
        <w:rPr>
          <w:rFonts w:ascii="Liberation Serif" w:hAnsi="Liberation Serif" w:cs="Liberation Serif"/>
          <w:sz w:val="28"/>
          <w:szCs w:val="28"/>
        </w:rPr>
        <w:t xml:space="preserve">и представленных документов, необходимых для предоставления </w:t>
      </w:r>
      <w:r w:rsidR="005F2513" w:rsidRPr="00860F35">
        <w:rPr>
          <w:rFonts w:ascii="Liberation Serif" w:hAnsi="Liberation Serif" w:cs="Liberation Serif"/>
          <w:sz w:val="28"/>
          <w:szCs w:val="28"/>
        </w:rPr>
        <w:t>муниципальной</w:t>
      </w:r>
      <w:r w:rsidR="00AD13D7" w:rsidRPr="00860F35">
        <w:rPr>
          <w:rFonts w:ascii="Liberation Serif" w:hAnsi="Liberation Serif" w:cs="Liberation Serif"/>
          <w:sz w:val="28"/>
          <w:szCs w:val="28"/>
        </w:rPr>
        <w:t xml:space="preserve"> услуги, несет персональную ответственность за соблюдение сроков и порядка приема и р</w:t>
      </w:r>
      <w:r w:rsidR="00857AD3" w:rsidRPr="00860F35">
        <w:rPr>
          <w:rFonts w:ascii="Liberation Serif" w:hAnsi="Liberation Serif" w:cs="Liberation Serif"/>
          <w:sz w:val="28"/>
          <w:szCs w:val="28"/>
        </w:rPr>
        <w:t>егистрации указанных документов, за соблюдение сроков и порядка рассмотрения указанных документов, за</w:t>
      </w:r>
      <w:r w:rsidR="00981CF2">
        <w:rPr>
          <w:rFonts w:ascii="Liberation Serif" w:hAnsi="Liberation Serif" w:cs="Liberation Serif"/>
          <w:sz w:val="28"/>
          <w:szCs w:val="28"/>
        </w:rPr>
        <w:t xml:space="preserve"> </w:t>
      </w:r>
      <w:r w:rsidR="00857AD3" w:rsidRPr="00860F35">
        <w:rPr>
          <w:rFonts w:ascii="Liberation Serif" w:hAnsi="Liberation Serif" w:cs="Liberation Serif"/>
          <w:sz w:val="28"/>
          <w:szCs w:val="28"/>
        </w:rPr>
        <w:t>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</w:t>
      </w:r>
      <w:proofErr w:type="gramEnd"/>
      <w:r w:rsidR="00857AD3" w:rsidRPr="00860F35">
        <w:rPr>
          <w:rFonts w:ascii="Liberation Serif" w:hAnsi="Liberation Serif" w:cs="Liberation Serif"/>
          <w:sz w:val="28"/>
          <w:szCs w:val="28"/>
        </w:rPr>
        <w:t xml:space="preserve"> услуги, за соблюдение сроков и порядка выдачи указанных документов.</w:t>
      </w:r>
    </w:p>
    <w:p w:rsidR="00AD13D7" w:rsidRPr="00860F35" w:rsidRDefault="00857AD3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hAnsi="Liberation Serif" w:cs="Liberation Serif"/>
          <w:sz w:val="28"/>
          <w:szCs w:val="28"/>
        </w:rPr>
        <w:t>Персональная ответственность муниципальных служащих Комитета, определяется в соответствии с их должностными регламентами и законодательством Российской Федерации.</w:t>
      </w:r>
    </w:p>
    <w:p w:rsidR="004F77EE" w:rsidRPr="00860F35" w:rsidRDefault="004F77EE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</w:p>
    <w:p w:rsidR="004F77EE" w:rsidRPr="00860F35" w:rsidRDefault="004F77EE" w:rsidP="00BB1D1C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:rsidR="004F77EE" w:rsidRPr="00860F35" w:rsidRDefault="004F77EE" w:rsidP="00BB1D1C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proofErr w:type="gramStart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контроля за</w:t>
      </w:r>
      <w:proofErr w:type="gramEnd"/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предоставлением муниципальной услуги,</w:t>
      </w:r>
    </w:p>
    <w:p w:rsidR="004F77EE" w:rsidRPr="00860F35" w:rsidRDefault="004F77EE" w:rsidP="00BB1D1C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 числе со стороны граждан, их объединений и организаций</w:t>
      </w:r>
    </w:p>
    <w:p w:rsidR="00ED48C4" w:rsidRPr="00860F35" w:rsidRDefault="00ED48C4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предоставлением </w:t>
      </w:r>
      <w:r w:rsidR="00CF1B2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осуществляется</w:t>
      </w:r>
      <w:r w:rsidR="00981CF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ивными процедурами по предоставлению</w:t>
      </w:r>
      <w:r w:rsidR="0029427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F1B2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0F5CA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981CF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F5CA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принятием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решений</w:t>
      </w:r>
      <w:r w:rsidR="00857AD3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муниципальными служащими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путем проведения проверок соблюдения и исполнения </w:t>
      </w:r>
      <w:r w:rsidR="00857AD3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ими </w:t>
      </w:r>
      <w:r w:rsidR="000F5CA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нормативных правовых акт</w:t>
      </w:r>
      <w:r w:rsidR="00714EB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ов, а также положений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регламента.</w:t>
      </w:r>
    </w:p>
    <w:p w:rsidR="00F40C60" w:rsidRPr="00860F35" w:rsidRDefault="00ED48C4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Проверки также могут проводиться </w:t>
      </w:r>
      <w:r w:rsidR="00461D2C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</w:t>
      </w:r>
      <w:r w:rsidR="00461D2C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857AD3" w:rsidRPr="00860F35">
        <w:rPr>
          <w:rFonts w:ascii="Liberation Serif" w:hAnsi="Liberation Serif" w:cs="Liberation Serif"/>
          <w:sz w:val="28"/>
          <w:szCs w:val="28"/>
        </w:rPr>
        <w:t>основании приказа Председателя Комитета</w:t>
      </w:r>
      <w:r w:rsidR="00AD13D7" w:rsidRPr="00860F35">
        <w:rPr>
          <w:rFonts w:ascii="Liberation Serif" w:hAnsi="Liberation Serif" w:cs="Liberation Serif"/>
          <w:sz w:val="28"/>
          <w:szCs w:val="28"/>
        </w:rPr>
        <w:t>.</w:t>
      </w:r>
    </w:p>
    <w:p w:rsidR="00F40C60" w:rsidRPr="00860F35" w:rsidRDefault="00F40C60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proofErr w:type="gramStart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</w:t>
      </w:r>
      <w:r w:rsidR="0080564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редоставлением </w:t>
      </w:r>
      <w:r w:rsidR="005805F1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29427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со стороны</w:t>
      </w:r>
      <w:r w:rsidR="0029427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граждан, их объединений и организаций осуществляется посредством открытости деятельности</w:t>
      </w:r>
      <w:r w:rsidR="00DD4D9D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D5142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461D2C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</w:t>
      </w:r>
      <w:r w:rsidR="00805644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предоставлении </w:t>
      </w:r>
      <w:r w:rsidR="00CF1B2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294277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получения полной, актуальной и достоверной информации о порядке предоставления </w:t>
      </w:r>
      <w:r w:rsidR="00CF1B2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и возможности досудебного рассмотрения обращени</w:t>
      </w:r>
      <w:r w:rsidR="00CF1B28"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>й (жалоб) в процессе получения муниципальной</w:t>
      </w:r>
      <w:r w:rsidRPr="00860F3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:rsidR="00004E82" w:rsidRPr="00860F35" w:rsidRDefault="00004E82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</w:p>
    <w:p w:rsidR="004F77EE" w:rsidRPr="00860F35" w:rsidRDefault="004F77EE" w:rsidP="00BB1D1C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 xml:space="preserve">Раздел 5. Досудебный (внесудебный) порядок обжалования решений </w:t>
      </w:r>
      <w:r w:rsidRPr="00860F35">
        <w:rPr>
          <w:rFonts w:ascii="Liberation Serif" w:hAnsi="Liberation Serif" w:cs="Liberation Serif"/>
          <w:b/>
          <w:sz w:val="28"/>
          <w:szCs w:val="28"/>
        </w:rPr>
        <w:br/>
        <w:t xml:space="preserve">и действий (бездействия) органа, предоставляющего муниципальную услугу, его должностных лиц и муниципальных служащих, а также решений </w:t>
      </w:r>
      <w:r w:rsidRPr="00860F35">
        <w:rPr>
          <w:rFonts w:ascii="Liberation Serif" w:hAnsi="Liberation Serif" w:cs="Liberation Serif"/>
          <w:b/>
          <w:sz w:val="28"/>
          <w:szCs w:val="28"/>
        </w:rPr>
        <w:br/>
        <w:t>и действий (бездействия) многофункционального центра п</w:t>
      </w:r>
      <w:r w:rsidR="002E3A49" w:rsidRPr="00860F35">
        <w:rPr>
          <w:rFonts w:ascii="Liberation Serif" w:hAnsi="Liberation Serif" w:cs="Liberation Serif"/>
          <w:b/>
          <w:sz w:val="28"/>
          <w:szCs w:val="28"/>
        </w:rPr>
        <w:t xml:space="preserve">редоставления государственных и </w:t>
      </w:r>
      <w:r w:rsidRPr="00860F35">
        <w:rPr>
          <w:rFonts w:ascii="Liberation Serif" w:hAnsi="Liberation Serif" w:cs="Liberation Serif"/>
          <w:b/>
          <w:sz w:val="28"/>
          <w:szCs w:val="28"/>
        </w:rPr>
        <w:t>муниципальных услуг, работников многофункционального центра п</w:t>
      </w:r>
      <w:r w:rsidR="002E3A49" w:rsidRPr="00860F35">
        <w:rPr>
          <w:rFonts w:ascii="Liberation Serif" w:hAnsi="Liberation Serif" w:cs="Liberation Serif"/>
          <w:b/>
          <w:sz w:val="28"/>
          <w:szCs w:val="28"/>
        </w:rPr>
        <w:t xml:space="preserve">редоставления государственных </w:t>
      </w:r>
      <w:r w:rsidR="00181F4F" w:rsidRPr="00860F35">
        <w:rPr>
          <w:rFonts w:ascii="Liberation Serif" w:hAnsi="Liberation Serif" w:cs="Liberation Serif"/>
          <w:b/>
          <w:sz w:val="28"/>
          <w:szCs w:val="28"/>
        </w:rPr>
        <w:br/>
      </w:r>
      <w:r w:rsidR="002E3A49" w:rsidRPr="00860F35">
        <w:rPr>
          <w:rFonts w:ascii="Liberation Serif" w:hAnsi="Liberation Serif" w:cs="Liberation Serif"/>
          <w:b/>
          <w:sz w:val="28"/>
          <w:szCs w:val="28"/>
        </w:rPr>
        <w:t xml:space="preserve">и </w:t>
      </w:r>
      <w:r w:rsidRPr="00860F35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:rsidR="004F77EE" w:rsidRPr="00860F35" w:rsidRDefault="004F77EE" w:rsidP="00BB1D1C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b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муниципальной услуги (далее – жалоба)</w:t>
      </w:r>
      <w:proofErr w:type="gramEnd"/>
    </w:p>
    <w:p w:rsidR="00B457F7" w:rsidRPr="00860F35" w:rsidRDefault="00CC3AA7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proofErr w:type="gramStart"/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Заявитель вправе обжаловать решения и действия (бездействие), принятые</w:t>
      </w:r>
      <w:r w:rsidR="001D514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Комитетом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ходе предоставления </w:t>
      </w:r>
      <w:r w:rsidR="00CF1B28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его должностных лиц</w:t>
      </w:r>
      <w:r w:rsidR="001D514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CF1B28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а также решения и действия (бездействие) многофункционального центра, работников многофункционального центра </w:t>
      </w:r>
      <w:r w:rsidRPr="00860F35">
        <w:rPr>
          <w:rFonts w:ascii="Liberation Serif" w:hAnsi="Liberation Serif" w:cs="Liberation Serif"/>
          <w:sz w:val="28"/>
          <w:szCs w:val="28"/>
        </w:rPr>
        <w:t>п</w:t>
      </w:r>
      <w:r w:rsidR="002A12BF" w:rsidRPr="00860F35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досудебном (внесудебном) порядке</w:t>
      </w:r>
      <w:r w:rsidR="00294277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случаях, предусмотренных статьей 11.1 Федерального закона от 27.07.2010</w:t>
      </w:r>
      <w:r w:rsidR="00981CF2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210-ФЗ</w:t>
      </w:r>
      <w:r w:rsidR="002D7C56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«Об организации предоставления государственных и муниципальных услуг»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proofErr w:type="gramEnd"/>
    </w:p>
    <w:p w:rsidR="004F77EE" w:rsidRPr="00860F35" w:rsidRDefault="004F77EE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</w:p>
    <w:p w:rsidR="004F77EE" w:rsidRPr="00860F35" w:rsidRDefault="004F77EE" w:rsidP="00BB1D1C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Органы власти, организации и уполномоченные 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на рассмотрение жалобы лица, которым может быть направлена жалоба заявителя в досудебном (внесудебном) порядке</w:t>
      </w:r>
    </w:p>
    <w:p w:rsidR="00EF2230" w:rsidRPr="00860F35" w:rsidRDefault="00EF2230" w:rsidP="00BB1D1C">
      <w:pPr>
        <w:pStyle w:val="a5"/>
        <w:widowControl w:val="0"/>
        <w:numPr>
          <w:ilvl w:val="0"/>
          <w:numId w:val="28"/>
        </w:numPr>
        <w:tabs>
          <w:tab w:val="left" w:pos="710"/>
        </w:tabs>
        <w:autoSpaceDE w:val="0"/>
        <w:autoSpaceDN w:val="0"/>
        <w:adjustRightInd w:val="0"/>
        <w:ind w:left="0" w:firstLine="710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должностного лица и муниципальных служащих </w:t>
      </w:r>
      <w:r w:rsidR="001D514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Комитета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жалоба подается для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рассмотрения </w:t>
      </w:r>
      <w:r w:rsidR="001D514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Председателю Комитета 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письменной форме на бумажном носителе, в том числе при личном приеме заявителя, в электронной форме, по почте или через многофункциональный центр предоставления государственных и муниципальных услуг. </w:t>
      </w:r>
    </w:p>
    <w:p w:rsidR="00EF2230" w:rsidRPr="00860F35" w:rsidRDefault="00EF2230" w:rsidP="00BB1D1C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ind w:left="0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Жалобу на решение </w:t>
      </w:r>
      <w:r w:rsidR="001D514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</w:t>
      </w:r>
      <w:r w:rsidR="001D514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зможно подать для рассмотрения Главе Каменского городского округа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в письменной форме на бумажном носителе, в том числе при личном приеме заявителя, в электронной форме, по почте или через многофункциональный центр предоставления государственных </w:t>
      </w:r>
      <w:r w:rsidR="00481458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услуг. </w:t>
      </w:r>
    </w:p>
    <w:p w:rsidR="00CC3AA7" w:rsidRPr="00860F35" w:rsidRDefault="00CC3AA7" w:rsidP="00BB1D1C">
      <w:pPr>
        <w:pStyle w:val="a5"/>
        <w:widowControl w:val="0"/>
        <w:numPr>
          <w:ilvl w:val="0"/>
          <w:numId w:val="28"/>
        </w:numPr>
        <w:tabs>
          <w:tab w:val="left" w:pos="710"/>
        </w:tabs>
        <w:autoSpaceDE w:val="0"/>
        <w:autoSpaceDN w:val="0"/>
        <w:adjustRightInd w:val="0"/>
        <w:ind w:left="0" w:firstLine="710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многофункционального центра </w:t>
      </w:r>
      <w:r w:rsidRPr="00860F35">
        <w:rPr>
          <w:rFonts w:ascii="Liberation Serif" w:hAnsi="Liberation Serif" w:cs="Liberation Serif"/>
          <w:sz w:val="28"/>
          <w:szCs w:val="28"/>
        </w:rPr>
        <w:t>п</w:t>
      </w:r>
      <w:r w:rsidR="005613E7" w:rsidRPr="00860F35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</w:t>
      </w:r>
      <w:r w:rsidR="005613E7" w:rsidRPr="00860F35">
        <w:rPr>
          <w:rFonts w:ascii="Liberation Serif" w:hAnsi="Liberation Serif" w:cs="Liberation Serif"/>
          <w:sz w:val="28"/>
          <w:szCs w:val="28"/>
        </w:rPr>
        <w:br/>
        <w:t xml:space="preserve">и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работника многофункционального центра </w:t>
      </w:r>
      <w:r w:rsidRPr="00860F35">
        <w:rPr>
          <w:rFonts w:ascii="Liberation Serif" w:hAnsi="Liberation Serif" w:cs="Liberation Serif"/>
          <w:sz w:val="28"/>
          <w:szCs w:val="28"/>
        </w:rPr>
        <w:t>предоставления государственных и</w:t>
      </w:r>
      <w:r w:rsidR="00DD4D9D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жалоба подается для рассмотрения</w:t>
      </w:r>
      <w:r w:rsidR="001D514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многофункциональный центр </w:t>
      </w:r>
      <w:r w:rsidRPr="00860F35">
        <w:rPr>
          <w:rFonts w:ascii="Liberation Serif" w:hAnsi="Liberation Serif" w:cs="Liberation Serif"/>
          <w:sz w:val="28"/>
          <w:szCs w:val="28"/>
        </w:rPr>
        <w:t>п</w:t>
      </w:r>
      <w:r w:rsidR="005613E7" w:rsidRPr="00860F35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</w:t>
      </w:r>
      <w:r w:rsidR="005613E7" w:rsidRPr="00860F35">
        <w:rPr>
          <w:rFonts w:ascii="Liberation Serif" w:hAnsi="Liberation Serif" w:cs="Liberation Serif"/>
          <w:sz w:val="28"/>
          <w:szCs w:val="28"/>
        </w:rPr>
        <w:br/>
        <w:t xml:space="preserve">и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</w:t>
      </w:r>
      <w:r w:rsidR="000656F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филиал, где заявитель подавал заявление и документы для предоставления муниципальной услуги</w:t>
      </w:r>
      <w:r w:rsidR="0036023B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0656F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письменной форме на бумажном носителе, в том числе</w:t>
      </w:r>
      <w:r w:rsidR="009C0FC1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0656F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при личном приеме заявителя, в</w:t>
      </w:r>
      <w:proofErr w:type="gramEnd"/>
      <w:r w:rsidR="000656F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электронной форме, </w:t>
      </w:r>
      <w:r w:rsidR="009C0FC1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0656F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по почте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</w:p>
    <w:p w:rsidR="0096012D" w:rsidRPr="00860F35" w:rsidRDefault="0096012D" w:rsidP="00BB1D1C">
      <w:pPr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Жалобу на решения и действия (бездействие) многофункционального центра </w:t>
      </w:r>
      <w:r w:rsidRPr="00860F35">
        <w:rPr>
          <w:rFonts w:ascii="Liberation Serif" w:hAnsi="Liberation Serif" w:cs="Liberation Serif"/>
          <w:sz w:val="28"/>
          <w:szCs w:val="28"/>
        </w:rPr>
        <w:t>предоста</w:t>
      </w:r>
      <w:r w:rsidR="000266B1" w:rsidRPr="00860F35">
        <w:rPr>
          <w:rFonts w:ascii="Liberation Serif" w:hAnsi="Liberation Serif" w:cs="Liberation Serif"/>
          <w:sz w:val="28"/>
          <w:szCs w:val="28"/>
        </w:rPr>
        <w:t xml:space="preserve">вления государственных и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в Департамент информатизации и связи Свердловской области (далее – учредитель многофункционального центра), в письменной форме на бумажном носителе, в том числе при личном приеме заявителя, в электронной форме, по почте или через многофункциональный центр </w:t>
      </w:r>
      <w:r w:rsidRPr="00860F35">
        <w:rPr>
          <w:rFonts w:ascii="Liberation Serif" w:hAnsi="Liberation Serif" w:cs="Liberation Serif"/>
          <w:sz w:val="28"/>
          <w:szCs w:val="28"/>
        </w:rPr>
        <w:t>п</w:t>
      </w:r>
      <w:r w:rsidR="00DD4D9D" w:rsidRPr="00860F35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proofErr w:type="gramEnd"/>
    </w:p>
    <w:p w:rsidR="0096012D" w:rsidRPr="00860F35" w:rsidRDefault="0096012D" w:rsidP="00BB1D1C">
      <w:pPr>
        <w:ind w:firstLine="0"/>
        <w:rPr>
          <w:rFonts w:ascii="Liberation Serif" w:hAnsi="Liberation Serif" w:cs="Liberation Serif"/>
          <w:sz w:val="28"/>
          <w:szCs w:val="28"/>
        </w:rPr>
      </w:pPr>
    </w:p>
    <w:p w:rsidR="0096012D" w:rsidRPr="00860F35" w:rsidRDefault="0096012D" w:rsidP="00BB1D1C">
      <w:pPr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>Способы</w:t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информирования заявителей о порядке подачи </w:t>
      </w:r>
      <w:r w:rsidR="0049276C"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860F3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</w:t>
      </w:r>
      <w:r w:rsidRPr="00860F35">
        <w:rPr>
          <w:rFonts w:ascii="Liberation Serif" w:hAnsi="Liberation Serif" w:cs="Liberation Serif"/>
          <w:b/>
          <w:sz w:val="28"/>
          <w:szCs w:val="28"/>
        </w:rPr>
        <w:t>рассмотрения жалобы, в том числе с использованием Единого портала</w:t>
      </w:r>
    </w:p>
    <w:p w:rsidR="00CC3AA7" w:rsidRPr="00860F35" w:rsidRDefault="001D5142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CC3AA7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многофункциональный центр </w:t>
      </w:r>
      <w:r w:rsidR="00CC3AA7" w:rsidRPr="00860F35">
        <w:rPr>
          <w:rFonts w:ascii="Liberation Serif" w:hAnsi="Liberation Serif" w:cs="Liberation Serif"/>
          <w:sz w:val="28"/>
          <w:szCs w:val="28"/>
        </w:rPr>
        <w:t>предоставления государственных и</w:t>
      </w:r>
      <w:r w:rsidR="00DD4D9D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CC3AA7"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CC3AA7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, а также учредитель многофункционального центра</w:t>
      </w:r>
      <w:r w:rsidR="00A5411C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CC3AA7" w:rsidRPr="00860F35">
        <w:rPr>
          <w:rFonts w:ascii="Liberation Serif" w:hAnsi="Liberation Serif" w:cs="Liberation Serif"/>
          <w:sz w:val="28"/>
          <w:szCs w:val="28"/>
        </w:rPr>
        <w:t>предоставления государственных и</w:t>
      </w:r>
      <w:r w:rsidR="00DD4D9D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CC3AA7"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CC3AA7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обеспечивают:</w:t>
      </w:r>
    </w:p>
    <w:p w:rsidR="00E30E62" w:rsidRPr="00860F35" w:rsidRDefault="0096012D" w:rsidP="00BB1D1C">
      <w:pPr>
        <w:pStyle w:val="a5"/>
        <w:numPr>
          <w:ilvl w:val="0"/>
          <w:numId w:val="17"/>
        </w:numPr>
        <w:tabs>
          <w:tab w:val="left" w:pos="993"/>
        </w:tabs>
        <w:ind w:left="0"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информирование заявителей о порядке обжалования решений и действий (бездействия) исполнительного органа власти, предоставляющего муниципальную услугу, его должностных лиц и муниципальных служащих, решений и действий (бездействия) многофункционального центра </w:t>
      </w:r>
      <w:r w:rsidRPr="00860F35">
        <w:rPr>
          <w:rFonts w:ascii="Liberation Serif" w:hAnsi="Liberation Serif" w:cs="Liberation Serif"/>
          <w:sz w:val="28"/>
          <w:szCs w:val="28"/>
        </w:rPr>
        <w:t>п</w:t>
      </w:r>
      <w:r w:rsidR="00DD4D9D" w:rsidRPr="00860F35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, его должностных лиц и работников посредством размещения информации:</w:t>
      </w:r>
    </w:p>
    <w:p w:rsidR="00E30E62" w:rsidRPr="00860F35" w:rsidRDefault="0096012D" w:rsidP="00BB1D1C">
      <w:pPr>
        <w:pStyle w:val="a5"/>
        <w:numPr>
          <w:ilvl w:val="0"/>
          <w:numId w:val="25"/>
        </w:numPr>
        <w:tabs>
          <w:tab w:val="left" w:pos="993"/>
        </w:tabs>
        <w:ind w:hanging="720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на стендах в местах предоставления муниципальных услуг;</w:t>
      </w:r>
    </w:p>
    <w:p w:rsidR="00E30E62" w:rsidRPr="00860F35" w:rsidRDefault="0096012D" w:rsidP="00BB1D1C">
      <w:pPr>
        <w:pStyle w:val="a5"/>
        <w:numPr>
          <w:ilvl w:val="0"/>
          <w:numId w:val="25"/>
        </w:numPr>
        <w:tabs>
          <w:tab w:val="left" w:pos="993"/>
        </w:tabs>
        <w:ind w:left="0"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официальных сайтах </w:t>
      </w:r>
      <w:r w:rsidR="001D514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Каменского городского округа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многофункционального центра </w:t>
      </w:r>
      <w:r w:rsidRPr="00860F35">
        <w:rPr>
          <w:rFonts w:ascii="Liberation Serif" w:hAnsi="Liberation Serif" w:cs="Liberation Serif"/>
          <w:sz w:val="28"/>
          <w:szCs w:val="28"/>
        </w:rPr>
        <w:t>предоставления государственных и</w:t>
      </w:r>
      <w:r w:rsidR="00F54B09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49276C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(</w:t>
      </w:r>
      <w:hyperlink r:id="rId27" w:history="1">
        <w:r w:rsidR="00A66C22" w:rsidRPr="00860F35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val="en-US" w:eastAsia="en-US"/>
          </w:rPr>
          <w:t>http</w:t>
        </w:r>
        <w:r w:rsidR="00A66C22" w:rsidRPr="00860F35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eastAsia="en-US"/>
          </w:rPr>
          <w:t>://</w:t>
        </w:r>
        <w:r w:rsidR="00A66C22" w:rsidRPr="00860F35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val="en-US" w:eastAsia="en-US"/>
          </w:rPr>
          <w:t>mfc</w:t>
        </w:r>
        <w:r w:rsidR="00A66C22" w:rsidRPr="00860F35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eastAsia="en-US"/>
          </w:rPr>
          <w:t>66.</w:t>
        </w:r>
        <w:r w:rsidR="00A66C22" w:rsidRPr="00860F35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lang w:val="en-US" w:eastAsia="en-US"/>
          </w:rPr>
          <w:t>ru</w:t>
        </w:r>
      </w:hyperlink>
      <w:r w:rsidR="00A66C22" w:rsidRPr="00860F35">
        <w:rPr>
          <w:rStyle w:val="aa"/>
          <w:rFonts w:ascii="Liberation Serif" w:eastAsiaTheme="minorHAnsi" w:hAnsi="Liberation Serif" w:cs="Liberation Serif"/>
          <w:color w:val="auto"/>
          <w:sz w:val="28"/>
          <w:szCs w:val="28"/>
          <w:lang w:eastAsia="en-US"/>
        </w:rPr>
        <w:t>/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и учредителя многофункционального центра </w:t>
      </w:r>
      <w:r w:rsidRPr="00860F35">
        <w:rPr>
          <w:rFonts w:ascii="Liberation Serif" w:hAnsi="Liberation Serif" w:cs="Liberation Serif"/>
          <w:sz w:val="28"/>
          <w:szCs w:val="28"/>
        </w:rPr>
        <w:t>предоставления государственных</w:t>
      </w:r>
      <w:r w:rsidR="001D5142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и</w:t>
      </w:r>
      <w:r w:rsidR="0049276C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28" w:history="1">
        <w:r w:rsidRPr="00860F35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http://dis.midural.ru/</w:t>
        </w:r>
      </w:hyperlink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);</w:t>
      </w:r>
    </w:p>
    <w:p w:rsidR="0096012D" w:rsidRPr="00860F35" w:rsidRDefault="0096012D" w:rsidP="00BB1D1C">
      <w:pPr>
        <w:pStyle w:val="a5"/>
        <w:numPr>
          <w:ilvl w:val="0"/>
          <w:numId w:val="25"/>
        </w:numPr>
        <w:tabs>
          <w:tab w:val="left" w:pos="993"/>
        </w:tabs>
        <w:ind w:left="0"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на Едином портале в разделе «Дополнительная информация» соответствующей муниципальной услуги;</w:t>
      </w:r>
    </w:p>
    <w:p w:rsidR="0096012D" w:rsidRPr="00860F35" w:rsidRDefault="0096012D" w:rsidP="00BB1D1C">
      <w:pPr>
        <w:pStyle w:val="a5"/>
        <w:numPr>
          <w:ilvl w:val="0"/>
          <w:numId w:val="17"/>
        </w:numPr>
        <w:tabs>
          <w:tab w:val="left" w:pos="993"/>
          <w:tab w:val="left" w:pos="1701"/>
        </w:tabs>
        <w:ind w:left="0"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консультирование заявителей о порядке обжалования решений </w:t>
      </w:r>
      <w:r w:rsidR="00DD4D9D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действий (бездействия) </w:t>
      </w:r>
      <w:r w:rsidR="001D514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Комитета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должностных лиц и муниципальных служащих, решений и действий (бездействия) многофункционального центра </w:t>
      </w:r>
      <w:r w:rsidRPr="00860F35">
        <w:rPr>
          <w:rFonts w:ascii="Liberation Serif" w:hAnsi="Liberation Serif" w:cs="Liberation Serif"/>
          <w:sz w:val="28"/>
          <w:szCs w:val="28"/>
        </w:rPr>
        <w:t>п</w:t>
      </w:r>
      <w:r w:rsidR="00DD4D9D" w:rsidRPr="00860F35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, его должностных лиц и работников,</w:t>
      </w:r>
      <w:r w:rsidR="001D514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в том числе по телефону, электронной почте, при личном приеме.</w:t>
      </w:r>
    </w:p>
    <w:p w:rsidR="000F6AC1" w:rsidRPr="00860F35" w:rsidRDefault="000F6AC1" w:rsidP="00BB1D1C">
      <w:pPr>
        <w:widowControl w:val="0"/>
        <w:autoSpaceDE w:val="0"/>
        <w:autoSpaceDN w:val="0"/>
        <w:rPr>
          <w:rFonts w:ascii="Liberation Serif" w:hAnsi="Liberation Serif" w:cs="Liberation Serif"/>
          <w:sz w:val="28"/>
          <w:szCs w:val="28"/>
        </w:rPr>
      </w:pPr>
    </w:p>
    <w:p w:rsidR="0096012D" w:rsidRPr="00860F35" w:rsidRDefault="0096012D" w:rsidP="00BB1D1C">
      <w:pPr>
        <w:widowControl w:val="0"/>
        <w:autoSpaceDE w:val="0"/>
        <w:autoSpaceDN w:val="0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60F35">
        <w:rPr>
          <w:rFonts w:ascii="Liberation Serif" w:hAnsi="Liberation Serif" w:cs="Liberation Serif"/>
          <w:b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его должностных лиц </w:t>
      </w:r>
      <w:r w:rsidRPr="00860F35">
        <w:rPr>
          <w:rFonts w:ascii="Liberation Serif" w:hAnsi="Liberation Serif" w:cs="Liberation Serif"/>
          <w:b/>
          <w:sz w:val="28"/>
          <w:szCs w:val="28"/>
        </w:rPr>
        <w:br/>
        <w:t xml:space="preserve">и муниципальных служащих, а также решений и действий (бездействия) многофункционального центра предоставления государственных </w:t>
      </w:r>
      <w:r w:rsidR="00D6602A" w:rsidRPr="00860F35">
        <w:rPr>
          <w:rFonts w:ascii="Liberation Serif" w:hAnsi="Liberation Serif" w:cs="Liberation Serif"/>
          <w:b/>
          <w:sz w:val="28"/>
          <w:szCs w:val="28"/>
        </w:rPr>
        <w:br/>
      </w:r>
      <w:r w:rsidRPr="00860F35">
        <w:rPr>
          <w:rFonts w:ascii="Liberation Serif" w:hAnsi="Liberation Serif" w:cs="Liberation Serif"/>
          <w:b/>
          <w:sz w:val="28"/>
          <w:szCs w:val="28"/>
        </w:rPr>
        <w:t>и</w:t>
      </w:r>
      <w:r w:rsidR="00D6602A" w:rsidRPr="00860F35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860F35">
        <w:rPr>
          <w:rFonts w:ascii="Liberation Serif" w:hAnsi="Liberation Serif" w:cs="Liberation Serif"/>
          <w:b/>
          <w:sz w:val="28"/>
          <w:szCs w:val="28"/>
        </w:rPr>
        <w:t>муниципальных услуг, работников многофункционального центра п</w:t>
      </w:r>
      <w:r w:rsidR="002E3A49" w:rsidRPr="00860F35">
        <w:rPr>
          <w:rFonts w:ascii="Liberation Serif" w:hAnsi="Liberation Serif" w:cs="Liberation Serif"/>
          <w:b/>
          <w:sz w:val="28"/>
          <w:szCs w:val="28"/>
        </w:rPr>
        <w:t xml:space="preserve">редоставления государственных и </w:t>
      </w:r>
      <w:r w:rsidRPr="00860F35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:rsidR="00BC494B" w:rsidRPr="00860F35" w:rsidRDefault="00321AF9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Порядок досудебного (внесудебного) обжалования решений </w:t>
      </w:r>
      <w:r w:rsidR="002E3A49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действий (бездействия) </w:t>
      </w:r>
      <w:r w:rsidR="00F435D5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органа</w:t>
      </w:r>
      <w:r w:rsidR="000656F2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местного самоуправления муниципального образования Свердловской области, предос</w:t>
      </w:r>
      <w:r w:rsidR="00F435D5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тавляющего муниципальную услугу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</w:t>
      </w:r>
      <w:r w:rsidR="00F435D5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а также решений и действий (бездействия) многофункционального центра п</w:t>
      </w:r>
      <w:r w:rsidR="00BC494B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редоставления государственных </w:t>
      </w:r>
      <w:r w:rsidR="00BC494B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 услуг, работников многофункционального центра предоставления государственных и</w:t>
      </w:r>
      <w:r w:rsidR="00D6602A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 услуг регулируется</w:t>
      </w:r>
      <w:r w:rsidR="00BC494B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:</w:t>
      </w:r>
    </w:p>
    <w:p w:rsidR="0096012D" w:rsidRPr="00860F35" w:rsidRDefault="0096012D" w:rsidP="00BB1D1C">
      <w:pPr>
        <w:pStyle w:val="a5"/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статьями 11.1-11.3 Федерального закона от 27.07.2010 №</w:t>
      </w:r>
      <w:r w:rsidR="003B1126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210-ФЗ </w:t>
      </w:r>
      <w:r w:rsidR="00BC494B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«Об организации предоставления государ</w:t>
      </w:r>
      <w:r w:rsidR="00BC494B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ственных и муниципальных услуг»;</w:t>
      </w:r>
    </w:p>
    <w:p w:rsidR="00BC494B" w:rsidRPr="00860F35" w:rsidRDefault="00BC494B" w:rsidP="00BB1D1C">
      <w:pPr>
        <w:pStyle w:val="a5"/>
        <w:numPr>
          <w:ilvl w:val="0"/>
          <w:numId w:val="29"/>
        </w:numPr>
        <w:tabs>
          <w:tab w:val="left" w:pos="709"/>
        </w:tabs>
        <w:ind w:left="0" w:right="-2" w:firstLine="709"/>
        <w:rPr>
          <w:rFonts w:ascii="Liberation Serif" w:hAnsi="Liberation Serif" w:cs="Liberation Serif"/>
          <w:sz w:val="28"/>
          <w:szCs w:val="28"/>
        </w:rPr>
      </w:pPr>
      <w:proofErr w:type="gramStart"/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постановлением Правительства Свердловской области от 22.11.2018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№ 828-ПП </w:t>
      </w:r>
      <w:r w:rsidRPr="00860F35">
        <w:rPr>
          <w:rFonts w:ascii="Liberation Serif" w:hAnsi="Liberation Serif" w:cs="Liberation Serif"/>
          <w:sz w:val="28"/>
          <w:szCs w:val="28"/>
        </w:rPr>
        <w:t xml:space="preserve"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</w:t>
      </w:r>
      <w:r w:rsidRPr="00860F35">
        <w:rPr>
          <w:rFonts w:ascii="Liberation Serif" w:hAnsi="Liberation Serif" w:cs="Liberation Serif"/>
          <w:sz w:val="28"/>
          <w:szCs w:val="28"/>
        </w:rPr>
        <w:br/>
        <w:t>и действия (бездействие) многофункционального центра предоставления государственных и муниципальных услуг и</w:t>
      </w:r>
      <w:proofErr w:type="gramEnd"/>
      <w:r w:rsidRPr="00860F35">
        <w:rPr>
          <w:rFonts w:ascii="Liberation Serif" w:hAnsi="Liberation Serif" w:cs="Liberation Serif"/>
          <w:sz w:val="28"/>
          <w:szCs w:val="28"/>
        </w:rPr>
        <w:t xml:space="preserve"> его работников»;</w:t>
      </w:r>
    </w:p>
    <w:p w:rsidR="00BC494B" w:rsidRPr="00860F35" w:rsidRDefault="00766ACF" w:rsidP="00BB1D1C">
      <w:pPr>
        <w:pStyle w:val="a5"/>
        <w:numPr>
          <w:ilvl w:val="0"/>
          <w:numId w:val="29"/>
        </w:numPr>
        <w:tabs>
          <w:tab w:val="left" w:pos="851"/>
        </w:tabs>
        <w:ind w:left="0" w:right="-2" w:firstLine="709"/>
        <w:rPr>
          <w:rFonts w:ascii="Liberation Serif" w:hAnsi="Liberation Serif" w:cs="Liberation Serif"/>
          <w:sz w:val="28"/>
          <w:szCs w:val="28"/>
        </w:rPr>
      </w:pPr>
      <w:proofErr w:type="gramStart"/>
      <w:r w:rsidRPr="00860F35">
        <w:rPr>
          <w:rFonts w:ascii="Liberation Serif" w:hAnsi="Liberation Serif" w:cs="Liberation Serif"/>
          <w:sz w:val="28"/>
          <w:szCs w:val="28"/>
        </w:rPr>
        <w:t xml:space="preserve">Постановление Главы Каменского городского округа от 08.02.2019 года №287 </w:t>
      </w:r>
      <w:r w:rsidR="00CF257A" w:rsidRPr="00860F35">
        <w:rPr>
          <w:rFonts w:ascii="Liberation Serif" w:hAnsi="Liberation Serif" w:cs="Liberation Serif"/>
          <w:sz w:val="28"/>
          <w:szCs w:val="28"/>
        </w:rPr>
        <w:t xml:space="preserve">«Об утверждении Положения об особенностях подачи и рассмотрения жалоб на </w:t>
      </w:r>
      <w:r w:rsidR="00BC494B" w:rsidRPr="00860F35">
        <w:rPr>
          <w:rFonts w:ascii="Liberation Serif" w:hAnsi="Liberation Serif" w:cs="Liberation Serif"/>
          <w:sz w:val="28"/>
          <w:szCs w:val="28"/>
        </w:rPr>
        <w:t>решения и действия (бездействие)</w:t>
      </w:r>
      <w:r w:rsidR="00CF257A" w:rsidRPr="00860F35">
        <w:rPr>
          <w:rFonts w:ascii="Liberation Serif" w:hAnsi="Liberation Serif" w:cs="Liberation Serif"/>
          <w:sz w:val="28"/>
          <w:szCs w:val="28"/>
        </w:rPr>
        <w:t xml:space="preserve"> Администрации Каменского городского округа,</w:t>
      </w:r>
      <w:r w:rsidR="00BC494B" w:rsidRPr="00860F35">
        <w:rPr>
          <w:rFonts w:ascii="Liberation Serif" w:hAnsi="Liberation Serif" w:cs="Liberation Serif"/>
          <w:sz w:val="28"/>
          <w:szCs w:val="28"/>
        </w:rPr>
        <w:t xml:space="preserve"> предоставляющих муниципальные услуги, и их должностных лиц, муниципальных служащих</w:t>
      </w:r>
      <w:r w:rsidR="00CF257A" w:rsidRPr="00860F35">
        <w:rPr>
          <w:rFonts w:ascii="Liberation Serif" w:hAnsi="Liberation Serif" w:cs="Liberation Serif"/>
          <w:sz w:val="28"/>
          <w:szCs w:val="28"/>
        </w:rPr>
        <w:t xml:space="preserve">, </w:t>
      </w:r>
      <w:r w:rsidR="007A77E6" w:rsidRPr="00860F35">
        <w:rPr>
          <w:rFonts w:ascii="Liberation Serif" w:hAnsi="Liberation Serif" w:cs="Liberation Serif"/>
          <w:sz w:val="28"/>
          <w:szCs w:val="28"/>
        </w:rPr>
        <w:t>предоставляющих муниципальные услуги</w:t>
      </w:r>
      <w:r w:rsidR="00CF257A" w:rsidRPr="00860F35">
        <w:rPr>
          <w:rFonts w:ascii="Liberation Serif" w:hAnsi="Liberation Serif" w:cs="Liberation Serif"/>
          <w:sz w:val="28"/>
          <w:szCs w:val="28"/>
        </w:rPr>
        <w:t>,  а также на решения и действия (бездействие) многофункционального центра предоставления государственных и муниципальных услуг и его работников»</w:t>
      </w:r>
      <w:r w:rsidR="007A77E6" w:rsidRPr="00860F35">
        <w:rPr>
          <w:rFonts w:ascii="Liberation Serif" w:hAnsi="Liberation Serif" w:cs="Liberation Serif"/>
          <w:sz w:val="28"/>
          <w:szCs w:val="28"/>
        </w:rPr>
        <w:t>;</w:t>
      </w:r>
      <w:proofErr w:type="gramEnd"/>
    </w:p>
    <w:p w:rsidR="002D07CF" w:rsidRPr="00860F35" w:rsidRDefault="00B457F7" w:rsidP="00BB1D1C">
      <w:pPr>
        <w:pStyle w:val="a5"/>
        <w:widowControl w:val="0"/>
        <w:numPr>
          <w:ilvl w:val="0"/>
          <w:numId w:val="28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  <w:proofErr w:type="gramStart"/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Полная информация о порядке подачи и рассм</w:t>
      </w:r>
      <w:r w:rsidR="004D743A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отрения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0F6AC1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жалобы на решения и действия (бездействие)</w:t>
      </w:r>
      <w:r w:rsidR="00CF257A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Комитета</w:t>
      </w:r>
      <w:r w:rsidR="00F435D5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должностных лиц </w:t>
      </w:r>
      <w:r w:rsidR="000F6AC1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F435D5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а также решения и действия (бездействие) многофункционального центра</w:t>
      </w:r>
      <w:r w:rsidR="0072672F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123475" w:rsidRPr="00860F35">
        <w:rPr>
          <w:rFonts w:ascii="Liberation Serif" w:hAnsi="Liberation Serif" w:cs="Liberation Serif"/>
          <w:sz w:val="28"/>
          <w:szCs w:val="28"/>
        </w:rPr>
        <w:t>п</w:t>
      </w:r>
      <w:r w:rsidR="00DD4D9D" w:rsidRPr="00860F35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</w:t>
      </w:r>
      <w:r w:rsidR="000F6AC1" w:rsidRPr="00860F35">
        <w:rPr>
          <w:rFonts w:ascii="Liberation Serif" w:hAnsi="Liberation Serif" w:cs="Liberation Serif"/>
          <w:sz w:val="28"/>
          <w:szCs w:val="28"/>
        </w:rPr>
        <w:br/>
      </w:r>
      <w:r w:rsidR="00DD4D9D" w:rsidRPr="00860F35">
        <w:rPr>
          <w:rFonts w:ascii="Liberation Serif" w:hAnsi="Liberation Serif" w:cs="Liberation Serif"/>
          <w:sz w:val="28"/>
          <w:szCs w:val="28"/>
        </w:rPr>
        <w:lastRenderedPageBreak/>
        <w:t xml:space="preserve">и </w:t>
      </w:r>
      <w:r w:rsidR="00123475"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работников многофункционального центра </w:t>
      </w:r>
      <w:r w:rsidR="00123475" w:rsidRPr="00860F35">
        <w:rPr>
          <w:rFonts w:ascii="Liberation Serif" w:hAnsi="Liberation Serif" w:cs="Liberation Serif"/>
          <w:sz w:val="28"/>
          <w:szCs w:val="28"/>
        </w:rPr>
        <w:t>предоставления государственных и</w:t>
      </w:r>
      <w:r w:rsidR="000F6AC1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="00123475" w:rsidRPr="00860F35">
        <w:rPr>
          <w:rFonts w:ascii="Liberation Serif" w:hAnsi="Liberation Serif" w:cs="Liberation Serif"/>
          <w:sz w:val="28"/>
          <w:szCs w:val="28"/>
        </w:rPr>
        <w:t>муниципальных услуг</w:t>
      </w:r>
      <w:r w:rsidR="0072672F" w:rsidRPr="00860F35">
        <w:rPr>
          <w:rFonts w:ascii="Liberation Serif" w:hAnsi="Liberation Serif" w:cs="Liberation Serif"/>
          <w:sz w:val="28"/>
          <w:szCs w:val="28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размещена</w:t>
      </w:r>
      <w:r w:rsidR="0072672F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>в разделе на Едином портале</w:t>
      </w:r>
      <w:r w:rsidR="00CF257A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 адресу: </w:t>
      </w:r>
      <w:hyperlink r:id="rId29" w:history="1">
        <w:r w:rsidR="00CF257A" w:rsidRPr="00860F35">
          <w:rPr>
            <w:rStyle w:val="aa"/>
            <w:rFonts w:ascii="Liberation Serif" w:hAnsi="Liberation Serif" w:cs="Liberation Serif"/>
            <w:sz w:val="28"/>
            <w:szCs w:val="28"/>
          </w:rPr>
          <w:t>www.gosuslugi.ru</w:t>
        </w:r>
      </w:hyperlink>
      <w:r w:rsidR="00CF257A" w:rsidRPr="00860F35">
        <w:rPr>
          <w:rFonts w:ascii="Liberation Serif" w:hAnsi="Liberation Serif" w:cs="Liberation Serif"/>
          <w:sz w:val="28"/>
          <w:szCs w:val="28"/>
        </w:rPr>
        <w:t>.</w:t>
      </w:r>
      <w:r w:rsidR="00CF257A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72672F" w:rsidRPr="00860F3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proofErr w:type="gramEnd"/>
    </w:p>
    <w:p w:rsidR="00FF371B" w:rsidRPr="00860F35" w:rsidRDefault="00FF371B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p w:rsidR="000F6AC1" w:rsidRPr="00860F35" w:rsidRDefault="000F6AC1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p w:rsidR="000F6AC1" w:rsidRPr="00860F35" w:rsidRDefault="000F6AC1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p w:rsidR="000F6AC1" w:rsidRPr="00860F35" w:rsidRDefault="000F6AC1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p w:rsidR="000F6AC1" w:rsidRPr="00860F35" w:rsidRDefault="000F6AC1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p w:rsidR="000F6AC1" w:rsidRPr="00860F35" w:rsidRDefault="000F6AC1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p w:rsidR="000F6AC1" w:rsidRPr="00860F35" w:rsidRDefault="000F6AC1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p w:rsidR="000F6AC1" w:rsidRPr="00860F35" w:rsidRDefault="000F6AC1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p w:rsidR="000F6AC1" w:rsidRPr="00860F35" w:rsidRDefault="000F6AC1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p w:rsidR="000F6AC1" w:rsidRPr="00860F35" w:rsidRDefault="000F6AC1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p w:rsidR="000F6AC1" w:rsidRPr="00860F35" w:rsidRDefault="000F6AC1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p w:rsidR="000F6AC1" w:rsidRPr="00860F35" w:rsidRDefault="000F6AC1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p w:rsidR="007659D7" w:rsidRPr="00860F35" w:rsidRDefault="007659D7" w:rsidP="00BB1D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rPr>
          <w:rStyle w:val="aa"/>
          <w:rFonts w:ascii="Liberation Serif" w:hAnsi="Liberation Serif" w:cs="Liberation Serif"/>
          <w:color w:val="auto"/>
          <w:sz w:val="28"/>
          <w:szCs w:val="28"/>
          <w:u w:val="none"/>
        </w:rPr>
      </w:pPr>
    </w:p>
    <w:sectPr w:rsidR="007659D7" w:rsidRPr="00860F35" w:rsidSect="00860F35">
      <w:headerReference w:type="even" r:id="rId30"/>
      <w:headerReference w:type="default" r:id="rId31"/>
      <w:pgSz w:w="11906" w:h="16838"/>
      <w:pgMar w:top="851" w:right="73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F38" w:rsidRDefault="00405F38" w:rsidP="00923F93">
      <w:r>
        <w:separator/>
      </w:r>
    </w:p>
  </w:endnote>
  <w:endnote w:type="continuationSeparator" w:id="0">
    <w:p w:rsidR="00405F38" w:rsidRDefault="00405F38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F38" w:rsidRDefault="00405F38" w:rsidP="00923F93">
      <w:r>
        <w:separator/>
      </w:r>
    </w:p>
  </w:footnote>
  <w:footnote w:type="continuationSeparator" w:id="0">
    <w:p w:rsidR="00405F38" w:rsidRDefault="00405F38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C80" w:rsidRDefault="008D5C80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31</w:t>
    </w:r>
    <w:r>
      <w:rPr>
        <w:rStyle w:val="ac"/>
      </w:rPr>
      <w:fldChar w:fldCharType="end"/>
    </w:r>
  </w:p>
  <w:p w:rsidR="008D5C80" w:rsidRDefault="008D5C8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C80" w:rsidRDefault="008D5C80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256CB">
      <w:rPr>
        <w:rStyle w:val="ac"/>
        <w:noProof/>
      </w:rPr>
      <w:t>38</w:t>
    </w:r>
    <w:r>
      <w:rPr>
        <w:rStyle w:val="ac"/>
      </w:rPr>
      <w:fldChar w:fldCharType="end"/>
    </w:r>
  </w:p>
  <w:p w:rsidR="008D5C80" w:rsidRDefault="008D5C8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0942"/>
    <w:multiLevelType w:val="hybridMultilevel"/>
    <w:tmpl w:val="9D94A052"/>
    <w:lvl w:ilvl="0" w:tplc="33C0B76C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33C0B76C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58C6C00"/>
    <w:multiLevelType w:val="hybridMultilevel"/>
    <w:tmpl w:val="FFC0294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7036F1"/>
    <w:multiLevelType w:val="hybridMultilevel"/>
    <w:tmpl w:val="D2A6D4B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731104"/>
    <w:multiLevelType w:val="hybridMultilevel"/>
    <w:tmpl w:val="F8F80F52"/>
    <w:lvl w:ilvl="0" w:tplc="63B0E828">
      <w:start w:val="1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81F3653"/>
    <w:multiLevelType w:val="hybridMultilevel"/>
    <w:tmpl w:val="7BAE3E70"/>
    <w:lvl w:ilvl="0" w:tplc="0E7AC7EA">
      <w:start w:val="38"/>
      <w:numFmt w:val="decimal"/>
      <w:lvlText w:val="%1."/>
      <w:lvlJc w:val="left"/>
      <w:pPr>
        <w:ind w:left="1652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5035C"/>
    <w:multiLevelType w:val="hybridMultilevel"/>
    <w:tmpl w:val="33CA4570"/>
    <w:lvl w:ilvl="0" w:tplc="4B4273D6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363C0F"/>
    <w:multiLevelType w:val="hybridMultilevel"/>
    <w:tmpl w:val="A5ECD9F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B927782"/>
    <w:multiLevelType w:val="hybridMultilevel"/>
    <w:tmpl w:val="264EFFB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02F5425"/>
    <w:multiLevelType w:val="hybridMultilevel"/>
    <w:tmpl w:val="B5842FC2"/>
    <w:lvl w:ilvl="0" w:tplc="9F18F0A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>
    <w:nsid w:val="246903C8"/>
    <w:multiLevelType w:val="hybridMultilevel"/>
    <w:tmpl w:val="2E90A17E"/>
    <w:lvl w:ilvl="0" w:tplc="35DC8240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CA6D4F"/>
    <w:multiLevelType w:val="hybridMultilevel"/>
    <w:tmpl w:val="9960633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7F3A6D"/>
    <w:multiLevelType w:val="hybridMultilevel"/>
    <w:tmpl w:val="53FE91F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F5C24C9"/>
    <w:multiLevelType w:val="hybridMultilevel"/>
    <w:tmpl w:val="BC5462E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4C817B3"/>
    <w:multiLevelType w:val="hybridMultilevel"/>
    <w:tmpl w:val="AFE0BDA2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C742EB"/>
    <w:multiLevelType w:val="hybridMultilevel"/>
    <w:tmpl w:val="FD80AFE2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7E1971"/>
    <w:multiLevelType w:val="hybridMultilevel"/>
    <w:tmpl w:val="791222B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1F506A3"/>
    <w:multiLevelType w:val="hybridMultilevel"/>
    <w:tmpl w:val="6EA4138A"/>
    <w:lvl w:ilvl="0" w:tplc="50F083F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479EEF84">
      <w:start w:val="1"/>
      <w:numFmt w:val="decimal"/>
      <w:lvlText w:val="%2)"/>
      <w:lvlJc w:val="left"/>
      <w:pPr>
        <w:ind w:left="1909" w:hanging="4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EB7CFF"/>
    <w:multiLevelType w:val="hybridMultilevel"/>
    <w:tmpl w:val="1FC65F5E"/>
    <w:lvl w:ilvl="0" w:tplc="D4E05368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E29502D"/>
    <w:multiLevelType w:val="hybridMultilevel"/>
    <w:tmpl w:val="099E4C5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1E465BF"/>
    <w:multiLevelType w:val="hybridMultilevel"/>
    <w:tmpl w:val="FB24291C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56B76CDF"/>
    <w:multiLevelType w:val="hybridMultilevel"/>
    <w:tmpl w:val="078AB826"/>
    <w:lvl w:ilvl="0" w:tplc="C442A240">
      <w:start w:val="8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6BC4228"/>
    <w:multiLevelType w:val="hybridMultilevel"/>
    <w:tmpl w:val="9622283C"/>
    <w:lvl w:ilvl="0" w:tplc="550C0C4A">
      <w:start w:val="99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752DD"/>
    <w:multiLevelType w:val="hybridMultilevel"/>
    <w:tmpl w:val="6F4E6374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2E540E"/>
    <w:multiLevelType w:val="hybridMultilevel"/>
    <w:tmpl w:val="C0667C56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D141C4"/>
    <w:multiLevelType w:val="hybridMultilevel"/>
    <w:tmpl w:val="7316779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AFA7DCA"/>
    <w:multiLevelType w:val="hybridMultilevel"/>
    <w:tmpl w:val="AE52EB34"/>
    <w:lvl w:ilvl="0" w:tplc="3476F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E27DC6"/>
    <w:multiLevelType w:val="hybridMultilevel"/>
    <w:tmpl w:val="E2487F1C"/>
    <w:lvl w:ilvl="0" w:tplc="9F18F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31976F0"/>
    <w:multiLevelType w:val="hybridMultilevel"/>
    <w:tmpl w:val="943A0606"/>
    <w:lvl w:ilvl="0" w:tplc="1E2CC4F2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7862C896">
      <w:start w:val="1"/>
      <w:numFmt w:val="decimal"/>
      <w:lvlText w:val="%2)"/>
      <w:lvlJc w:val="left"/>
      <w:pPr>
        <w:ind w:left="2974" w:hanging="11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6396654"/>
    <w:multiLevelType w:val="hybridMultilevel"/>
    <w:tmpl w:val="92DA43F4"/>
    <w:lvl w:ilvl="0" w:tplc="681A2872">
      <w:start w:val="1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9EC5352"/>
    <w:multiLevelType w:val="hybridMultilevel"/>
    <w:tmpl w:val="2DF4691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CEF6A60"/>
    <w:multiLevelType w:val="hybridMultilevel"/>
    <w:tmpl w:val="7284C34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2363FE0"/>
    <w:multiLevelType w:val="hybridMultilevel"/>
    <w:tmpl w:val="88FEF7A0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E031FF3"/>
    <w:multiLevelType w:val="hybridMultilevel"/>
    <w:tmpl w:val="CEC271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3"/>
  </w:num>
  <w:num w:numId="3">
    <w:abstractNumId w:val="26"/>
  </w:num>
  <w:num w:numId="4">
    <w:abstractNumId w:val="29"/>
  </w:num>
  <w:num w:numId="5">
    <w:abstractNumId w:val="33"/>
  </w:num>
  <w:num w:numId="6">
    <w:abstractNumId w:val="6"/>
  </w:num>
  <w:num w:numId="7">
    <w:abstractNumId w:val="30"/>
  </w:num>
  <w:num w:numId="8">
    <w:abstractNumId w:val="12"/>
  </w:num>
  <w:num w:numId="9">
    <w:abstractNumId w:val="7"/>
  </w:num>
  <w:num w:numId="10">
    <w:abstractNumId w:val="2"/>
  </w:num>
  <w:num w:numId="11">
    <w:abstractNumId w:val="18"/>
  </w:num>
  <w:num w:numId="12">
    <w:abstractNumId w:val="32"/>
  </w:num>
  <w:num w:numId="13">
    <w:abstractNumId w:val="15"/>
  </w:num>
  <w:num w:numId="14">
    <w:abstractNumId w:val="31"/>
  </w:num>
  <w:num w:numId="15">
    <w:abstractNumId w:val="25"/>
  </w:num>
  <w:num w:numId="16">
    <w:abstractNumId w:val="1"/>
  </w:num>
  <w:num w:numId="17">
    <w:abstractNumId w:val="10"/>
  </w:num>
  <w:num w:numId="18">
    <w:abstractNumId w:val="11"/>
  </w:num>
  <w:num w:numId="19">
    <w:abstractNumId w:val="24"/>
  </w:num>
  <w:num w:numId="20">
    <w:abstractNumId w:val="22"/>
  </w:num>
  <w:num w:numId="21">
    <w:abstractNumId w:val="8"/>
  </w:num>
  <w:num w:numId="22">
    <w:abstractNumId w:val="27"/>
  </w:num>
  <w:num w:numId="23">
    <w:abstractNumId w:val="14"/>
  </w:num>
  <w:num w:numId="24">
    <w:abstractNumId w:val="13"/>
  </w:num>
  <w:num w:numId="25">
    <w:abstractNumId w:val="23"/>
  </w:num>
  <w:num w:numId="26">
    <w:abstractNumId w:val="16"/>
  </w:num>
  <w:num w:numId="27">
    <w:abstractNumId w:val="4"/>
  </w:num>
  <w:num w:numId="28">
    <w:abstractNumId w:val="21"/>
  </w:num>
  <w:num w:numId="29">
    <w:abstractNumId w:val="17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9"/>
  </w:num>
  <w:num w:numId="33">
    <w:abstractNumId w:val="5"/>
  </w:num>
  <w:num w:numId="34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67"/>
    <w:rsid w:val="000019EE"/>
    <w:rsid w:val="00001A62"/>
    <w:rsid w:val="0000280E"/>
    <w:rsid w:val="00003A07"/>
    <w:rsid w:val="00004B08"/>
    <w:rsid w:val="00004E82"/>
    <w:rsid w:val="0000659F"/>
    <w:rsid w:val="00006BF4"/>
    <w:rsid w:val="00007511"/>
    <w:rsid w:val="000100CE"/>
    <w:rsid w:val="000124B2"/>
    <w:rsid w:val="0001690D"/>
    <w:rsid w:val="00016C9F"/>
    <w:rsid w:val="00016E76"/>
    <w:rsid w:val="00016EE2"/>
    <w:rsid w:val="00017FEE"/>
    <w:rsid w:val="00020D26"/>
    <w:rsid w:val="00023C07"/>
    <w:rsid w:val="0002443A"/>
    <w:rsid w:val="0002449A"/>
    <w:rsid w:val="00024ABD"/>
    <w:rsid w:val="00024D1F"/>
    <w:rsid w:val="000266B1"/>
    <w:rsid w:val="00031657"/>
    <w:rsid w:val="000321F2"/>
    <w:rsid w:val="000322A1"/>
    <w:rsid w:val="00032CB4"/>
    <w:rsid w:val="000333A0"/>
    <w:rsid w:val="000337EE"/>
    <w:rsid w:val="00034095"/>
    <w:rsid w:val="000361EC"/>
    <w:rsid w:val="00036A77"/>
    <w:rsid w:val="00037440"/>
    <w:rsid w:val="0004088B"/>
    <w:rsid w:val="00040A3D"/>
    <w:rsid w:val="00040C46"/>
    <w:rsid w:val="00040C56"/>
    <w:rsid w:val="00040F84"/>
    <w:rsid w:val="00041F3E"/>
    <w:rsid w:val="00042484"/>
    <w:rsid w:val="00042B3D"/>
    <w:rsid w:val="00043B4D"/>
    <w:rsid w:val="0004473F"/>
    <w:rsid w:val="000447C3"/>
    <w:rsid w:val="00045427"/>
    <w:rsid w:val="000468EA"/>
    <w:rsid w:val="00051C51"/>
    <w:rsid w:val="000526AA"/>
    <w:rsid w:val="00053157"/>
    <w:rsid w:val="000555C6"/>
    <w:rsid w:val="000556B1"/>
    <w:rsid w:val="00057361"/>
    <w:rsid w:val="000634C1"/>
    <w:rsid w:val="00063508"/>
    <w:rsid w:val="000636D8"/>
    <w:rsid w:val="00063CDE"/>
    <w:rsid w:val="00063DFA"/>
    <w:rsid w:val="000656F2"/>
    <w:rsid w:val="0006588C"/>
    <w:rsid w:val="000665E3"/>
    <w:rsid w:val="00066DDF"/>
    <w:rsid w:val="000675D8"/>
    <w:rsid w:val="0006766E"/>
    <w:rsid w:val="00072296"/>
    <w:rsid w:val="00072E03"/>
    <w:rsid w:val="0007402E"/>
    <w:rsid w:val="0007460D"/>
    <w:rsid w:val="00075075"/>
    <w:rsid w:val="0007547A"/>
    <w:rsid w:val="000759D3"/>
    <w:rsid w:val="0007619F"/>
    <w:rsid w:val="000767EB"/>
    <w:rsid w:val="00076FC9"/>
    <w:rsid w:val="0008067D"/>
    <w:rsid w:val="00080F54"/>
    <w:rsid w:val="00084373"/>
    <w:rsid w:val="00084E2F"/>
    <w:rsid w:val="00086642"/>
    <w:rsid w:val="00086ECD"/>
    <w:rsid w:val="00087AFF"/>
    <w:rsid w:val="000920D3"/>
    <w:rsid w:val="000937AA"/>
    <w:rsid w:val="0009531B"/>
    <w:rsid w:val="00095D86"/>
    <w:rsid w:val="000979F2"/>
    <w:rsid w:val="00097D31"/>
    <w:rsid w:val="000A174B"/>
    <w:rsid w:val="000A1DCF"/>
    <w:rsid w:val="000A227B"/>
    <w:rsid w:val="000A2F91"/>
    <w:rsid w:val="000A4F50"/>
    <w:rsid w:val="000A6425"/>
    <w:rsid w:val="000A666B"/>
    <w:rsid w:val="000A66A5"/>
    <w:rsid w:val="000A701F"/>
    <w:rsid w:val="000B06E2"/>
    <w:rsid w:val="000B0A2F"/>
    <w:rsid w:val="000B18F8"/>
    <w:rsid w:val="000B1E55"/>
    <w:rsid w:val="000B2304"/>
    <w:rsid w:val="000B2648"/>
    <w:rsid w:val="000B30F2"/>
    <w:rsid w:val="000B6340"/>
    <w:rsid w:val="000B6A68"/>
    <w:rsid w:val="000C01EE"/>
    <w:rsid w:val="000C0C3C"/>
    <w:rsid w:val="000C207B"/>
    <w:rsid w:val="000C28AA"/>
    <w:rsid w:val="000C361B"/>
    <w:rsid w:val="000C4667"/>
    <w:rsid w:val="000C5802"/>
    <w:rsid w:val="000C7275"/>
    <w:rsid w:val="000D0BDF"/>
    <w:rsid w:val="000D125F"/>
    <w:rsid w:val="000D688D"/>
    <w:rsid w:val="000E02F4"/>
    <w:rsid w:val="000E0CFE"/>
    <w:rsid w:val="000E17A6"/>
    <w:rsid w:val="000E1B77"/>
    <w:rsid w:val="000E24A4"/>
    <w:rsid w:val="000E403A"/>
    <w:rsid w:val="000E4857"/>
    <w:rsid w:val="000E51BC"/>
    <w:rsid w:val="000E785F"/>
    <w:rsid w:val="000E7C7F"/>
    <w:rsid w:val="000F01F7"/>
    <w:rsid w:val="000F13D8"/>
    <w:rsid w:val="000F16E3"/>
    <w:rsid w:val="000F18B8"/>
    <w:rsid w:val="000F1D9A"/>
    <w:rsid w:val="000F3AB8"/>
    <w:rsid w:val="000F3C47"/>
    <w:rsid w:val="000F461A"/>
    <w:rsid w:val="000F5CA4"/>
    <w:rsid w:val="000F5E99"/>
    <w:rsid w:val="000F6AC1"/>
    <w:rsid w:val="000F7AFF"/>
    <w:rsid w:val="001005D0"/>
    <w:rsid w:val="001032F5"/>
    <w:rsid w:val="001033E7"/>
    <w:rsid w:val="0010388F"/>
    <w:rsid w:val="00104DAC"/>
    <w:rsid w:val="001053BE"/>
    <w:rsid w:val="0010766F"/>
    <w:rsid w:val="001076A6"/>
    <w:rsid w:val="0011016D"/>
    <w:rsid w:val="0011075F"/>
    <w:rsid w:val="00111075"/>
    <w:rsid w:val="00114250"/>
    <w:rsid w:val="00114487"/>
    <w:rsid w:val="00114E34"/>
    <w:rsid w:val="00116B4F"/>
    <w:rsid w:val="00116F61"/>
    <w:rsid w:val="00120587"/>
    <w:rsid w:val="001212F4"/>
    <w:rsid w:val="00122294"/>
    <w:rsid w:val="00123475"/>
    <w:rsid w:val="001237F7"/>
    <w:rsid w:val="00123AE2"/>
    <w:rsid w:val="00124812"/>
    <w:rsid w:val="00125BF2"/>
    <w:rsid w:val="00125EF3"/>
    <w:rsid w:val="0012636C"/>
    <w:rsid w:val="00127D5B"/>
    <w:rsid w:val="001328D0"/>
    <w:rsid w:val="00132F8F"/>
    <w:rsid w:val="00133949"/>
    <w:rsid w:val="00137785"/>
    <w:rsid w:val="0014123D"/>
    <w:rsid w:val="001423FE"/>
    <w:rsid w:val="00142603"/>
    <w:rsid w:val="00142810"/>
    <w:rsid w:val="00143BC5"/>
    <w:rsid w:val="00144A9E"/>
    <w:rsid w:val="00145E77"/>
    <w:rsid w:val="00146495"/>
    <w:rsid w:val="00146A21"/>
    <w:rsid w:val="00150C22"/>
    <w:rsid w:val="00151712"/>
    <w:rsid w:val="00151796"/>
    <w:rsid w:val="00152115"/>
    <w:rsid w:val="001541E2"/>
    <w:rsid w:val="0015526F"/>
    <w:rsid w:val="001552AE"/>
    <w:rsid w:val="00155555"/>
    <w:rsid w:val="00155EB8"/>
    <w:rsid w:val="001564D6"/>
    <w:rsid w:val="00163C4A"/>
    <w:rsid w:val="00164316"/>
    <w:rsid w:val="00164495"/>
    <w:rsid w:val="001651C7"/>
    <w:rsid w:val="00165AD7"/>
    <w:rsid w:val="0017138C"/>
    <w:rsid w:val="00172CFE"/>
    <w:rsid w:val="001730A0"/>
    <w:rsid w:val="001731C7"/>
    <w:rsid w:val="00173B2F"/>
    <w:rsid w:val="00173EA9"/>
    <w:rsid w:val="00174D2B"/>
    <w:rsid w:val="00175831"/>
    <w:rsid w:val="00175B1A"/>
    <w:rsid w:val="00175C6C"/>
    <w:rsid w:val="0018068F"/>
    <w:rsid w:val="0018156B"/>
    <w:rsid w:val="00181F4F"/>
    <w:rsid w:val="00183A9F"/>
    <w:rsid w:val="00191791"/>
    <w:rsid w:val="00191891"/>
    <w:rsid w:val="00192E86"/>
    <w:rsid w:val="001966D7"/>
    <w:rsid w:val="00197FF4"/>
    <w:rsid w:val="001A12D9"/>
    <w:rsid w:val="001A1BCD"/>
    <w:rsid w:val="001A2B15"/>
    <w:rsid w:val="001A2D6B"/>
    <w:rsid w:val="001A34A9"/>
    <w:rsid w:val="001A49F7"/>
    <w:rsid w:val="001A55C9"/>
    <w:rsid w:val="001A66CF"/>
    <w:rsid w:val="001B056C"/>
    <w:rsid w:val="001B0CA2"/>
    <w:rsid w:val="001B3175"/>
    <w:rsid w:val="001B3B44"/>
    <w:rsid w:val="001B3C88"/>
    <w:rsid w:val="001B49E5"/>
    <w:rsid w:val="001B7D61"/>
    <w:rsid w:val="001C2EDD"/>
    <w:rsid w:val="001C3287"/>
    <w:rsid w:val="001C617D"/>
    <w:rsid w:val="001D11BA"/>
    <w:rsid w:val="001D1666"/>
    <w:rsid w:val="001D3185"/>
    <w:rsid w:val="001D5142"/>
    <w:rsid w:val="001E245A"/>
    <w:rsid w:val="001E346A"/>
    <w:rsid w:val="001E35C5"/>
    <w:rsid w:val="001E67FA"/>
    <w:rsid w:val="001F00EF"/>
    <w:rsid w:val="001F1560"/>
    <w:rsid w:val="001F1DDE"/>
    <w:rsid w:val="001F264F"/>
    <w:rsid w:val="001F5A5A"/>
    <w:rsid w:val="001F5F83"/>
    <w:rsid w:val="001F74F5"/>
    <w:rsid w:val="00201012"/>
    <w:rsid w:val="0020172C"/>
    <w:rsid w:val="002017A2"/>
    <w:rsid w:val="002019F1"/>
    <w:rsid w:val="002054DA"/>
    <w:rsid w:val="002078FB"/>
    <w:rsid w:val="00210B6E"/>
    <w:rsid w:val="00212583"/>
    <w:rsid w:val="00216333"/>
    <w:rsid w:val="00217680"/>
    <w:rsid w:val="00220522"/>
    <w:rsid w:val="002208F1"/>
    <w:rsid w:val="00220E80"/>
    <w:rsid w:val="00221553"/>
    <w:rsid w:val="00224999"/>
    <w:rsid w:val="0022596B"/>
    <w:rsid w:val="002259CA"/>
    <w:rsid w:val="00226379"/>
    <w:rsid w:val="00236136"/>
    <w:rsid w:val="002378A5"/>
    <w:rsid w:val="0024028F"/>
    <w:rsid w:val="00240615"/>
    <w:rsid w:val="00241178"/>
    <w:rsid w:val="00241A12"/>
    <w:rsid w:val="00242E63"/>
    <w:rsid w:val="0024356D"/>
    <w:rsid w:val="002439DC"/>
    <w:rsid w:val="00244F0F"/>
    <w:rsid w:val="0024620A"/>
    <w:rsid w:val="00250C7E"/>
    <w:rsid w:val="00252C1E"/>
    <w:rsid w:val="00252C40"/>
    <w:rsid w:val="00253923"/>
    <w:rsid w:val="00254A1E"/>
    <w:rsid w:val="00257D44"/>
    <w:rsid w:val="00261598"/>
    <w:rsid w:val="00262227"/>
    <w:rsid w:val="002627A2"/>
    <w:rsid w:val="0026458A"/>
    <w:rsid w:val="002652A2"/>
    <w:rsid w:val="002653B2"/>
    <w:rsid w:val="00266669"/>
    <w:rsid w:val="002677AC"/>
    <w:rsid w:val="00270609"/>
    <w:rsid w:val="00270698"/>
    <w:rsid w:val="00270990"/>
    <w:rsid w:val="00270D5F"/>
    <w:rsid w:val="00271F0A"/>
    <w:rsid w:val="00273308"/>
    <w:rsid w:val="00273DD0"/>
    <w:rsid w:val="00273EAE"/>
    <w:rsid w:val="002742A6"/>
    <w:rsid w:val="00274826"/>
    <w:rsid w:val="00275250"/>
    <w:rsid w:val="00275BFD"/>
    <w:rsid w:val="00276A2B"/>
    <w:rsid w:val="00277B0F"/>
    <w:rsid w:val="00280129"/>
    <w:rsid w:val="0028098A"/>
    <w:rsid w:val="00281F99"/>
    <w:rsid w:val="00282197"/>
    <w:rsid w:val="00283E6F"/>
    <w:rsid w:val="00284048"/>
    <w:rsid w:val="0028517D"/>
    <w:rsid w:val="00286B6B"/>
    <w:rsid w:val="00294277"/>
    <w:rsid w:val="002949B2"/>
    <w:rsid w:val="00294AE4"/>
    <w:rsid w:val="002953A4"/>
    <w:rsid w:val="002955D2"/>
    <w:rsid w:val="00296442"/>
    <w:rsid w:val="00296AF0"/>
    <w:rsid w:val="002A018B"/>
    <w:rsid w:val="002A0AC0"/>
    <w:rsid w:val="002A12BF"/>
    <w:rsid w:val="002A15B3"/>
    <w:rsid w:val="002A19C7"/>
    <w:rsid w:val="002A2D89"/>
    <w:rsid w:val="002A3798"/>
    <w:rsid w:val="002A5354"/>
    <w:rsid w:val="002A5A49"/>
    <w:rsid w:val="002A6571"/>
    <w:rsid w:val="002B0F0B"/>
    <w:rsid w:val="002B13D8"/>
    <w:rsid w:val="002B1CC1"/>
    <w:rsid w:val="002B2B4B"/>
    <w:rsid w:val="002B2FE1"/>
    <w:rsid w:val="002B5620"/>
    <w:rsid w:val="002B6492"/>
    <w:rsid w:val="002B6CC2"/>
    <w:rsid w:val="002B70AF"/>
    <w:rsid w:val="002B71B6"/>
    <w:rsid w:val="002B7614"/>
    <w:rsid w:val="002B7D83"/>
    <w:rsid w:val="002C0D55"/>
    <w:rsid w:val="002C2BBF"/>
    <w:rsid w:val="002C3DDC"/>
    <w:rsid w:val="002C585D"/>
    <w:rsid w:val="002C5C20"/>
    <w:rsid w:val="002C7558"/>
    <w:rsid w:val="002D0323"/>
    <w:rsid w:val="002D07CF"/>
    <w:rsid w:val="002D0B4A"/>
    <w:rsid w:val="002D269A"/>
    <w:rsid w:val="002D3013"/>
    <w:rsid w:val="002D52EA"/>
    <w:rsid w:val="002D7C56"/>
    <w:rsid w:val="002E1053"/>
    <w:rsid w:val="002E2A62"/>
    <w:rsid w:val="002E32DB"/>
    <w:rsid w:val="002E3A49"/>
    <w:rsid w:val="002E4A60"/>
    <w:rsid w:val="002E4FF0"/>
    <w:rsid w:val="002E54F4"/>
    <w:rsid w:val="002E5E69"/>
    <w:rsid w:val="002E709F"/>
    <w:rsid w:val="002F0062"/>
    <w:rsid w:val="002F0727"/>
    <w:rsid w:val="002F1F03"/>
    <w:rsid w:val="002F27BC"/>
    <w:rsid w:val="002F2E71"/>
    <w:rsid w:val="002F362B"/>
    <w:rsid w:val="002F4841"/>
    <w:rsid w:val="002F6FE0"/>
    <w:rsid w:val="003000A0"/>
    <w:rsid w:val="00302593"/>
    <w:rsid w:val="003029BE"/>
    <w:rsid w:val="00303B7E"/>
    <w:rsid w:val="0030402F"/>
    <w:rsid w:val="003040A7"/>
    <w:rsid w:val="003057F7"/>
    <w:rsid w:val="00305ADF"/>
    <w:rsid w:val="00305C19"/>
    <w:rsid w:val="00305E22"/>
    <w:rsid w:val="00310951"/>
    <w:rsid w:val="0031115C"/>
    <w:rsid w:val="003117CD"/>
    <w:rsid w:val="0031257A"/>
    <w:rsid w:val="003136B4"/>
    <w:rsid w:val="00314500"/>
    <w:rsid w:val="00315C9A"/>
    <w:rsid w:val="00315CED"/>
    <w:rsid w:val="003174F0"/>
    <w:rsid w:val="0031752E"/>
    <w:rsid w:val="00320638"/>
    <w:rsid w:val="00320BD3"/>
    <w:rsid w:val="00321AF9"/>
    <w:rsid w:val="003222EF"/>
    <w:rsid w:val="0032280F"/>
    <w:rsid w:val="003233AC"/>
    <w:rsid w:val="00326560"/>
    <w:rsid w:val="00327AB2"/>
    <w:rsid w:val="0033112F"/>
    <w:rsid w:val="0033125C"/>
    <w:rsid w:val="00334625"/>
    <w:rsid w:val="00334F33"/>
    <w:rsid w:val="00334F36"/>
    <w:rsid w:val="00337683"/>
    <w:rsid w:val="003377E0"/>
    <w:rsid w:val="00337FCF"/>
    <w:rsid w:val="0034073B"/>
    <w:rsid w:val="0034169B"/>
    <w:rsid w:val="0034228A"/>
    <w:rsid w:val="00343335"/>
    <w:rsid w:val="003436FA"/>
    <w:rsid w:val="00351209"/>
    <w:rsid w:val="00353625"/>
    <w:rsid w:val="00353F90"/>
    <w:rsid w:val="00354286"/>
    <w:rsid w:val="003559AA"/>
    <w:rsid w:val="00355D25"/>
    <w:rsid w:val="0036023B"/>
    <w:rsid w:val="00361E07"/>
    <w:rsid w:val="00362169"/>
    <w:rsid w:val="00362727"/>
    <w:rsid w:val="00362C1D"/>
    <w:rsid w:val="003633EC"/>
    <w:rsid w:val="003644AE"/>
    <w:rsid w:val="00364A2E"/>
    <w:rsid w:val="00364B5F"/>
    <w:rsid w:val="003659FF"/>
    <w:rsid w:val="003662BA"/>
    <w:rsid w:val="003663D4"/>
    <w:rsid w:val="003706A0"/>
    <w:rsid w:val="00370D5E"/>
    <w:rsid w:val="003729E2"/>
    <w:rsid w:val="00373A02"/>
    <w:rsid w:val="00375148"/>
    <w:rsid w:val="0037542B"/>
    <w:rsid w:val="0037562F"/>
    <w:rsid w:val="003769A5"/>
    <w:rsid w:val="003818D1"/>
    <w:rsid w:val="003822F9"/>
    <w:rsid w:val="003830DA"/>
    <w:rsid w:val="00386692"/>
    <w:rsid w:val="00386C57"/>
    <w:rsid w:val="0038779C"/>
    <w:rsid w:val="003908D2"/>
    <w:rsid w:val="003915FA"/>
    <w:rsid w:val="00391613"/>
    <w:rsid w:val="003934E1"/>
    <w:rsid w:val="0039390F"/>
    <w:rsid w:val="0039624E"/>
    <w:rsid w:val="003A1A2A"/>
    <w:rsid w:val="003A2BC9"/>
    <w:rsid w:val="003A57F9"/>
    <w:rsid w:val="003A5F96"/>
    <w:rsid w:val="003A7F51"/>
    <w:rsid w:val="003B0248"/>
    <w:rsid w:val="003B1126"/>
    <w:rsid w:val="003B214C"/>
    <w:rsid w:val="003B244A"/>
    <w:rsid w:val="003B3FC2"/>
    <w:rsid w:val="003B5258"/>
    <w:rsid w:val="003B5B38"/>
    <w:rsid w:val="003B6795"/>
    <w:rsid w:val="003B7290"/>
    <w:rsid w:val="003B7DF8"/>
    <w:rsid w:val="003C00BE"/>
    <w:rsid w:val="003C1E81"/>
    <w:rsid w:val="003C265D"/>
    <w:rsid w:val="003C2C7C"/>
    <w:rsid w:val="003C3FF5"/>
    <w:rsid w:val="003C427C"/>
    <w:rsid w:val="003C472E"/>
    <w:rsid w:val="003D004E"/>
    <w:rsid w:val="003D0E4A"/>
    <w:rsid w:val="003D1013"/>
    <w:rsid w:val="003D1373"/>
    <w:rsid w:val="003D41F4"/>
    <w:rsid w:val="003D437F"/>
    <w:rsid w:val="003D7318"/>
    <w:rsid w:val="003D7BE1"/>
    <w:rsid w:val="003E02E7"/>
    <w:rsid w:val="003E0ADB"/>
    <w:rsid w:val="003E0E00"/>
    <w:rsid w:val="003E0FBF"/>
    <w:rsid w:val="003E19FD"/>
    <w:rsid w:val="003E2433"/>
    <w:rsid w:val="003E258C"/>
    <w:rsid w:val="003E2998"/>
    <w:rsid w:val="003E2FA9"/>
    <w:rsid w:val="003E39EE"/>
    <w:rsid w:val="003E3FE0"/>
    <w:rsid w:val="003E4002"/>
    <w:rsid w:val="003E44BC"/>
    <w:rsid w:val="003E6269"/>
    <w:rsid w:val="003F3B40"/>
    <w:rsid w:val="003F50E0"/>
    <w:rsid w:val="003F5ADC"/>
    <w:rsid w:val="003F6309"/>
    <w:rsid w:val="003F75AB"/>
    <w:rsid w:val="0040084A"/>
    <w:rsid w:val="004020D6"/>
    <w:rsid w:val="004031E0"/>
    <w:rsid w:val="00404765"/>
    <w:rsid w:val="0040508F"/>
    <w:rsid w:val="00405F38"/>
    <w:rsid w:val="00406CDE"/>
    <w:rsid w:val="0040708D"/>
    <w:rsid w:val="004077BA"/>
    <w:rsid w:val="00407AAD"/>
    <w:rsid w:val="004119ED"/>
    <w:rsid w:val="0041219F"/>
    <w:rsid w:val="00412BDF"/>
    <w:rsid w:val="004130D2"/>
    <w:rsid w:val="004135BB"/>
    <w:rsid w:val="0041477E"/>
    <w:rsid w:val="00414DF6"/>
    <w:rsid w:val="00415211"/>
    <w:rsid w:val="00417137"/>
    <w:rsid w:val="00417A92"/>
    <w:rsid w:val="00420742"/>
    <w:rsid w:val="004246CD"/>
    <w:rsid w:val="00424F28"/>
    <w:rsid w:val="004250DD"/>
    <w:rsid w:val="004262BF"/>
    <w:rsid w:val="004269BF"/>
    <w:rsid w:val="00426ECD"/>
    <w:rsid w:val="00430F90"/>
    <w:rsid w:val="004316E9"/>
    <w:rsid w:val="00432310"/>
    <w:rsid w:val="00434DE6"/>
    <w:rsid w:val="00436AAE"/>
    <w:rsid w:val="0043706D"/>
    <w:rsid w:val="00437FA9"/>
    <w:rsid w:val="00441D7E"/>
    <w:rsid w:val="00443179"/>
    <w:rsid w:val="0044405B"/>
    <w:rsid w:val="00445AF4"/>
    <w:rsid w:val="00447ED6"/>
    <w:rsid w:val="00451541"/>
    <w:rsid w:val="00451CEF"/>
    <w:rsid w:val="00451FE6"/>
    <w:rsid w:val="004525A4"/>
    <w:rsid w:val="00452752"/>
    <w:rsid w:val="00454DA9"/>
    <w:rsid w:val="0045502A"/>
    <w:rsid w:val="00455051"/>
    <w:rsid w:val="0045551A"/>
    <w:rsid w:val="004574CF"/>
    <w:rsid w:val="00457E1E"/>
    <w:rsid w:val="0046021B"/>
    <w:rsid w:val="004609A8"/>
    <w:rsid w:val="00461D2C"/>
    <w:rsid w:val="004656A3"/>
    <w:rsid w:val="00467A2B"/>
    <w:rsid w:val="00467D60"/>
    <w:rsid w:val="00470A51"/>
    <w:rsid w:val="00476F0D"/>
    <w:rsid w:val="00480BBE"/>
    <w:rsid w:val="00481458"/>
    <w:rsid w:val="004819DB"/>
    <w:rsid w:val="00481A19"/>
    <w:rsid w:val="00482FB4"/>
    <w:rsid w:val="004837AE"/>
    <w:rsid w:val="00483F89"/>
    <w:rsid w:val="00485320"/>
    <w:rsid w:val="00485488"/>
    <w:rsid w:val="00485640"/>
    <w:rsid w:val="00486A70"/>
    <w:rsid w:val="00486F63"/>
    <w:rsid w:val="00491EE6"/>
    <w:rsid w:val="0049276C"/>
    <w:rsid w:val="004954F9"/>
    <w:rsid w:val="00495B69"/>
    <w:rsid w:val="004A1E2B"/>
    <w:rsid w:val="004A2F8D"/>
    <w:rsid w:val="004A430F"/>
    <w:rsid w:val="004B214F"/>
    <w:rsid w:val="004B2168"/>
    <w:rsid w:val="004B2EF9"/>
    <w:rsid w:val="004B66D8"/>
    <w:rsid w:val="004B72C7"/>
    <w:rsid w:val="004B7E8C"/>
    <w:rsid w:val="004C0BD9"/>
    <w:rsid w:val="004C2C6D"/>
    <w:rsid w:val="004C4837"/>
    <w:rsid w:val="004C502A"/>
    <w:rsid w:val="004C58AB"/>
    <w:rsid w:val="004C5E4E"/>
    <w:rsid w:val="004D2805"/>
    <w:rsid w:val="004D482D"/>
    <w:rsid w:val="004D4C7B"/>
    <w:rsid w:val="004D743A"/>
    <w:rsid w:val="004E0A6F"/>
    <w:rsid w:val="004E19B3"/>
    <w:rsid w:val="004E2C61"/>
    <w:rsid w:val="004E51EA"/>
    <w:rsid w:val="004E5801"/>
    <w:rsid w:val="004E675D"/>
    <w:rsid w:val="004E6B09"/>
    <w:rsid w:val="004E6F40"/>
    <w:rsid w:val="004F021E"/>
    <w:rsid w:val="004F08CF"/>
    <w:rsid w:val="004F1710"/>
    <w:rsid w:val="004F19BB"/>
    <w:rsid w:val="004F2F30"/>
    <w:rsid w:val="004F3352"/>
    <w:rsid w:val="004F4190"/>
    <w:rsid w:val="004F495D"/>
    <w:rsid w:val="004F5085"/>
    <w:rsid w:val="004F6629"/>
    <w:rsid w:val="004F77EE"/>
    <w:rsid w:val="005035BF"/>
    <w:rsid w:val="00503708"/>
    <w:rsid w:val="00504267"/>
    <w:rsid w:val="00504E54"/>
    <w:rsid w:val="0050675D"/>
    <w:rsid w:val="00506943"/>
    <w:rsid w:val="00507A8A"/>
    <w:rsid w:val="0051452E"/>
    <w:rsid w:val="00514703"/>
    <w:rsid w:val="00515DBA"/>
    <w:rsid w:val="005164E5"/>
    <w:rsid w:val="00521F31"/>
    <w:rsid w:val="0052223C"/>
    <w:rsid w:val="005240F3"/>
    <w:rsid w:val="00527A7F"/>
    <w:rsid w:val="00531893"/>
    <w:rsid w:val="005325F0"/>
    <w:rsid w:val="005327C2"/>
    <w:rsid w:val="0053351B"/>
    <w:rsid w:val="0053422A"/>
    <w:rsid w:val="005345AB"/>
    <w:rsid w:val="005346B1"/>
    <w:rsid w:val="00534B48"/>
    <w:rsid w:val="00534ED1"/>
    <w:rsid w:val="00535662"/>
    <w:rsid w:val="00535D8F"/>
    <w:rsid w:val="00537B38"/>
    <w:rsid w:val="00542E1E"/>
    <w:rsid w:val="00543A11"/>
    <w:rsid w:val="0054582A"/>
    <w:rsid w:val="00546E2A"/>
    <w:rsid w:val="005502F0"/>
    <w:rsid w:val="0055082E"/>
    <w:rsid w:val="00552801"/>
    <w:rsid w:val="00556248"/>
    <w:rsid w:val="005563D2"/>
    <w:rsid w:val="0055702D"/>
    <w:rsid w:val="00557224"/>
    <w:rsid w:val="00557ABA"/>
    <w:rsid w:val="0056099D"/>
    <w:rsid w:val="005609C4"/>
    <w:rsid w:val="005613E7"/>
    <w:rsid w:val="0056406E"/>
    <w:rsid w:val="005644F1"/>
    <w:rsid w:val="00564C31"/>
    <w:rsid w:val="00564DF8"/>
    <w:rsid w:val="00564ED6"/>
    <w:rsid w:val="00564EF6"/>
    <w:rsid w:val="00565467"/>
    <w:rsid w:val="005655A5"/>
    <w:rsid w:val="00566B92"/>
    <w:rsid w:val="00570631"/>
    <w:rsid w:val="005710DD"/>
    <w:rsid w:val="00571628"/>
    <w:rsid w:val="005770D6"/>
    <w:rsid w:val="00580258"/>
    <w:rsid w:val="005805F1"/>
    <w:rsid w:val="00580AED"/>
    <w:rsid w:val="00581334"/>
    <w:rsid w:val="00581A4B"/>
    <w:rsid w:val="0058210F"/>
    <w:rsid w:val="005821C1"/>
    <w:rsid w:val="005828DC"/>
    <w:rsid w:val="00582F69"/>
    <w:rsid w:val="005849AA"/>
    <w:rsid w:val="00587471"/>
    <w:rsid w:val="00587B15"/>
    <w:rsid w:val="005901C4"/>
    <w:rsid w:val="0059119A"/>
    <w:rsid w:val="00594C17"/>
    <w:rsid w:val="00597655"/>
    <w:rsid w:val="00597D6C"/>
    <w:rsid w:val="00597E50"/>
    <w:rsid w:val="005A0616"/>
    <w:rsid w:val="005A1E79"/>
    <w:rsid w:val="005A22D2"/>
    <w:rsid w:val="005A23D0"/>
    <w:rsid w:val="005A36A5"/>
    <w:rsid w:val="005A4EB1"/>
    <w:rsid w:val="005A5BD3"/>
    <w:rsid w:val="005A5FC6"/>
    <w:rsid w:val="005A62C3"/>
    <w:rsid w:val="005A67D6"/>
    <w:rsid w:val="005A7533"/>
    <w:rsid w:val="005B0AD3"/>
    <w:rsid w:val="005B25F6"/>
    <w:rsid w:val="005B3F9B"/>
    <w:rsid w:val="005B5068"/>
    <w:rsid w:val="005B554F"/>
    <w:rsid w:val="005B57B2"/>
    <w:rsid w:val="005B5924"/>
    <w:rsid w:val="005B78C6"/>
    <w:rsid w:val="005B7E2D"/>
    <w:rsid w:val="005C17A1"/>
    <w:rsid w:val="005C17E9"/>
    <w:rsid w:val="005C18D8"/>
    <w:rsid w:val="005C2B53"/>
    <w:rsid w:val="005C3AC6"/>
    <w:rsid w:val="005C447F"/>
    <w:rsid w:val="005C54C1"/>
    <w:rsid w:val="005C6086"/>
    <w:rsid w:val="005C6863"/>
    <w:rsid w:val="005C6EF3"/>
    <w:rsid w:val="005C7A0D"/>
    <w:rsid w:val="005C7E72"/>
    <w:rsid w:val="005D4D31"/>
    <w:rsid w:val="005D618E"/>
    <w:rsid w:val="005E0AE6"/>
    <w:rsid w:val="005E1418"/>
    <w:rsid w:val="005E14AA"/>
    <w:rsid w:val="005E205C"/>
    <w:rsid w:val="005E4175"/>
    <w:rsid w:val="005E46AC"/>
    <w:rsid w:val="005E4E63"/>
    <w:rsid w:val="005E546E"/>
    <w:rsid w:val="005E767F"/>
    <w:rsid w:val="005F2513"/>
    <w:rsid w:val="005F4940"/>
    <w:rsid w:val="005F513E"/>
    <w:rsid w:val="005F541B"/>
    <w:rsid w:val="005F554E"/>
    <w:rsid w:val="005F637F"/>
    <w:rsid w:val="005F65BF"/>
    <w:rsid w:val="005F6E7E"/>
    <w:rsid w:val="006012A7"/>
    <w:rsid w:val="00601774"/>
    <w:rsid w:val="006029A9"/>
    <w:rsid w:val="00603850"/>
    <w:rsid w:val="006049C7"/>
    <w:rsid w:val="00606D67"/>
    <w:rsid w:val="00607DB3"/>
    <w:rsid w:val="006101CE"/>
    <w:rsid w:val="0061154C"/>
    <w:rsid w:val="006128F0"/>
    <w:rsid w:val="0061634D"/>
    <w:rsid w:val="00616B83"/>
    <w:rsid w:val="006206C7"/>
    <w:rsid w:val="00620CEC"/>
    <w:rsid w:val="006217F3"/>
    <w:rsid w:val="00621F1F"/>
    <w:rsid w:val="00624571"/>
    <w:rsid w:val="00625116"/>
    <w:rsid w:val="00626503"/>
    <w:rsid w:val="00626E6F"/>
    <w:rsid w:val="006306D8"/>
    <w:rsid w:val="006316AC"/>
    <w:rsid w:val="00633574"/>
    <w:rsid w:val="00633E05"/>
    <w:rsid w:val="00634002"/>
    <w:rsid w:val="006343DF"/>
    <w:rsid w:val="00635251"/>
    <w:rsid w:val="00635EA8"/>
    <w:rsid w:val="006366EE"/>
    <w:rsid w:val="006373E7"/>
    <w:rsid w:val="00637B90"/>
    <w:rsid w:val="00642AD4"/>
    <w:rsid w:val="0064362C"/>
    <w:rsid w:val="00647369"/>
    <w:rsid w:val="00647964"/>
    <w:rsid w:val="00651ADA"/>
    <w:rsid w:val="00653053"/>
    <w:rsid w:val="00653353"/>
    <w:rsid w:val="0065415B"/>
    <w:rsid w:val="00654DA9"/>
    <w:rsid w:val="0065515C"/>
    <w:rsid w:val="0065552B"/>
    <w:rsid w:val="00661AAD"/>
    <w:rsid w:val="0066509B"/>
    <w:rsid w:val="006662AD"/>
    <w:rsid w:val="00667773"/>
    <w:rsid w:val="0066793E"/>
    <w:rsid w:val="00667C1A"/>
    <w:rsid w:val="00670328"/>
    <w:rsid w:val="00670A57"/>
    <w:rsid w:val="00671402"/>
    <w:rsid w:val="00673C62"/>
    <w:rsid w:val="00675086"/>
    <w:rsid w:val="00677496"/>
    <w:rsid w:val="00677D01"/>
    <w:rsid w:val="006810C2"/>
    <w:rsid w:val="00684A5A"/>
    <w:rsid w:val="0068511A"/>
    <w:rsid w:val="006868E1"/>
    <w:rsid w:val="006879D0"/>
    <w:rsid w:val="00691C6B"/>
    <w:rsid w:val="00691E74"/>
    <w:rsid w:val="006932D6"/>
    <w:rsid w:val="00694E53"/>
    <w:rsid w:val="006954BD"/>
    <w:rsid w:val="0069588D"/>
    <w:rsid w:val="0069784D"/>
    <w:rsid w:val="006A31B5"/>
    <w:rsid w:val="006A4711"/>
    <w:rsid w:val="006B0A8F"/>
    <w:rsid w:val="006B1AE9"/>
    <w:rsid w:val="006B2023"/>
    <w:rsid w:val="006B2EE9"/>
    <w:rsid w:val="006B37AF"/>
    <w:rsid w:val="006B798A"/>
    <w:rsid w:val="006B7C79"/>
    <w:rsid w:val="006B7EDA"/>
    <w:rsid w:val="006C085F"/>
    <w:rsid w:val="006C1509"/>
    <w:rsid w:val="006C17A8"/>
    <w:rsid w:val="006C1DAA"/>
    <w:rsid w:val="006C302A"/>
    <w:rsid w:val="006C340B"/>
    <w:rsid w:val="006C4621"/>
    <w:rsid w:val="006C5514"/>
    <w:rsid w:val="006C5A0C"/>
    <w:rsid w:val="006D065A"/>
    <w:rsid w:val="006D15A1"/>
    <w:rsid w:val="006D2759"/>
    <w:rsid w:val="006D48BB"/>
    <w:rsid w:val="006D57CD"/>
    <w:rsid w:val="006D6963"/>
    <w:rsid w:val="006D7667"/>
    <w:rsid w:val="006D77CF"/>
    <w:rsid w:val="006E0A8E"/>
    <w:rsid w:val="006E2DDC"/>
    <w:rsid w:val="006E2E9B"/>
    <w:rsid w:val="006E5E38"/>
    <w:rsid w:val="006E7889"/>
    <w:rsid w:val="006F05D4"/>
    <w:rsid w:val="006F089A"/>
    <w:rsid w:val="006F1259"/>
    <w:rsid w:val="006F1474"/>
    <w:rsid w:val="006F1627"/>
    <w:rsid w:val="006F1B38"/>
    <w:rsid w:val="006F3159"/>
    <w:rsid w:val="006F3BA9"/>
    <w:rsid w:val="006F54CD"/>
    <w:rsid w:val="006F598D"/>
    <w:rsid w:val="006F59D5"/>
    <w:rsid w:val="006F6637"/>
    <w:rsid w:val="006F7349"/>
    <w:rsid w:val="007003FD"/>
    <w:rsid w:val="0070062E"/>
    <w:rsid w:val="00700EB8"/>
    <w:rsid w:val="007018DD"/>
    <w:rsid w:val="00702CDD"/>
    <w:rsid w:val="00703C15"/>
    <w:rsid w:val="00705777"/>
    <w:rsid w:val="007057FD"/>
    <w:rsid w:val="0070655D"/>
    <w:rsid w:val="00707471"/>
    <w:rsid w:val="0070790E"/>
    <w:rsid w:val="00707FC6"/>
    <w:rsid w:val="0071002C"/>
    <w:rsid w:val="00710209"/>
    <w:rsid w:val="00710E29"/>
    <w:rsid w:val="00711927"/>
    <w:rsid w:val="00713D3D"/>
    <w:rsid w:val="007146A3"/>
    <w:rsid w:val="00714957"/>
    <w:rsid w:val="00714EB8"/>
    <w:rsid w:val="00716B98"/>
    <w:rsid w:val="00720BA3"/>
    <w:rsid w:val="007213CB"/>
    <w:rsid w:val="00721436"/>
    <w:rsid w:val="00723B58"/>
    <w:rsid w:val="007245FA"/>
    <w:rsid w:val="0072502F"/>
    <w:rsid w:val="007256CB"/>
    <w:rsid w:val="00726684"/>
    <w:rsid w:val="0072672F"/>
    <w:rsid w:val="007277B4"/>
    <w:rsid w:val="0073005B"/>
    <w:rsid w:val="0073128F"/>
    <w:rsid w:val="00733131"/>
    <w:rsid w:val="00733685"/>
    <w:rsid w:val="00733EF1"/>
    <w:rsid w:val="007350F8"/>
    <w:rsid w:val="0073592A"/>
    <w:rsid w:val="00736093"/>
    <w:rsid w:val="007363C1"/>
    <w:rsid w:val="00737569"/>
    <w:rsid w:val="00737A14"/>
    <w:rsid w:val="00737E6E"/>
    <w:rsid w:val="00740E01"/>
    <w:rsid w:val="00741C76"/>
    <w:rsid w:val="0074200E"/>
    <w:rsid w:val="007427BC"/>
    <w:rsid w:val="00744944"/>
    <w:rsid w:val="00745CF8"/>
    <w:rsid w:val="007460D4"/>
    <w:rsid w:val="007472CF"/>
    <w:rsid w:val="00750446"/>
    <w:rsid w:val="00752BCF"/>
    <w:rsid w:val="007550E7"/>
    <w:rsid w:val="00756E55"/>
    <w:rsid w:val="00761182"/>
    <w:rsid w:val="007623C2"/>
    <w:rsid w:val="007659D7"/>
    <w:rsid w:val="00766ACF"/>
    <w:rsid w:val="00767C68"/>
    <w:rsid w:val="007715F7"/>
    <w:rsid w:val="007727FA"/>
    <w:rsid w:val="00774FAF"/>
    <w:rsid w:val="007771BB"/>
    <w:rsid w:val="00777DD8"/>
    <w:rsid w:val="007821D5"/>
    <w:rsid w:val="007841B5"/>
    <w:rsid w:val="00785FD5"/>
    <w:rsid w:val="00787371"/>
    <w:rsid w:val="00787A6E"/>
    <w:rsid w:val="00793DFD"/>
    <w:rsid w:val="00795A63"/>
    <w:rsid w:val="007A03F4"/>
    <w:rsid w:val="007A49B3"/>
    <w:rsid w:val="007A5264"/>
    <w:rsid w:val="007A64A3"/>
    <w:rsid w:val="007A7426"/>
    <w:rsid w:val="007A77E6"/>
    <w:rsid w:val="007A7A03"/>
    <w:rsid w:val="007A7B58"/>
    <w:rsid w:val="007B2705"/>
    <w:rsid w:val="007B4EA4"/>
    <w:rsid w:val="007B5C07"/>
    <w:rsid w:val="007C0877"/>
    <w:rsid w:val="007C1571"/>
    <w:rsid w:val="007C1ED0"/>
    <w:rsid w:val="007C1F4B"/>
    <w:rsid w:val="007C2B6C"/>
    <w:rsid w:val="007C334E"/>
    <w:rsid w:val="007C3743"/>
    <w:rsid w:val="007C428C"/>
    <w:rsid w:val="007C666A"/>
    <w:rsid w:val="007C718B"/>
    <w:rsid w:val="007C7F77"/>
    <w:rsid w:val="007D13EC"/>
    <w:rsid w:val="007D3A30"/>
    <w:rsid w:val="007D5A66"/>
    <w:rsid w:val="007D5F6C"/>
    <w:rsid w:val="007D6FD6"/>
    <w:rsid w:val="007D7CF8"/>
    <w:rsid w:val="007D7FD6"/>
    <w:rsid w:val="007E00D0"/>
    <w:rsid w:val="007E0689"/>
    <w:rsid w:val="007E0ED1"/>
    <w:rsid w:val="007E10A4"/>
    <w:rsid w:val="007E1CC9"/>
    <w:rsid w:val="007E1F11"/>
    <w:rsid w:val="007E24D6"/>
    <w:rsid w:val="007E399E"/>
    <w:rsid w:val="007E445F"/>
    <w:rsid w:val="007E5FCC"/>
    <w:rsid w:val="007E6BC9"/>
    <w:rsid w:val="007F00AE"/>
    <w:rsid w:val="007F4708"/>
    <w:rsid w:val="007F4C6D"/>
    <w:rsid w:val="007F4E28"/>
    <w:rsid w:val="007F506F"/>
    <w:rsid w:val="007F53B9"/>
    <w:rsid w:val="007F7929"/>
    <w:rsid w:val="00800576"/>
    <w:rsid w:val="008024C1"/>
    <w:rsid w:val="00802E12"/>
    <w:rsid w:val="00805644"/>
    <w:rsid w:val="00806173"/>
    <w:rsid w:val="00807FBB"/>
    <w:rsid w:val="00810436"/>
    <w:rsid w:val="0081148F"/>
    <w:rsid w:val="00811689"/>
    <w:rsid w:val="008120AA"/>
    <w:rsid w:val="00813032"/>
    <w:rsid w:val="00813E67"/>
    <w:rsid w:val="0081458B"/>
    <w:rsid w:val="00815AA9"/>
    <w:rsid w:val="00815C91"/>
    <w:rsid w:val="00815E83"/>
    <w:rsid w:val="00817CFC"/>
    <w:rsid w:val="008216E2"/>
    <w:rsid w:val="00821BB9"/>
    <w:rsid w:val="008222CF"/>
    <w:rsid w:val="0082763B"/>
    <w:rsid w:val="00827690"/>
    <w:rsid w:val="008307FD"/>
    <w:rsid w:val="00831F97"/>
    <w:rsid w:val="00832108"/>
    <w:rsid w:val="0083237B"/>
    <w:rsid w:val="00832AB7"/>
    <w:rsid w:val="00835364"/>
    <w:rsid w:val="0083598F"/>
    <w:rsid w:val="00836429"/>
    <w:rsid w:val="00836703"/>
    <w:rsid w:val="00836A2D"/>
    <w:rsid w:val="0083710D"/>
    <w:rsid w:val="00837650"/>
    <w:rsid w:val="00837D7F"/>
    <w:rsid w:val="0084075A"/>
    <w:rsid w:val="008409CE"/>
    <w:rsid w:val="00840C08"/>
    <w:rsid w:val="00842441"/>
    <w:rsid w:val="008444F2"/>
    <w:rsid w:val="00844BB1"/>
    <w:rsid w:val="0084545E"/>
    <w:rsid w:val="00850556"/>
    <w:rsid w:val="0085073A"/>
    <w:rsid w:val="00850C26"/>
    <w:rsid w:val="00853411"/>
    <w:rsid w:val="008549F5"/>
    <w:rsid w:val="0085580F"/>
    <w:rsid w:val="00855F9E"/>
    <w:rsid w:val="00857AD3"/>
    <w:rsid w:val="008609BF"/>
    <w:rsid w:val="00860F35"/>
    <w:rsid w:val="00861E21"/>
    <w:rsid w:val="00863F07"/>
    <w:rsid w:val="00864326"/>
    <w:rsid w:val="008659B9"/>
    <w:rsid w:val="00865C30"/>
    <w:rsid w:val="00866018"/>
    <w:rsid w:val="00867A23"/>
    <w:rsid w:val="00867CFF"/>
    <w:rsid w:val="00872CC7"/>
    <w:rsid w:val="00876669"/>
    <w:rsid w:val="0087756B"/>
    <w:rsid w:val="00880598"/>
    <w:rsid w:val="0088068C"/>
    <w:rsid w:val="00880E93"/>
    <w:rsid w:val="00882AA5"/>
    <w:rsid w:val="00882E42"/>
    <w:rsid w:val="008838FD"/>
    <w:rsid w:val="00883EDF"/>
    <w:rsid w:val="00884915"/>
    <w:rsid w:val="00885FC5"/>
    <w:rsid w:val="00891349"/>
    <w:rsid w:val="00891368"/>
    <w:rsid w:val="0089297C"/>
    <w:rsid w:val="00892E84"/>
    <w:rsid w:val="00893D4A"/>
    <w:rsid w:val="00894C1F"/>
    <w:rsid w:val="0089669C"/>
    <w:rsid w:val="00896FEE"/>
    <w:rsid w:val="008A09FE"/>
    <w:rsid w:val="008A1625"/>
    <w:rsid w:val="008A1910"/>
    <w:rsid w:val="008A25E0"/>
    <w:rsid w:val="008A268D"/>
    <w:rsid w:val="008A2857"/>
    <w:rsid w:val="008A2963"/>
    <w:rsid w:val="008A6AA8"/>
    <w:rsid w:val="008A6D5E"/>
    <w:rsid w:val="008A7432"/>
    <w:rsid w:val="008A75EC"/>
    <w:rsid w:val="008B0713"/>
    <w:rsid w:val="008B0DF1"/>
    <w:rsid w:val="008B3016"/>
    <w:rsid w:val="008B4876"/>
    <w:rsid w:val="008B48BC"/>
    <w:rsid w:val="008B4ABB"/>
    <w:rsid w:val="008C23E5"/>
    <w:rsid w:val="008C2CB6"/>
    <w:rsid w:val="008C42BC"/>
    <w:rsid w:val="008C56AA"/>
    <w:rsid w:val="008C5E58"/>
    <w:rsid w:val="008C6087"/>
    <w:rsid w:val="008D0064"/>
    <w:rsid w:val="008D0FB2"/>
    <w:rsid w:val="008D1387"/>
    <w:rsid w:val="008D303B"/>
    <w:rsid w:val="008D5B09"/>
    <w:rsid w:val="008D5C80"/>
    <w:rsid w:val="008D63F9"/>
    <w:rsid w:val="008D7A4C"/>
    <w:rsid w:val="008D7D2F"/>
    <w:rsid w:val="008E0DB3"/>
    <w:rsid w:val="008E1BB2"/>
    <w:rsid w:val="008E223F"/>
    <w:rsid w:val="008E3656"/>
    <w:rsid w:val="008E47EC"/>
    <w:rsid w:val="008E6ED8"/>
    <w:rsid w:val="008F19DD"/>
    <w:rsid w:val="008F24B0"/>
    <w:rsid w:val="008F2CE3"/>
    <w:rsid w:val="008F58A8"/>
    <w:rsid w:val="008F76F0"/>
    <w:rsid w:val="008F77CC"/>
    <w:rsid w:val="0090164E"/>
    <w:rsid w:val="00901BC2"/>
    <w:rsid w:val="00902F14"/>
    <w:rsid w:val="00903905"/>
    <w:rsid w:val="009076D6"/>
    <w:rsid w:val="009107FC"/>
    <w:rsid w:val="00911936"/>
    <w:rsid w:val="00911BB1"/>
    <w:rsid w:val="00912D9F"/>
    <w:rsid w:val="009144E5"/>
    <w:rsid w:val="00914851"/>
    <w:rsid w:val="009153DE"/>
    <w:rsid w:val="0091585C"/>
    <w:rsid w:val="00917548"/>
    <w:rsid w:val="00920099"/>
    <w:rsid w:val="00920819"/>
    <w:rsid w:val="00920A6C"/>
    <w:rsid w:val="0092190B"/>
    <w:rsid w:val="00921AD7"/>
    <w:rsid w:val="00921F2A"/>
    <w:rsid w:val="009222ED"/>
    <w:rsid w:val="00923BBF"/>
    <w:rsid w:val="00923E20"/>
    <w:rsid w:val="00923F93"/>
    <w:rsid w:val="0092453E"/>
    <w:rsid w:val="00925D2D"/>
    <w:rsid w:val="00927059"/>
    <w:rsid w:val="0093074D"/>
    <w:rsid w:val="00930FCB"/>
    <w:rsid w:val="00931561"/>
    <w:rsid w:val="009317C7"/>
    <w:rsid w:val="00933CD9"/>
    <w:rsid w:val="00934967"/>
    <w:rsid w:val="0093656B"/>
    <w:rsid w:val="009403D7"/>
    <w:rsid w:val="009426AE"/>
    <w:rsid w:val="00943087"/>
    <w:rsid w:val="009459FB"/>
    <w:rsid w:val="00947A38"/>
    <w:rsid w:val="00947D54"/>
    <w:rsid w:val="0095022C"/>
    <w:rsid w:val="00951B91"/>
    <w:rsid w:val="00951F36"/>
    <w:rsid w:val="009532C3"/>
    <w:rsid w:val="00955782"/>
    <w:rsid w:val="00955EAC"/>
    <w:rsid w:val="009560FF"/>
    <w:rsid w:val="009566E5"/>
    <w:rsid w:val="0096012D"/>
    <w:rsid w:val="00962035"/>
    <w:rsid w:val="00963C18"/>
    <w:rsid w:val="00963F61"/>
    <w:rsid w:val="0096432B"/>
    <w:rsid w:val="00965450"/>
    <w:rsid w:val="00965D4C"/>
    <w:rsid w:val="00966086"/>
    <w:rsid w:val="00967284"/>
    <w:rsid w:val="009678FD"/>
    <w:rsid w:val="0097035B"/>
    <w:rsid w:val="00970EEB"/>
    <w:rsid w:val="009712FA"/>
    <w:rsid w:val="00971C2A"/>
    <w:rsid w:val="0097239E"/>
    <w:rsid w:val="00973988"/>
    <w:rsid w:val="009743A4"/>
    <w:rsid w:val="0097459B"/>
    <w:rsid w:val="0097474F"/>
    <w:rsid w:val="00980017"/>
    <w:rsid w:val="009801FF"/>
    <w:rsid w:val="00980FD9"/>
    <w:rsid w:val="00981CF2"/>
    <w:rsid w:val="0098352B"/>
    <w:rsid w:val="009862C7"/>
    <w:rsid w:val="0098684B"/>
    <w:rsid w:val="00990FEE"/>
    <w:rsid w:val="00992A51"/>
    <w:rsid w:val="009951AB"/>
    <w:rsid w:val="009A0EF5"/>
    <w:rsid w:val="009A18F3"/>
    <w:rsid w:val="009A2BC9"/>
    <w:rsid w:val="009A4791"/>
    <w:rsid w:val="009A50B5"/>
    <w:rsid w:val="009A7BF9"/>
    <w:rsid w:val="009B18F0"/>
    <w:rsid w:val="009B61F3"/>
    <w:rsid w:val="009B67FF"/>
    <w:rsid w:val="009B70F9"/>
    <w:rsid w:val="009C0EC7"/>
    <w:rsid w:val="009C0FC1"/>
    <w:rsid w:val="009C112A"/>
    <w:rsid w:val="009C1311"/>
    <w:rsid w:val="009C1786"/>
    <w:rsid w:val="009C49CE"/>
    <w:rsid w:val="009C74D2"/>
    <w:rsid w:val="009C7ACD"/>
    <w:rsid w:val="009D0282"/>
    <w:rsid w:val="009D0869"/>
    <w:rsid w:val="009D0A89"/>
    <w:rsid w:val="009D1503"/>
    <w:rsid w:val="009D2256"/>
    <w:rsid w:val="009D376F"/>
    <w:rsid w:val="009D3B5C"/>
    <w:rsid w:val="009D3D92"/>
    <w:rsid w:val="009D44BB"/>
    <w:rsid w:val="009D6526"/>
    <w:rsid w:val="009D776D"/>
    <w:rsid w:val="009E0212"/>
    <w:rsid w:val="009E0D33"/>
    <w:rsid w:val="009E0DC7"/>
    <w:rsid w:val="009E27E6"/>
    <w:rsid w:val="009E34E8"/>
    <w:rsid w:val="009E367B"/>
    <w:rsid w:val="009E565C"/>
    <w:rsid w:val="009E7236"/>
    <w:rsid w:val="009F0D3A"/>
    <w:rsid w:val="009F36EB"/>
    <w:rsid w:val="009F3B91"/>
    <w:rsid w:val="009F3C7D"/>
    <w:rsid w:val="009F619A"/>
    <w:rsid w:val="009F644C"/>
    <w:rsid w:val="009F6CC1"/>
    <w:rsid w:val="009F73FF"/>
    <w:rsid w:val="009F7B00"/>
    <w:rsid w:val="009F7E3A"/>
    <w:rsid w:val="00A00AA3"/>
    <w:rsid w:val="00A01CDD"/>
    <w:rsid w:val="00A02E6C"/>
    <w:rsid w:val="00A03012"/>
    <w:rsid w:val="00A03C03"/>
    <w:rsid w:val="00A04C15"/>
    <w:rsid w:val="00A04F60"/>
    <w:rsid w:val="00A0545D"/>
    <w:rsid w:val="00A05BC1"/>
    <w:rsid w:val="00A05D37"/>
    <w:rsid w:val="00A0631D"/>
    <w:rsid w:val="00A07831"/>
    <w:rsid w:val="00A104D6"/>
    <w:rsid w:val="00A121B9"/>
    <w:rsid w:val="00A13E13"/>
    <w:rsid w:val="00A15132"/>
    <w:rsid w:val="00A15960"/>
    <w:rsid w:val="00A15FFE"/>
    <w:rsid w:val="00A201C4"/>
    <w:rsid w:val="00A2061A"/>
    <w:rsid w:val="00A20B11"/>
    <w:rsid w:val="00A23654"/>
    <w:rsid w:val="00A23E3A"/>
    <w:rsid w:val="00A25CD8"/>
    <w:rsid w:val="00A26522"/>
    <w:rsid w:val="00A266D0"/>
    <w:rsid w:val="00A26B73"/>
    <w:rsid w:val="00A26EC8"/>
    <w:rsid w:val="00A3016A"/>
    <w:rsid w:val="00A30387"/>
    <w:rsid w:val="00A31017"/>
    <w:rsid w:val="00A31A51"/>
    <w:rsid w:val="00A31DEB"/>
    <w:rsid w:val="00A35CD2"/>
    <w:rsid w:val="00A35E41"/>
    <w:rsid w:val="00A36EBB"/>
    <w:rsid w:val="00A404DB"/>
    <w:rsid w:val="00A419A4"/>
    <w:rsid w:val="00A41E83"/>
    <w:rsid w:val="00A43230"/>
    <w:rsid w:val="00A43F36"/>
    <w:rsid w:val="00A44904"/>
    <w:rsid w:val="00A45437"/>
    <w:rsid w:val="00A47B9A"/>
    <w:rsid w:val="00A504DB"/>
    <w:rsid w:val="00A50BCA"/>
    <w:rsid w:val="00A50DA1"/>
    <w:rsid w:val="00A516FF"/>
    <w:rsid w:val="00A5411C"/>
    <w:rsid w:val="00A558F2"/>
    <w:rsid w:val="00A5622B"/>
    <w:rsid w:val="00A564F6"/>
    <w:rsid w:val="00A60E99"/>
    <w:rsid w:val="00A6628E"/>
    <w:rsid w:val="00A66BD0"/>
    <w:rsid w:val="00A66C22"/>
    <w:rsid w:val="00A67E85"/>
    <w:rsid w:val="00A70FB3"/>
    <w:rsid w:val="00A71815"/>
    <w:rsid w:val="00A71C86"/>
    <w:rsid w:val="00A73BE8"/>
    <w:rsid w:val="00A74B1B"/>
    <w:rsid w:val="00A7507B"/>
    <w:rsid w:val="00A76250"/>
    <w:rsid w:val="00A80566"/>
    <w:rsid w:val="00A84FE1"/>
    <w:rsid w:val="00A85551"/>
    <w:rsid w:val="00A855F5"/>
    <w:rsid w:val="00A85F92"/>
    <w:rsid w:val="00A8640C"/>
    <w:rsid w:val="00A87035"/>
    <w:rsid w:val="00A87FE8"/>
    <w:rsid w:val="00A913F1"/>
    <w:rsid w:val="00A932E4"/>
    <w:rsid w:val="00A9377D"/>
    <w:rsid w:val="00A939DB"/>
    <w:rsid w:val="00A950E5"/>
    <w:rsid w:val="00A95A1C"/>
    <w:rsid w:val="00A97C98"/>
    <w:rsid w:val="00AA062E"/>
    <w:rsid w:val="00AA13F4"/>
    <w:rsid w:val="00AA4076"/>
    <w:rsid w:val="00AA6D4C"/>
    <w:rsid w:val="00AB0B7C"/>
    <w:rsid w:val="00AB1926"/>
    <w:rsid w:val="00AB1F95"/>
    <w:rsid w:val="00AB3631"/>
    <w:rsid w:val="00AB366F"/>
    <w:rsid w:val="00AB3FE2"/>
    <w:rsid w:val="00AB5394"/>
    <w:rsid w:val="00AB6D76"/>
    <w:rsid w:val="00AC1116"/>
    <w:rsid w:val="00AC12E6"/>
    <w:rsid w:val="00AC202A"/>
    <w:rsid w:val="00AC2E71"/>
    <w:rsid w:val="00AC371B"/>
    <w:rsid w:val="00AC3AE5"/>
    <w:rsid w:val="00AC5BD9"/>
    <w:rsid w:val="00AD023E"/>
    <w:rsid w:val="00AD0692"/>
    <w:rsid w:val="00AD0919"/>
    <w:rsid w:val="00AD13D7"/>
    <w:rsid w:val="00AD2100"/>
    <w:rsid w:val="00AD22C0"/>
    <w:rsid w:val="00AD3861"/>
    <w:rsid w:val="00AD3AC8"/>
    <w:rsid w:val="00AD3B84"/>
    <w:rsid w:val="00AD6553"/>
    <w:rsid w:val="00AD7348"/>
    <w:rsid w:val="00AE2CDA"/>
    <w:rsid w:val="00AE428F"/>
    <w:rsid w:val="00AF0293"/>
    <w:rsid w:val="00AF0453"/>
    <w:rsid w:val="00AF312A"/>
    <w:rsid w:val="00AF4CD0"/>
    <w:rsid w:val="00AF54A1"/>
    <w:rsid w:val="00AF7586"/>
    <w:rsid w:val="00B0061E"/>
    <w:rsid w:val="00B02B39"/>
    <w:rsid w:val="00B06E1E"/>
    <w:rsid w:val="00B07119"/>
    <w:rsid w:val="00B07595"/>
    <w:rsid w:val="00B11399"/>
    <w:rsid w:val="00B15ABB"/>
    <w:rsid w:val="00B17A9C"/>
    <w:rsid w:val="00B22895"/>
    <w:rsid w:val="00B242CE"/>
    <w:rsid w:val="00B24943"/>
    <w:rsid w:val="00B24A82"/>
    <w:rsid w:val="00B24DE0"/>
    <w:rsid w:val="00B30C44"/>
    <w:rsid w:val="00B316A4"/>
    <w:rsid w:val="00B318D6"/>
    <w:rsid w:val="00B31F12"/>
    <w:rsid w:val="00B337C5"/>
    <w:rsid w:val="00B33D52"/>
    <w:rsid w:val="00B34C29"/>
    <w:rsid w:val="00B37FB5"/>
    <w:rsid w:val="00B40850"/>
    <w:rsid w:val="00B41073"/>
    <w:rsid w:val="00B42143"/>
    <w:rsid w:val="00B42D59"/>
    <w:rsid w:val="00B43CF1"/>
    <w:rsid w:val="00B44101"/>
    <w:rsid w:val="00B4437E"/>
    <w:rsid w:val="00B457F7"/>
    <w:rsid w:val="00B461E5"/>
    <w:rsid w:val="00B52592"/>
    <w:rsid w:val="00B53FB9"/>
    <w:rsid w:val="00B55434"/>
    <w:rsid w:val="00B55883"/>
    <w:rsid w:val="00B56380"/>
    <w:rsid w:val="00B56723"/>
    <w:rsid w:val="00B56C3C"/>
    <w:rsid w:val="00B56FF3"/>
    <w:rsid w:val="00B6211F"/>
    <w:rsid w:val="00B62399"/>
    <w:rsid w:val="00B62D7F"/>
    <w:rsid w:val="00B6367A"/>
    <w:rsid w:val="00B63E3E"/>
    <w:rsid w:val="00B645D4"/>
    <w:rsid w:val="00B64868"/>
    <w:rsid w:val="00B64AB5"/>
    <w:rsid w:val="00B70326"/>
    <w:rsid w:val="00B70DA7"/>
    <w:rsid w:val="00B70F90"/>
    <w:rsid w:val="00B7115A"/>
    <w:rsid w:val="00B7151A"/>
    <w:rsid w:val="00B72E47"/>
    <w:rsid w:val="00B74E50"/>
    <w:rsid w:val="00B7538B"/>
    <w:rsid w:val="00B75D27"/>
    <w:rsid w:val="00B774F5"/>
    <w:rsid w:val="00B77A1B"/>
    <w:rsid w:val="00B8009F"/>
    <w:rsid w:val="00B807B4"/>
    <w:rsid w:val="00B814AB"/>
    <w:rsid w:val="00B820F0"/>
    <w:rsid w:val="00B8299D"/>
    <w:rsid w:val="00B8345F"/>
    <w:rsid w:val="00B83645"/>
    <w:rsid w:val="00B86563"/>
    <w:rsid w:val="00B87755"/>
    <w:rsid w:val="00B8793D"/>
    <w:rsid w:val="00B90E59"/>
    <w:rsid w:val="00B91A3D"/>
    <w:rsid w:val="00B943D9"/>
    <w:rsid w:val="00B94591"/>
    <w:rsid w:val="00B947E8"/>
    <w:rsid w:val="00B95F02"/>
    <w:rsid w:val="00B96326"/>
    <w:rsid w:val="00BA033F"/>
    <w:rsid w:val="00BA0CB5"/>
    <w:rsid w:val="00BA0F41"/>
    <w:rsid w:val="00BA26A2"/>
    <w:rsid w:val="00BA290E"/>
    <w:rsid w:val="00BA4B81"/>
    <w:rsid w:val="00BA6D52"/>
    <w:rsid w:val="00BA6F02"/>
    <w:rsid w:val="00BA7196"/>
    <w:rsid w:val="00BA7F4E"/>
    <w:rsid w:val="00BB008E"/>
    <w:rsid w:val="00BB1C5A"/>
    <w:rsid w:val="00BB1D1C"/>
    <w:rsid w:val="00BB23CA"/>
    <w:rsid w:val="00BB3515"/>
    <w:rsid w:val="00BB3AAC"/>
    <w:rsid w:val="00BB4004"/>
    <w:rsid w:val="00BB42ED"/>
    <w:rsid w:val="00BB5251"/>
    <w:rsid w:val="00BB5853"/>
    <w:rsid w:val="00BB61D2"/>
    <w:rsid w:val="00BB64C8"/>
    <w:rsid w:val="00BB65A1"/>
    <w:rsid w:val="00BB6F7A"/>
    <w:rsid w:val="00BB7F3F"/>
    <w:rsid w:val="00BB7FBB"/>
    <w:rsid w:val="00BC0FBC"/>
    <w:rsid w:val="00BC2EF3"/>
    <w:rsid w:val="00BC4166"/>
    <w:rsid w:val="00BC4247"/>
    <w:rsid w:val="00BC45CA"/>
    <w:rsid w:val="00BC494B"/>
    <w:rsid w:val="00BC58DD"/>
    <w:rsid w:val="00BC7134"/>
    <w:rsid w:val="00BD160C"/>
    <w:rsid w:val="00BD1C5F"/>
    <w:rsid w:val="00BD44ED"/>
    <w:rsid w:val="00BD5AE2"/>
    <w:rsid w:val="00BD69B5"/>
    <w:rsid w:val="00BD6B4D"/>
    <w:rsid w:val="00BD6BB8"/>
    <w:rsid w:val="00BD77D9"/>
    <w:rsid w:val="00BE2E6A"/>
    <w:rsid w:val="00BE2F96"/>
    <w:rsid w:val="00BE3C1D"/>
    <w:rsid w:val="00BE3CF8"/>
    <w:rsid w:val="00BE42C9"/>
    <w:rsid w:val="00BE5E1D"/>
    <w:rsid w:val="00BE779C"/>
    <w:rsid w:val="00BE7ABC"/>
    <w:rsid w:val="00BF01D6"/>
    <w:rsid w:val="00BF19EF"/>
    <w:rsid w:val="00BF1ADE"/>
    <w:rsid w:val="00BF1F9D"/>
    <w:rsid w:val="00BF246B"/>
    <w:rsid w:val="00BF273E"/>
    <w:rsid w:val="00BF295B"/>
    <w:rsid w:val="00BF3480"/>
    <w:rsid w:val="00BF3DBB"/>
    <w:rsid w:val="00BF5474"/>
    <w:rsid w:val="00BF5C64"/>
    <w:rsid w:val="00BF6378"/>
    <w:rsid w:val="00BF6667"/>
    <w:rsid w:val="00BF6B69"/>
    <w:rsid w:val="00BF6DC3"/>
    <w:rsid w:val="00BF748E"/>
    <w:rsid w:val="00BF74D8"/>
    <w:rsid w:val="00BF7932"/>
    <w:rsid w:val="00C00AAD"/>
    <w:rsid w:val="00C01FBA"/>
    <w:rsid w:val="00C02EAA"/>
    <w:rsid w:val="00C072B5"/>
    <w:rsid w:val="00C10641"/>
    <w:rsid w:val="00C108D6"/>
    <w:rsid w:val="00C12A8B"/>
    <w:rsid w:val="00C12B23"/>
    <w:rsid w:val="00C132EA"/>
    <w:rsid w:val="00C14574"/>
    <w:rsid w:val="00C1478B"/>
    <w:rsid w:val="00C14B34"/>
    <w:rsid w:val="00C16A46"/>
    <w:rsid w:val="00C17608"/>
    <w:rsid w:val="00C17611"/>
    <w:rsid w:val="00C201F1"/>
    <w:rsid w:val="00C20D7C"/>
    <w:rsid w:val="00C2160B"/>
    <w:rsid w:val="00C22505"/>
    <w:rsid w:val="00C23ADF"/>
    <w:rsid w:val="00C23B15"/>
    <w:rsid w:val="00C23E23"/>
    <w:rsid w:val="00C25DAB"/>
    <w:rsid w:val="00C263AB"/>
    <w:rsid w:val="00C2658F"/>
    <w:rsid w:val="00C26A11"/>
    <w:rsid w:val="00C270B1"/>
    <w:rsid w:val="00C27172"/>
    <w:rsid w:val="00C302A3"/>
    <w:rsid w:val="00C30FCA"/>
    <w:rsid w:val="00C34284"/>
    <w:rsid w:val="00C34BC1"/>
    <w:rsid w:val="00C3520C"/>
    <w:rsid w:val="00C36379"/>
    <w:rsid w:val="00C36785"/>
    <w:rsid w:val="00C36C51"/>
    <w:rsid w:val="00C41552"/>
    <w:rsid w:val="00C42C82"/>
    <w:rsid w:val="00C42FD9"/>
    <w:rsid w:val="00C45346"/>
    <w:rsid w:val="00C45EBF"/>
    <w:rsid w:val="00C46EBE"/>
    <w:rsid w:val="00C4737C"/>
    <w:rsid w:val="00C52798"/>
    <w:rsid w:val="00C53D5B"/>
    <w:rsid w:val="00C54FD8"/>
    <w:rsid w:val="00C5504E"/>
    <w:rsid w:val="00C55F53"/>
    <w:rsid w:val="00C57AD5"/>
    <w:rsid w:val="00C60ABC"/>
    <w:rsid w:val="00C64133"/>
    <w:rsid w:val="00C65E04"/>
    <w:rsid w:val="00C65F45"/>
    <w:rsid w:val="00C6696F"/>
    <w:rsid w:val="00C67B00"/>
    <w:rsid w:val="00C73571"/>
    <w:rsid w:val="00C7368A"/>
    <w:rsid w:val="00C748CC"/>
    <w:rsid w:val="00C74CC1"/>
    <w:rsid w:val="00C76B54"/>
    <w:rsid w:val="00C77437"/>
    <w:rsid w:val="00C8091D"/>
    <w:rsid w:val="00C80B04"/>
    <w:rsid w:val="00C81906"/>
    <w:rsid w:val="00C832B0"/>
    <w:rsid w:val="00C84098"/>
    <w:rsid w:val="00C8556D"/>
    <w:rsid w:val="00C8630B"/>
    <w:rsid w:val="00C87773"/>
    <w:rsid w:val="00C87E82"/>
    <w:rsid w:val="00C9040A"/>
    <w:rsid w:val="00C91825"/>
    <w:rsid w:val="00C91975"/>
    <w:rsid w:val="00C9268B"/>
    <w:rsid w:val="00C937CA"/>
    <w:rsid w:val="00C93FA3"/>
    <w:rsid w:val="00C9449E"/>
    <w:rsid w:val="00C957AD"/>
    <w:rsid w:val="00CA0E81"/>
    <w:rsid w:val="00CA2B5C"/>
    <w:rsid w:val="00CA2ED6"/>
    <w:rsid w:val="00CA429D"/>
    <w:rsid w:val="00CA5764"/>
    <w:rsid w:val="00CB0290"/>
    <w:rsid w:val="00CB1D73"/>
    <w:rsid w:val="00CB2B21"/>
    <w:rsid w:val="00CB2FEC"/>
    <w:rsid w:val="00CB44AB"/>
    <w:rsid w:val="00CB51CD"/>
    <w:rsid w:val="00CB5DDB"/>
    <w:rsid w:val="00CB66EB"/>
    <w:rsid w:val="00CB7399"/>
    <w:rsid w:val="00CC0DD7"/>
    <w:rsid w:val="00CC0F55"/>
    <w:rsid w:val="00CC34B8"/>
    <w:rsid w:val="00CC3911"/>
    <w:rsid w:val="00CC399A"/>
    <w:rsid w:val="00CC399D"/>
    <w:rsid w:val="00CC3AA7"/>
    <w:rsid w:val="00CC3C89"/>
    <w:rsid w:val="00CC40C4"/>
    <w:rsid w:val="00CC48CC"/>
    <w:rsid w:val="00CC492A"/>
    <w:rsid w:val="00CC5887"/>
    <w:rsid w:val="00CC7287"/>
    <w:rsid w:val="00CD020B"/>
    <w:rsid w:val="00CD3033"/>
    <w:rsid w:val="00CD37B7"/>
    <w:rsid w:val="00CD5B99"/>
    <w:rsid w:val="00CD77C6"/>
    <w:rsid w:val="00CE1C33"/>
    <w:rsid w:val="00CE36D8"/>
    <w:rsid w:val="00CE5CAC"/>
    <w:rsid w:val="00CE5D61"/>
    <w:rsid w:val="00CE5D82"/>
    <w:rsid w:val="00CE6212"/>
    <w:rsid w:val="00CE6619"/>
    <w:rsid w:val="00CE718D"/>
    <w:rsid w:val="00CE7AF5"/>
    <w:rsid w:val="00CF1B28"/>
    <w:rsid w:val="00CF257A"/>
    <w:rsid w:val="00CF2745"/>
    <w:rsid w:val="00CF536E"/>
    <w:rsid w:val="00CF5DD4"/>
    <w:rsid w:val="00CF7C09"/>
    <w:rsid w:val="00D0189F"/>
    <w:rsid w:val="00D027CF"/>
    <w:rsid w:val="00D03F70"/>
    <w:rsid w:val="00D04385"/>
    <w:rsid w:val="00D04782"/>
    <w:rsid w:val="00D06F3A"/>
    <w:rsid w:val="00D10BCA"/>
    <w:rsid w:val="00D10E15"/>
    <w:rsid w:val="00D110E8"/>
    <w:rsid w:val="00D11C8E"/>
    <w:rsid w:val="00D11FF2"/>
    <w:rsid w:val="00D14953"/>
    <w:rsid w:val="00D150FF"/>
    <w:rsid w:val="00D155DF"/>
    <w:rsid w:val="00D174F0"/>
    <w:rsid w:val="00D20402"/>
    <w:rsid w:val="00D20EDF"/>
    <w:rsid w:val="00D23941"/>
    <w:rsid w:val="00D23C4F"/>
    <w:rsid w:val="00D25CA0"/>
    <w:rsid w:val="00D27C94"/>
    <w:rsid w:val="00D30D79"/>
    <w:rsid w:val="00D334B9"/>
    <w:rsid w:val="00D33F50"/>
    <w:rsid w:val="00D37648"/>
    <w:rsid w:val="00D37CEB"/>
    <w:rsid w:val="00D41BA1"/>
    <w:rsid w:val="00D43173"/>
    <w:rsid w:val="00D44384"/>
    <w:rsid w:val="00D4589F"/>
    <w:rsid w:val="00D4619B"/>
    <w:rsid w:val="00D471BB"/>
    <w:rsid w:val="00D51C76"/>
    <w:rsid w:val="00D52135"/>
    <w:rsid w:val="00D52D09"/>
    <w:rsid w:val="00D530D2"/>
    <w:rsid w:val="00D53ED5"/>
    <w:rsid w:val="00D542EF"/>
    <w:rsid w:val="00D5443C"/>
    <w:rsid w:val="00D548D4"/>
    <w:rsid w:val="00D56DD3"/>
    <w:rsid w:val="00D572A0"/>
    <w:rsid w:val="00D60903"/>
    <w:rsid w:val="00D61671"/>
    <w:rsid w:val="00D61748"/>
    <w:rsid w:val="00D621EB"/>
    <w:rsid w:val="00D62BBE"/>
    <w:rsid w:val="00D6373A"/>
    <w:rsid w:val="00D648F9"/>
    <w:rsid w:val="00D6569C"/>
    <w:rsid w:val="00D65B36"/>
    <w:rsid w:val="00D6602A"/>
    <w:rsid w:val="00D664FA"/>
    <w:rsid w:val="00D67AF6"/>
    <w:rsid w:val="00D7037A"/>
    <w:rsid w:val="00D70899"/>
    <w:rsid w:val="00D710F0"/>
    <w:rsid w:val="00D7133E"/>
    <w:rsid w:val="00D71D22"/>
    <w:rsid w:val="00D73442"/>
    <w:rsid w:val="00D74E2D"/>
    <w:rsid w:val="00D76548"/>
    <w:rsid w:val="00D77817"/>
    <w:rsid w:val="00D77D1D"/>
    <w:rsid w:val="00D8057A"/>
    <w:rsid w:val="00D80969"/>
    <w:rsid w:val="00D8201B"/>
    <w:rsid w:val="00D82622"/>
    <w:rsid w:val="00D84670"/>
    <w:rsid w:val="00D848AD"/>
    <w:rsid w:val="00D85CE8"/>
    <w:rsid w:val="00D86ED3"/>
    <w:rsid w:val="00D879C7"/>
    <w:rsid w:val="00D933CF"/>
    <w:rsid w:val="00D93E59"/>
    <w:rsid w:val="00D95973"/>
    <w:rsid w:val="00D96421"/>
    <w:rsid w:val="00D96A93"/>
    <w:rsid w:val="00DA0F34"/>
    <w:rsid w:val="00DA6F85"/>
    <w:rsid w:val="00DB05B3"/>
    <w:rsid w:val="00DB4CFB"/>
    <w:rsid w:val="00DB6BCC"/>
    <w:rsid w:val="00DB7834"/>
    <w:rsid w:val="00DC01FC"/>
    <w:rsid w:val="00DC0ED4"/>
    <w:rsid w:val="00DC2E73"/>
    <w:rsid w:val="00DC7132"/>
    <w:rsid w:val="00DC7F0B"/>
    <w:rsid w:val="00DD41B6"/>
    <w:rsid w:val="00DD4D0F"/>
    <w:rsid w:val="00DD4D9D"/>
    <w:rsid w:val="00DD7254"/>
    <w:rsid w:val="00DD7568"/>
    <w:rsid w:val="00DE06D2"/>
    <w:rsid w:val="00DE07FB"/>
    <w:rsid w:val="00DE1FC3"/>
    <w:rsid w:val="00DE21B8"/>
    <w:rsid w:val="00DE3069"/>
    <w:rsid w:val="00DE3AF3"/>
    <w:rsid w:val="00DE3C6E"/>
    <w:rsid w:val="00DE4E6E"/>
    <w:rsid w:val="00DE6A92"/>
    <w:rsid w:val="00DE7DED"/>
    <w:rsid w:val="00DF0BED"/>
    <w:rsid w:val="00DF0DD1"/>
    <w:rsid w:val="00DF1EB9"/>
    <w:rsid w:val="00DF3891"/>
    <w:rsid w:val="00DF3A57"/>
    <w:rsid w:val="00DF3C97"/>
    <w:rsid w:val="00DF4BB5"/>
    <w:rsid w:val="00DF4FAC"/>
    <w:rsid w:val="00DF6A0D"/>
    <w:rsid w:val="00E0026A"/>
    <w:rsid w:val="00E00B69"/>
    <w:rsid w:val="00E02B41"/>
    <w:rsid w:val="00E0440B"/>
    <w:rsid w:val="00E049C7"/>
    <w:rsid w:val="00E05B2D"/>
    <w:rsid w:val="00E0704F"/>
    <w:rsid w:val="00E071B6"/>
    <w:rsid w:val="00E1047C"/>
    <w:rsid w:val="00E10736"/>
    <w:rsid w:val="00E11DC3"/>
    <w:rsid w:val="00E12124"/>
    <w:rsid w:val="00E12E85"/>
    <w:rsid w:val="00E13878"/>
    <w:rsid w:val="00E13B3E"/>
    <w:rsid w:val="00E1638E"/>
    <w:rsid w:val="00E1664A"/>
    <w:rsid w:val="00E2076D"/>
    <w:rsid w:val="00E2179D"/>
    <w:rsid w:val="00E217C6"/>
    <w:rsid w:val="00E235D3"/>
    <w:rsid w:val="00E248F7"/>
    <w:rsid w:val="00E25048"/>
    <w:rsid w:val="00E25A1D"/>
    <w:rsid w:val="00E25EF4"/>
    <w:rsid w:val="00E30E62"/>
    <w:rsid w:val="00E31B6C"/>
    <w:rsid w:val="00E32000"/>
    <w:rsid w:val="00E32A62"/>
    <w:rsid w:val="00E32D00"/>
    <w:rsid w:val="00E34071"/>
    <w:rsid w:val="00E35DB6"/>
    <w:rsid w:val="00E41F7F"/>
    <w:rsid w:val="00E42729"/>
    <w:rsid w:val="00E439F0"/>
    <w:rsid w:val="00E43B69"/>
    <w:rsid w:val="00E43FE5"/>
    <w:rsid w:val="00E443EB"/>
    <w:rsid w:val="00E45906"/>
    <w:rsid w:val="00E45EE0"/>
    <w:rsid w:val="00E4602E"/>
    <w:rsid w:val="00E460AF"/>
    <w:rsid w:val="00E46819"/>
    <w:rsid w:val="00E4683F"/>
    <w:rsid w:val="00E47054"/>
    <w:rsid w:val="00E4776C"/>
    <w:rsid w:val="00E478B1"/>
    <w:rsid w:val="00E5019E"/>
    <w:rsid w:val="00E50DBC"/>
    <w:rsid w:val="00E512E3"/>
    <w:rsid w:val="00E51803"/>
    <w:rsid w:val="00E53167"/>
    <w:rsid w:val="00E55D0D"/>
    <w:rsid w:val="00E5640D"/>
    <w:rsid w:val="00E57E1C"/>
    <w:rsid w:val="00E6068E"/>
    <w:rsid w:val="00E6234F"/>
    <w:rsid w:val="00E63737"/>
    <w:rsid w:val="00E63B4F"/>
    <w:rsid w:val="00E6405C"/>
    <w:rsid w:val="00E64A76"/>
    <w:rsid w:val="00E64CC0"/>
    <w:rsid w:val="00E67BB0"/>
    <w:rsid w:val="00E67D23"/>
    <w:rsid w:val="00E72CD8"/>
    <w:rsid w:val="00E747E9"/>
    <w:rsid w:val="00E75D43"/>
    <w:rsid w:val="00E760D9"/>
    <w:rsid w:val="00E7650D"/>
    <w:rsid w:val="00E776CC"/>
    <w:rsid w:val="00E81205"/>
    <w:rsid w:val="00E8220A"/>
    <w:rsid w:val="00E8253E"/>
    <w:rsid w:val="00E84130"/>
    <w:rsid w:val="00E851AA"/>
    <w:rsid w:val="00E86CD5"/>
    <w:rsid w:val="00E86CF9"/>
    <w:rsid w:val="00E90570"/>
    <w:rsid w:val="00E90A93"/>
    <w:rsid w:val="00E952EB"/>
    <w:rsid w:val="00E964A4"/>
    <w:rsid w:val="00E9668C"/>
    <w:rsid w:val="00E97C46"/>
    <w:rsid w:val="00EA07D6"/>
    <w:rsid w:val="00EA32AC"/>
    <w:rsid w:val="00EA47A3"/>
    <w:rsid w:val="00EA526E"/>
    <w:rsid w:val="00EA53C7"/>
    <w:rsid w:val="00EA6A8E"/>
    <w:rsid w:val="00EB0D69"/>
    <w:rsid w:val="00EB1442"/>
    <w:rsid w:val="00EB324C"/>
    <w:rsid w:val="00EB3948"/>
    <w:rsid w:val="00EB46B3"/>
    <w:rsid w:val="00EB5D62"/>
    <w:rsid w:val="00EB7164"/>
    <w:rsid w:val="00EC0413"/>
    <w:rsid w:val="00EC10D1"/>
    <w:rsid w:val="00EC391E"/>
    <w:rsid w:val="00EC4368"/>
    <w:rsid w:val="00EC6DF7"/>
    <w:rsid w:val="00EC776D"/>
    <w:rsid w:val="00EC7CB8"/>
    <w:rsid w:val="00ED265E"/>
    <w:rsid w:val="00ED2CD0"/>
    <w:rsid w:val="00ED3762"/>
    <w:rsid w:val="00ED3DB0"/>
    <w:rsid w:val="00ED3F19"/>
    <w:rsid w:val="00ED48C4"/>
    <w:rsid w:val="00ED4998"/>
    <w:rsid w:val="00ED5A93"/>
    <w:rsid w:val="00ED64C9"/>
    <w:rsid w:val="00EE0CB4"/>
    <w:rsid w:val="00EE2713"/>
    <w:rsid w:val="00EE2E42"/>
    <w:rsid w:val="00EE4001"/>
    <w:rsid w:val="00EE6110"/>
    <w:rsid w:val="00EF02FA"/>
    <w:rsid w:val="00EF042A"/>
    <w:rsid w:val="00EF1F61"/>
    <w:rsid w:val="00EF2230"/>
    <w:rsid w:val="00EF2CAC"/>
    <w:rsid w:val="00EF36C3"/>
    <w:rsid w:val="00EF422F"/>
    <w:rsid w:val="00EF6F29"/>
    <w:rsid w:val="00F016A8"/>
    <w:rsid w:val="00F01ABC"/>
    <w:rsid w:val="00F01EBF"/>
    <w:rsid w:val="00F044B7"/>
    <w:rsid w:val="00F06053"/>
    <w:rsid w:val="00F06650"/>
    <w:rsid w:val="00F06DF2"/>
    <w:rsid w:val="00F10595"/>
    <w:rsid w:val="00F135C3"/>
    <w:rsid w:val="00F162E6"/>
    <w:rsid w:val="00F22189"/>
    <w:rsid w:val="00F2224E"/>
    <w:rsid w:val="00F223F4"/>
    <w:rsid w:val="00F24429"/>
    <w:rsid w:val="00F245BF"/>
    <w:rsid w:val="00F253FD"/>
    <w:rsid w:val="00F25965"/>
    <w:rsid w:val="00F25CCD"/>
    <w:rsid w:val="00F326C8"/>
    <w:rsid w:val="00F34E0B"/>
    <w:rsid w:val="00F37DD1"/>
    <w:rsid w:val="00F40C60"/>
    <w:rsid w:val="00F41C35"/>
    <w:rsid w:val="00F42E6E"/>
    <w:rsid w:val="00F435D5"/>
    <w:rsid w:val="00F43EE7"/>
    <w:rsid w:val="00F45033"/>
    <w:rsid w:val="00F46101"/>
    <w:rsid w:val="00F46D87"/>
    <w:rsid w:val="00F4744A"/>
    <w:rsid w:val="00F4762F"/>
    <w:rsid w:val="00F5026B"/>
    <w:rsid w:val="00F51EC7"/>
    <w:rsid w:val="00F52152"/>
    <w:rsid w:val="00F524BB"/>
    <w:rsid w:val="00F52885"/>
    <w:rsid w:val="00F53844"/>
    <w:rsid w:val="00F5432E"/>
    <w:rsid w:val="00F54B09"/>
    <w:rsid w:val="00F55869"/>
    <w:rsid w:val="00F57686"/>
    <w:rsid w:val="00F610AE"/>
    <w:rsid w:val="00F61470"/>
    <w:rsid w:val="00F623C5"/>
    <w:rsid w:val="00F645AD"/>
    <w:rsid w:val="00F649CB"/>
    <w:rsid w:val="00F66A19"/>
    <w:rsid w:val="00F66A56"/>
    <w:rsid w:val="00F677E5"/>
    <w:rsid w:val="00F7003D"/>
    <w:rsid w:val="00F71364"/>
    <w:rsid w:val="00F717FD"/>
    <w:rsid w:val="00F72A85"/>
    <w:rsid w:val="00F7576B"/>
    <w:rsid w:val="00F766DD"/>
    <w:rsid w:val="00F804FF"/>
    <w:rsid w:val="00F80B7E"/>
    <w:rsid w:val="00F82065"/>
    <w:rsid w:val="00F84F28"/>
    <w:rsid w:val="00F85676"/>
    <w:rsid w:val="00F85ED0"/>
    <w:rsid w:val="00F91486"/>
    <w:rsid w:val="00F92766"/>
    <w:rsid w:val="00F92AF3"/>
    <w:rsid w:val="00F93090"/>
    <w:rsid w:val="00F94A58"/>
    <w:rsid w:val="00F9531E"/>
    <w:rsid w:val="00F95BBB"/>
    <w:rsid w:val="00F97337"/>
    <w:rsid w:val="00FA1B06"/>
    <w:rsid w:val="00FA2E49"/>
    <w:rsid w:val="00FA3355"/>
    <w:rsid w:val="00FA6101"/>
    <w:rsid w:val="00FA7EF7"/>
    <w:rsid w:val="00FB03AF"/>
    <w:rsid w:val="00FB223B"/>
    <w:rsid w:val="00FB2AA1"/>
    <w:rsid w:val="00FB3A9A"/>
    <w:rsid w:val="00FB3F0D"/>
    <w:rsid w:val="00FB421B"/>
    <w:rsid w:val="00FB45ED"/>
    <w:rsid w:val="00FB4CBC"/>
    <w:rsid w:val="00FB6BE7"/>
    <w:rsid w:val="00FB7383"/>
    <w:rsid w:val="00FB799E"/>
    <w:rsid w:val="00FC24BB"/>
    <w:rsid w:val="00FC2856"/>
    <w:rsid w:val="00FC443B"/>
    <w:rsid w:val="00FC4C2F"/>
    <w:rsid w:val="00FC4ED8"/>
    <w:rsid w:val="00FC5905"/>
    <w:rsid w:val="00FC5D15"/>
    <w:rsid w:val="00FC6967"/>
    <w:rsid w:val="00FC7DFE"/>
    <w:rsid w:val="00FD06F0"/>
    <w:rsid w:val="00FD0932"/>
    <w:rsid w:val="00FD45C5"/>
    <w:rsid w:val="00FD70B2"/>
    <w:rsid w:val="00FD7383"/>
    <w:rsid w:val="00FD7BFC"/>
    <w:rsid w:val="00FE0381"/>
    <w:rsid w:val="00FE0964"/>
    <w:rsid w:val="00FE2A03"/>
    <w:rsid w:val="00FE635F"/>
    <w:rsid w:val="00FF2328"/>
    <w:rsid w:val="00FF25B0"/>
    <w:rsid w:val="00FF302B"/>
    <w:rsid w:val="00FF371B"/>
    <w:rsid w:val="00FF3BD2"/>
    <w:rsid w:val="00FF3EBA"/>
    <w:rsid w:val="00FF5FCA"/>
    <w:rsid w:val="00FF5FEC"/>
    <w:rsid w:val="00FF7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64C9"/>
    <w:pPr>
      <w:keepNext/>
      <w:keepLines/>
      <w:spacing w:before="240" w:after="240" w:line="360" w:lineRule="atLeast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ED64C9"/>
    <w:pPr>
      <w:keepNext/>
      <w:keepLines/>
      <w:overflowPunct w:val="0"/>
      <w:autoSpaceDE w:val="0"/>
      <w:autoSpaceDN w:val="0"/>
      <w:adjustRightInd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D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A1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paragraph" w:customStyle="1" w:styleId="11">
    <w:name w:val="Без интервала1"/>
    <w:rsid w:val="00F06650"/>
    <w:pPr>
      <w:suppressAutoHyphens/>
      <w:spacing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f6">
    <w:name w:val="No Spacing"/>
    <w:uiPriority w:val="1"/>
    <w:qFormat/>
    <w:rsid w:val="009C112A"/>
  </w:style>
  <w:style w:type="character" w:customStyle="1" w:styleId="10">
    <w:name w:val="Заголовок 1 Знак"/>
    <w:basedOn w:val="a0"/>
    <w:link w:val="1"/>
    <w:rsid w:val="00ED64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64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7">
    <w:name w:val="FollowedHyperlink"/>
    <w:basedOn w:val="a0"/>
    <w:uiPriority w:val="99"/>
    <w:semiHidden/>
    <w:unhideWhenUsed/>
    <w:rsid w:val="004D4C7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64C9"/>
    <w:pPr>
      <w:keepNext/>
      <w:keepLines/>
      <w:spacing w:before="240" w:after="240" w:line="360" w:lineRule="atLeast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ED64C9"/>
    <w:pPr>
      <w:keepNext/>
      <w:keepLines/>
      <w:overflowPunct w:val="0"/>
      <w:autoSpaceDE w:val="0"/>
      <w:autoSpaceDN w:val="0"/>
      <w:adjustRightInd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D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A1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paragraph" w:customStyle="1" w:styleId="11">
    <w:name w:val="Без интервала1"/>
    <w:rsid w:val="00F06650"/>
    <w:pPr>
      <w:suppressAutoHyphens/>
      <w:spacing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f6">
    <w:name w:val="No Spacing"/>
    <w:uiPriority w:val="1"/>
    <w:qFormat/>
    <w:rsid w:val="009C112A"/>
  </w:style>
  <w:style w:type="character" w:customStyle="1" w:styleId="10">
    <w:name w:val="Заголовок 1 Знак"/>
    <w:basedOn w:val="a0"/>
    <w:link w:val="1"/>
    <w:rsid w:val="00ED64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D64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7">
    <w:name w:val="FollowedHyperlink"/>
    <w:basedOn w:val="a0"/>
    <w:uiPriority w:val="99"/>
    <w:semiHidden/>
    <w:unhideWhenUsed/>
    <w:rsid w:val="004D4C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3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02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9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12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59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96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80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31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83B2230EE7E3C5F77B521289A65198E9B94D046EA1592F7E21A630EDA944E5E6F74EE1801DFAC69C0579F60ADU4o5M" TargetMode="External"/><Relationship Id="rId18" Type="http://schemas.openxmlformats.org/officeDocument/2006/relationships/hyperlink" Target="consultantplus://offline/ref=570971C2B94708539BD06035C224A13ABFBD4DBF048FF081026CE26E82FD0D783367A91EqFr3I" TargetMode="External"/><Relationship Id="rId26" Type="http://schemas.openxmlformats.org/officeDocument/2006/relationships/hyperlink" Target="consultantplus://offline/ref=A9866DFBF7F1BDC8411757D719049F44273718F9EC1FE4F0FC19F541CEBA24AFF9420903E6D62ADB17005811136B4A02542A364E4ECFYDq2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EAB3C65F8C61A07C924A25E8C31C630225326E92C7C12CC85EE7653A732C8A96B156C5350CBDF6449D8D197C55E5524EC0606A717CBL8M1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kamensk-adm.ru" TargetMode="External"/><Relationship Id="rId17" Type="http://schemas.openxmlformats.org/officeDocument/2006/relationships/hyperlink" Target="consultantplus://offline/ref=570971C2B94708539BD06035C224A13ABFBC43B90F88F081026CE26E82FD0D783367A917F5CD55C0qEr0I" TargetMode="External"/><Relationship Id="rId25" Type="http://schemas.openxmlformats.org/officeDocument/2006/relationships/hyperlink" Target="consultantplus://offline/ref=BB3ADFA5A438AE3CF4CB953DD9B701AFB5813DA69FFF3E9EAE97985239E475B809E1C849B810DD2E2604E6FE41F0A9F37FB9CA4EECg0j3E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garantF1://12084522.21" TargetMode="External"/><Relationship Id="rId20" Type="http://schemas.openxmlformats.org/officeDocument/2006/relationships/hyperlink" Target="consultantplus://offline/ref=8EAB3C65F8C61A07C924A25E8C31C630225326E92C7C12CC85EE7653A732C8A96B156C5350C8D86449D8D197C55E5524EC0606A717CBL8M1E" TargetMode="External"/><Relationship Id="rId29" Type="http://schemas.openxmlformats.org/officeDocument/2006/relationships/hyperlink" Target="http://www.gosuslug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_________" TargetMode="External"/><Relationship Id="rId24" Type="http://schemas.openxmlformats.org/officeDocument/2006/relationships/hyperlink" Target="consultantplus://offline/ref=8EAB3C65F8C61A07C924A25E8C31C630225326E92C7C12CC85EE7653A732C8A96B156C5250CED43B4CCDC0CFC95E4A3BED181AA516LCM3E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BD67345FE7147405576DFB6542BF9AD745700E616097C75FB6E08D2D7357B2F6D75ECB5275A0B4841E4A06C701CB5F7416A62566154e8s2G" TargetMode="External"/><Relationship Id="rId23" Type="http://schemas.openxmlformats.org/officeDocument/2006/relationships/hyperlink" Target="consultantplus://offline/ref=8EAB3C65F8C61A07C924A25E8C31C630225326E92C7C12CC85EE7653A732C8A96B156C5350CBDE6449D8D197C55E5524EC0606A717CBL8M1E" TargetMode="External"/><Relationship Id="rId28" Type="http://schemas.openxmlformats.org/officeDocument/2006/relationships/hyperlink" Target="http://dis.midural.ru/" TargetMode="External"/><Relationship Id="rId10" Type="http://schemas.openxmlformats.org/officeDocument/2006/relationships/hyperlink" Target="http://www.mfc66.ru" TargetMode="External"/><Relationship Id="rId19" Type="http://schemas.openxmlformats.org/officeDocument/2006/relationships/hyperlink" Target="consultantplus://offline/ref=0475707989AFF4D7BE5AE2B7622DF4CE852D4046540D6A8FF4B6553764FB20844853408113986E611391168D71FF388110F020F3BBvEF2F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kamensk-adm.ru" TargetMode="External"/><Relationship Id="rId14" Type="http://schemas.openxmlformats.org/officeDocument/2006/relationships/hyperlink" Target="http://docs.cntd.ru/document/450384030" TargetMode="External"/><Relationship Id="rId22" Type="http://schemas.openxmlformats.org/officeDocument/2006/relationships/hyperlink" Target="consultantplus://offline/ref=8EAB3C65F8C61A07C924A25E8C31C630225326E92C7C12CC85EE7653A732C8A96B156C5058C8DB6E1E82C1938C0A593BEC1819A509C88857L3M2E" TargetMode="External"/><Relationship Id="rId27" Type="http://schemas.openxmlformats.org/officeDocument/2006/relationships/hyperlink" Target="http://mfc66.ru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CDEA5-54B0-429C-A89E-FFFE8319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38</Pages>
  <Words>14391</Words>
  <Characters>82032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Т.В.</dc:creator>
  <cp:lastModifiedBy>Назарова Ольга</cp:lastModifiedBy>
  <cp:revision>7</cp:revision>
  <cp:lastPrinted>2020-12-29T09:22:00Z</cp:lastPrinted>
  <dcterms:created xsi:type="dcterms:W3CDTF">2020-01-14T12:35:00Z</dcterms:created>
  <dcterms:modified xsi:type="dcterms:W3CDTF">2020-12-29T09:25:00Z</dcterms:modified>
</cp:coreProperties>
</file>