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ГЛАВА МУНИЦИПАЛЬНОГО ОБРАЗОВАНИЯ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КАМЕНСКИЙ ГОРОДСКОЙ ОКРУГ</w:t>
      </w:r>
    </w:p>
    <w:p w:rsidR="00CB6D6C" w:rsidRPr="00986B82" w:rsidRDefault="00CB6D6C" w:rsidP="00986B82">
      <w:pPr>
        <w:pStyle w:val="6"/>
        <w:pBdr>
          <w:bottom w:val="double" w:sz="6" w:space="1" w:color="auto"/>
        </w:pBdr>
        <w:ind w:firstLine="851"/>
        <w:rPr>
          <w:rFonts w:ascii="Liberation Serif" w:hAnsi="Liberation Serif" w:cs="Liberation Serif"/>
          <w:spacing w:val="100"/>
          <w:sz w:val="28"/>
          <w:szCs w:val="28"/>
        </w:rPr>
      </w:pPr>
      <w:r w:rsidRPr="00B62189">
        <w:rPr>
          <w:rFonts w:ascii="Liberation Serif" w:hAnsi="Liberation Serif" w:cs="Liberation Serif"/>
          <w:spacing w:val="100"/>
          <w:sz w:val="28"/>
          <w:szCs w:val="28"/>
        </w:rPr>
        <w:t>ПОСТАНОВЛЕНИЕ</w:t>
      </w:r>
    </w:p>
    <w:p w:rsidR="00CB6D6C" w:rsidRPr="00B6218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__________</w:t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B6218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B62189">
        <w:rPr>
          <w:rFonts w:ascii="Liberation Serif" w:hAnsi="Liberation Serif" w:cs="Liberation Serif"/>
          <w:sz w:val="28"/>
          <w:szCs w:val="28"/>
        </w:rPr>
        <w:t>№</w:t>
      </w:r>
      <w:r w:rsidR="00CB6D6C" w:rsidRPr="00B6218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B6218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B6218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B6218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F47EA" w:rsidRPr="00B62189" w:rsidRDefault="007F47EA" w:rsidP="00B62189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B62189">
        <w:rPr>
          <w:rFonts w:ascii="Liberation Serif" w:hAnsi="Liberation Serif" w:cs="Liberation Serif"/>
          <w:b/>
          <w:bCs/>
          <w:i/>
          <w:sz w:val="28"/>
          <w:szCs w:val="28"/>
        </w:rPr>
        <w:t>О внесении изменений в постановление Главы Каменского городского округа от 12.10.2020 № 1489 «Об утверждении муниципальной программы «Развитие и повышение эффективности деятельности органов местного самоуправления Каменского городского округа до 2027 года»</w:t>
      </w:r>
      <w:r w:rsidRPr="00B62189">
        <w:rPr>
          <w:rFonts w:ascii="Liberation Serif" w:hAnsi="Liberation Serif" w:cs="Liberation Serif"/>
          <w:b/>
          <w:bCs/>
          <w:i/>
          <w:sz w:val="28"/>
          <w:szCs w:val="28"/>
        </w:rPr>
        <w:br/>
        <w:t>(в редакции</w:t>
      </w:r>
      <w:r w:rsidRPr="00B62189">
        <w:rPr>
          <w:rFonts w:ascii="Liberation Serif" w:hAnsi="Liberation Serif"/>
          <w:b/>
          <w:i/>
          <w:sz w:val="28"/>
          <w:szCs w:val="28"/>
        </w:rPr>
        <w:t xml:space="preserve"> от 08.02.2021 № 179, от 23.04.2021 № 627, от 19.07.2021 </w:t>
      </w:r>
      <w:r w:rsidRPr="00B62189">
        <w:rPr>
          <w:rFonts w:ascii="Liberation Serif" w:hAnsi="Liberation Serif"/>
          <w:b/>
          <w:i/>
          <w:sz w:val="28"/>
          <w:szCs w:val="28"/>
        </w:rPr>
        <w:br/>
        <w:t xml:space="preserve">№ 1205, от 28.12.2021 № 2207, от 19.10.2022 № 2230, от 29.12.2022 № 2834, </w:t>
      </w:r>
      <w:r w:rsidR="00391B31" w:rsidRPr="00B62189">
        <w:rPr>
          <w:rFonts w:ascii="Liberation Serif" w:hAnsi="Liberation Serif"/>
          <w:b/>
          <w:i/>
          <w:sz w:val="28"/>
          <w:szCs w:val="28"/>
        </w:rPr>
        <w:br/>
      </w:r>
      <w:r w:rsidRPr="00B62189">
        <w:rPr>
          <w:rFonts w:ascii="Liberation Serif" w:hAnsi="Liberation Serif"/>
          <w:b/>
          <w:i/>
          <w:sz w:val="28"/>
          <w:szCs w:val="28"/>
        </w:rPr>
        <w:t xml:space="preserve">от 24.04.2023 №703, от 10.08.2023 № 1541, от 29.12.2023 № 2606, </w:t>
      </w:r>
      <w:r w:rsidRPr="00B62189">
        <w:rPr>
          <w:rFonts w:ascii="Liberation Serif" w:hAnsi="Liberation Serif"/>
          <w:b/>
          <w:i/>
          <w:sz w:val="28"/>
          <w:szCs w:val="28"/>
        </w:rPr>
        <w:br/>
        <w:t>от</w:t>
      </w:r>
      <w:proofErr w:type="gramEnd"/>
      <w:r w:rsidRPr="00B62189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B62189">
        <w:rPr>
          <w:rFonts w:ascii="Liberation Serif" w:hAnsi="Liberation Serif"/>
          <w:b/>
          <w:i/>
          <w:sz w:val="28"/>
          <w:szCs w:val="28"/>
        </w:rPr>
        <w:t>26.04.2024 №774, от 08.08.2024 № 1641)</w:t>
      </w:r>
      <w:proofErr w:type="gramEnd"/>
    </w:p>
    <w:p w:rsidR="007843AE" w:rsidRPr="00B62189" w:rsidRDefault="007843AE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30C9" w:rsidRPr="00B62189" w:rsidRDefault="001530C9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F01B9" w:rsidRPr="00B62189" w:rsidRDefault="00986B82" w:rsidP="00B62189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  <w:lang w:eastAsia="zh-CN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zh-CN"/>
        </w:rPr>
        <w:t>В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  целях приведения муниципальной программы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в соответствие</w:t>
      </w:r>
      <w:r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с бюджетом Каменского городского округа, утвержденным Решением Думы  Каменского городского округа от 07.12.2023 № 292 «О бюджете муниципального образования «Каменский городской округ» на 2024 год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и плановый период 2025 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и 2026 годов» (в редакции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Решений Думы Каменского городского округа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от 21.03.2024 № 333,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от 16.05.2024 № 352, от 20.06.2024 № 370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, от 19.09.2024 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>
        <w:rPr>
          <w:rFonts w:ascii="Liberation Serif" w:hAnsi="Liberation Serif" w:cs="Liberation Serif"/>
          <w:sz w:val="28"/>
          <w:szCs w:val="28"/>
          <w:lang w:eastAsia="zh-CN"/>
        </w:rPr>
        <w:t>№ 431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), 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руководствуясь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постановлением Главы</w:t>
      </w:r>
      <w:proofErr w:type="gramEnd"/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proofErr w:type="gramStart"/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муниципального образования «Каменский городской округ» от 25.12.2014 № 3461 «</w:t>
      </w:r>
      <w:r w:rsidR="001F01B9" w:rsidRPr="00B62189">
        <w:rPr>
          <w:rFonts w:ascii="Liberation Serif" w:hAnsi="Liberation Serif" w:cs="Liberation Serif"/>
          <w:sz w:val="28"/>
          <w:szCs w:val="28"/>
        </w:rPr>
        <w:t xml:space="preserve">Об утверждении Порядка формирования и реализации муниципальных программ МО «Каменский городской округ» (в редакции от 01.04.2015 № 818, от 30.12.2015 № 3338, </w:t>
      </w:r>
      <w:r w:rsidR="0031539A">
        <w:rPr>
          <w:rFonts w:ascii="Liberation Serif" w:hAnsi="Liberation Serif" w:cs="Liberation Serif"/>
          <w:sz w:val="28"/>
          <w:szCs w:val="28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</w:rPr>
        <w:t>от 17.04.2018 № 593, от 17.02.2021 № 234),</w:t>
      </w:r>
      <w:r w:rsidR="00A469BB" w:rsidRPr="00B62189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22.10.2020 № 1530 «Об утверждении Порядка формирования перечня налоговых расходов и оценки налоговых расходов муниципального образования «Каменский городской округ» (в редакции</w:t>
      </w:r>
      <w:proofErr w:type="gramEnd"/>
      <w:r w:rsidR="00B62189">
        <w:rPr>
          <w:rFonts w:ascii="Liberation Serif" w:hAnsi="Liberation Serif" w:cs="Liberation Serif"/>
          <w:sz w:val="28"/>
          <w:szCs w:val="28"/>
        </w:rPr>
        <w:br/>
      </w:r>
      <w:r w:rsidR="00A469BB" w:rsidRPr="00B62189">
        <w:rPr>
          <w:rFonts w:ascii="Liberation Serif" w:hAnsi="Liberation Serif" w:cs="Liberation Serif"/>
          <w:sz w:val="28"/>
          <w:szCs w:val="28"/>
        </w:rPr>
        <w:t xml:space="preserve"> от 08.06.2022 № 1122, от 02.08.2022 № 1605)</w:t>
      </w:r>
      <w:r w:rsidR="00B62189" w:rsidRPr="00B62189">
        <w:rPr>
          <w:rFonts w:ascii="Liberation Serif" w:hAnsi="Liberation Serif" w:cs="Liberation Serif"/>
          <w:sz w:val="28"/>
          <w:szCs w:val="28"/>
        </w:rPr>
        <w:t>,</w:t>
      </w:r>
      <w:r w:rsidR="001F01B9" w:rsidRPr="00B62189">
        <w:rPr>
          <w:rFonts w:ascii="Liberation Serif" w:hAnsi="Liberation Serif" w:cs="Liberation Serif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CB6D6C" w:rsidRPr="00B62189" w:rsidRDefault="00CB6D6C" w:rsidP="00B62189">
      <w:pPr>
        <w:tabs>
          <w:tab w:val="left" w:pos="851"/>
          <w:tab w:val="left" w:pos="993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 xml:space="preserve">ПОСТАНОВЛЯЮ: </w:t>
      </w:r>
    </w:p>
    <w:p w:rsidR="00D55F6A" w:rsidRPr="0031539A" w:rsidRDefault="00726EE7" w:rsidP="0031539A">
      <w:pPr>
        <w:pStyle w:val="a5"/>
        <w:widowControl w:val="0"/>
        <w:numPr>
          <w:ilvl w:val="0"/>
          <w:numId w:val="14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1539A">
        <w:rPr>
          <w:rFonts w:ascii="Liberation Serif" w:hAnsi="Liberation Serif" w:cs="Liberation Serif"/>
          <w:sz w:val="28"/>
          <w:szCs w:val="28"/>
        </w:rPr>
        <w:t>Дополнить муниципальную программу</w:t>
      </w:r>
      <w:r w:rsidRPr="0031539A">
        <w:rPr>
          <w:rFonts w:ascii="Liberation Serif" w:hAnsi="Liberation Serif" w:cs="Liberation Serif"/>
          <w:bCs/>
          <w:sz w:val="28"/>
          <w:szCs w:val="28"/>
        </w:rPr>
        <w:t xml:space="preserve"> «Развитие </w:t>
      </w:r>
      <w:r w:rsidR="007F47EA" w:rsidRPr="0031539A">
        <w:rPr>
          <w:rFonts w:ascii="Liberation Serif" w:hAnsi="Liberation Serif" w:cs="Liberation Serif"/>
          <w:bCs/>
          <w:sz w:val="28"/>
          <w:szCs w:val="28"/>
        </w:rPr>
        <w:t>и повышение эффективности деятельности органов местного самоуправления Каменского городского округа до 2027 года</w:t>
      </w:r>
      <w:r w:rsidR="00657B68" w:rsidRPr="0031539A">
        <w:rPr>
          <w:rFonts w:ascii="Liberation Serif" w:hAnsi="Liberation Serif" w:cs="Liberation Serif"/>
          <w:bCs/>
          <w:sz w:val="28"/>
          <w:szCs w:val="28"/>
        </w:rPr>
        <w:t>»</w:t>
      </w:r>
      <w:r w:rsidRPr="0031539A">
        <w:rPr>
          <w:rFonts w:ascii="Liberation Serif" w:hAnsi="Liberation Serif" w:cs="Liberation Serif"/>
          <w:bCs/>
          <w:sz w:val="28"/>
          <w:szCs w:val="28"/>
        </w:rPr>
        <w:t>, утвержденную постановлением Главы Каменского городского округа от 12.10.2020 № 1489</w:t>
      </w:r>
      <w:r w:rsidR="000A1254" w:rsidRPr="0031539A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7F47EA" w:rsidRPr="0031539A">
        <w:rPr>
          <w:rFonts w:ascii="Liberation Serif" w:hAnsi="Liberation Serif" w:cs="Liberation Serif"/>
          <w:bCs/>
          <w:sz w:val="28"/>
          <w:szCs w:val="28"/>
        </w:rPr>
        <w:t>(в редакции</w:t>
      </w:r>
      <w:r w:rsidRPr="0031539A">
        <w:rPr>
          <w:rFonts w:ascii="Liberation Serif" w:hAnsi="Liberation Serif"/>
          <w:sz w:val="28"/>
          <w:szCs w:val="28"/>
        </w:rPr>
        <w:t xml:space="preserve"> от 08.02.2021 </w:t>
      </w:r>
      <w:r w:rsidR="0031539A">
        <w:rPr>
          <w:rFonts w:ascii="Liberation Serif" w:hAnsi="Liberation Serif"/>
          <w:sz w:val="28"/>
          <w:szCs w:val="28"/>
        </w:rPr>
        <w:br/>
      </w:r>
      <w:r w:rsidRPr="0031539A">
        <w:rPr>
          <w:rFonts w:ascii="Liberation Serif" w:hAnsi="Liberation Serif"/>
          <w:sz w:val="28"/>
          <w:szCs w:val="28"/>
        </w:rPr>
        <w:t xml:space="preserve">№ 179, </w:t>
      </w:r>
      <w:r w:rsidR="007F47EA" w:rsidRPr="0031539A">
        <w:rPr>
          <w:rFonts w:ascii="Liberation Serif" w:hAnsi="Liberation Serif"/>
          <w:sz w:val="28"/>
          <w:szCs w:val="28"/>
        </w:rPr>
        <w:t>от 23.04.2021 № 627, от 19.07.2021 № 1205, от 28</w:t>
      </w:r>
      <w:r w:rsidRPr="0031539A">
        <w:rPr>
          <w:rFonts w:ascii="Liberation Serif" w:hAnsi="Liberation Serif"/>
          <w:sz w:val="28"/>
          <w:szCs w:val="28"/>
        </w:rPr>
        <w:t xml:space="preserve">.12.2021 № 2207, </w:t>
      </w:r>
      <w:r w:rsidR="0031539A">
        <w:rPr>
          <w:rFonts w:ascii="Liberation Serif" w:hAnsi="Liberation Serif"/>
          <w:sz w:val="28"/>
          <w:szCs w:val="28"/>
        </w:rPr>
        <w:br/>
      </w:r>
      <w:r w:rsidRPr="0031539A">
        <w:rPr>
          <w:rFonts w:ascii="Liberation Serif" w:hAnsi="Liberation Serif"/>
          <w:sz w:val="28"/>
          <w:szCs w:val="28"/>
        </w:rPr>
        <w:t xml:space="preserve">от 19.10.2022 </w:t>
      </w:r>
      <w:r w:rsidR="007F47EA" w:rsidRPr="0031539A">
        <w:rPr>
          <w:rFonts w:ascii="Liberation Serif" w:hAnsi="Liberation Serif"/>
          <w:sz w:val="28"/>
          <w:szCs w:val="28"/>
        </w:rPr>
        <w:t xml:space="preserve">№ 2230, от 29.12.2022 № 2834, от 24.04.2023 №703, от 10.08.2023 </w:t>
      </w:r>
      <w:r w:rsidR="0031539A">
        <w:rPr>
          <w:rFonts w:ascii="Liberation Serif" w:hAnsi="Liberation Serif"/>
          <w:sz w:val="28"/>
          <w:szCs w:val="28"/>
        </w:rPr>
        <w:br/>
      </w:r>
      <w:r w:rsidR="007F47EA" w:rsidRPr="0031539A">
        <w:rPr>
          <w:rFonts w:ascii="Liberation Serif" w:hAnsi="Liberation Serif"/>
          <w:sz w:val="28"/>
          <w:szCs w:val="28"/>
        </w:rPr>
        <w:t>№ 1541,</w:t>
      </w:r>
      <w:r w:rsidRPr="0031539A">
        <w:rPr>
          <w:rFonts w:ascii="Liberation Serif" w:hAnsi="Liberation Serif"/>
          <w:sz w:val="28"/>
          <w:szCs w:val="28"/>
        </w:rPr>
        <w:t xml:space="preserve"> </w:t>
      </w:r>
      <w:r w:rsidR="007F47EA" w:rsidRPr="0031539A">
        <w:rPr>
          <w:rFonts w:ascii="Liberation Serif" w:hAnsi="Liberation Serif"/>
          <w:sz w:val="28"/>
          <w:szCs w:val="28"/>
        </w:rPr>
        <w:t>от 29.12.2023 № 2606, от 26.04.2024 №774, от 08.08.2024</w:t>
      </w:r>
      <w:proofErr w:type="gramEnd"/>
      <w:r w:rsidR="007F47EA" w:rsidRPr="0031539A">
        <w:rPr>
          <w:rFonts w:ascii="Liberation Serif" w:hAnsi="Liberation Serif"/>
          <w:sz w:val="28"/>
          <w:szCs w:val="28"/>
        </w:rPr>
        <w:t xml:space="preserve"> № 1641)</w:t>
      </w:r>
      <w:r w:rsidR="00CB6D6C" w:rsidRPr="0031539A">
        <w:rPr>
          <w:rFonts w:ascii="Liberation Serif" w:hAnsi="Liberation Serif" w:cs="Liberation Serif"/>
          <w:bCs/>
          <w:sz w:val="28"/>
          <w:szCs w:val="28"/>
        </w:rPr>
        <w:t>:</w:t>
      </w:r>
    </w:p>
    <w:p w:rsidR="00726EE7" w:rsidRDefault="00726EE7" w:rsidP="00726EE7">
      <w:pPr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392492" w:rsidRPr="00B62189" w:rsidRDefault="00D55F6A" w:rsidP="00B62189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62189">
        <w:rPr>
          <w:rFonts w:ascii="Liberation Serif" w:hAnsi="Liberation Serif"/>
          <w:sz w:val="28"/>
          <w:szCs w:val="28"/>
        </w:rPr>
        <w:t>1.2. Приложение</w:t>
      </w:r>
      <w:r w:rsidR="00726EE7">
        <w:rPr>
          <w:rFonts w:ascii="Liberation Serif" w:hAnsi="Liberation Serif"/>
          <w:sz w:val="28"/>
          <w:szCs w:val="28"/>
        </w:rPr>
        <w:t>м</w:t>
      </w:r>
      <w:r w:rsidRPr="00B62189">
        <w:rPr>
          <w:rFonts w:ascii="Liberation Serif" w:hAnsi="Liberation Serif"/>
          <w:sz w:val="28"/>
          <w:szCs w:val="28"/>
        </w:rPr>
        <w:t xml:space="preserve"> № 3 «Сведения об объемах налоговых льгот (налоговых расходов), предоставленных законодательством муниципального образования «Каменский городской округ» о налогах и сборах,</w:t>
      </w:r>
      <w:r w:rsidR="00B62189">
        <w:rPr>
          <w:rFonts w:ascii="Liberation Serif" w:hAnsi="Liberation Serif"/>
          <w:sz w:val="28"/>
          <w:szCs w:val="28"/>
        </w:rPr>
        <w:br/>
      </w:r>
      <w:r w:rsidRPr="00B62189">
        <w:rPr>
          <w:rFonts w:ascii="Liberation Serif" w:hAnsi="Liberation Serif"/>
          <w:sz w:val="28"/>
          <w:szCs w:val="28"/>
        </w:rPr>
        <w:t>в сфере реализации муниципальной программы «Социальная поддержка</w:t>
      </w:r>
      <w:r w:rsidR="00B62189">
        <w:rPr>
          <w:rFonts w:ascii="Liberation Serif" w:hAnsi="Liberation Serif"/>
          <w:sz w:val="28"/>
          <w:szCs w:val="28"/>
        </w:rPr>
        <w:br/>
      </w:r>
      <w:r w:rsidRPr="00B62189">
        <w:rPr>
          <w:rFonts w:ascii="Liberation Serif" w:hAnsi="Liberation Serif"/>
          <w:sz w:val="28"/>
          <w:szCs w:val="28"/>
        </w:rPr>
        <w:t>в Каменском городском округе до 2027 года»</w:t>
      </w:r>
      <w:r w:rsidRPr="00B6218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Pr="00B62189">
        <w:rPr>
          <w:rFonts w:ascii="Liberation Serif" w:hAnsi="Liberation Serif"/>
          <w:sz w:val="28"/>
          <w:szCs w:val="28"/>
        </w:rPr>
        <w:t xml:space="preserve">(размещено на сайте муниципального образования «Каменский городской округ» </w:t>
      </w:r>
      <w:hyperlink r:id="rId8" w:history="1">
        <w:r w:rsidRPr="00B62189">
          <w:rPr>
            <w:rFonts w:ascii="Liberation Serif" w:hAnsi="Liberation Serif"/>
            <w:sz w:val="28"/>
            <w:szCs w:val="28"/>
          </w:rPr>
          <w:t>http://kamensk-adm.ru/</w:t>
        </w:r>
      </w:hyperlink>
      <w:r w:rsidRPr="00B62189">
        <w:rPr>
          <w:rFonts w:ascii="Liberation Serif" w:hAnsi="Liberation Serif"/>
          <w:sz w:val="28"/>
          <w:szCs w:val="28"/>
        </w:rPr>
        <w:t>).</w:t>
      </w:r>
    </w:p>
    <w:p w:rsidR="00392492" w:rsidRPr="00B62189" w:rsidRDefault="00B62189" w:rsidP="00B6218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  <w:r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05BEF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392492" w:rsidRPr="00B62189">
        <w:rPr>
          <w:rFonts w:ascii="Liberation Serif" w:hAnsi="Liberation Serif" w:cs="Liberation Serif"/>
          <w:sz w:val="28"/>
          <w:szCs w:val="28"/>
        </w:rPr>
        <w:t>Опубликовать (обнародовать) настоящее постановление в газете «Пламя»</w:t>
      </w:r>
      <w:r w:rsidR="00392492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на официальном сайте муниципального образования «Каменский городской округ»</w:t>
      </w:r>
      <w:r w:rsidR="004C62F1" w:rsidRPr="00B62189">
        <w:rPr>
          <w:rFonts w:ascii="Liberation Serif" w:hAnsi="Liberation Serif" w:cs="Liberation Serif"/>
          <w:sz w:val="28"/>
          <w:szCs w:val="28"/>
        </w:rPr>
        <w:t xml:space="preserve"> </w:t>
      </w:r>
      <w:hyperlink r:id="rId9" w:history="1">
        <w:r w:rsidR="00392492" w:rsidRPr="00B62189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 w:rsidR="00547D9B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CB6D6C" w:rsidRPr="00B62189" w:rsidRDefault="00B62189" w:rsidP="00B6218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3</w:t>
      </w:r>
      <w:r w:rsidR="00705BEF" w:rsidRPr="00B62189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A02F30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A02F30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BB0F26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02F30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заместителя Главы </w:t>
      </w:r>
      <w:r w:rsidR="000A1254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02F30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дминистрации по </w:t>
      </w:r>
      <w:r w:rsidR="009B250E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вопросам организации управления </w:t>
      </w:r>
      <w:r w:rsidR="00BB0F26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B250E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и социальной политике Е.Г. Балакину</w:t>
      </w:r>
      <w:r w:rsidR="00547D9B" w:rsidRPr="00B62189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02F30" w:rsidRPr="00B62189" w:rsidRDefault="00A02F30" w:rsidP="00B62189">
      <w:pPr>
        <w:pStyle w:val="a5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A02F30" w:rsidRPr="00B62189" w:rsidRDefault="00A02F30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FE35E8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EB4417" w:rsidRPr="00B62189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Глава городско</w:t>
      </w:r>
      <w:r w:rsidR="00770126" w:rsidRPr="00B62189">
        <w:rPr>
          <w:rFonts w:ascii="Liberation Serif" w:hAnsi="Liberation Serif" w:cs="Liberation Serif"/>
          <w:sz w:val="28"/>
          <w:szCs w:val="28"/>
        </w:rPr>
        <w:t>го округа</w:t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</w:r>
      <w:r w:rsidR="00770126" w:rsidRPr="00B62189">
        <w:rPr>
          <w:rFonts w:ascii="Liberation Serif" w:hAnsi="Liberation Serif" w:cs="Liberation Serif"/>
          <w:sz w:val="28"/>
          <w:szCs w:val="28"/>
        </w:rPr>
        <w:tab/>
        <w:t xml:space="preserve">   </w:t>
      </w:r>
      <w:r w:rsidRPr="00B62189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B62189" w:rsidSect="00B62189">
      <w:pgSz w:w="11909" w:h="16834"/>
      <w:pgMar w:top="1134" w:right="567" w:bottom="1134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4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8">
    <w:nsid w:val="39680C65"/>
    <w:multiLevelType w:val="hybridMultilevel"/>
    <w:tmpl w:val="A4C0DC76"/>
    <w:lvl w:ilvl="0" w:tplc="FB64D108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3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13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2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16201"/>
    <w:rsid w:val="00083415"/>
    <w:rsid w:val="000909AA"/>
    <w:rsid w:val="000A0F9B"/>
    <w:rsid w:val="000A1254"/>
    <w:rsid w:val="000A336C"/>
    <w:rsid w:val="000C31DD"/>
    <w:rsid w:val="000C5712"/>
    <w:rsid w:val="000D3139"/>
    <w:rsid w:val="000D78F4"/>
    <w:rsid w:val="000E63E3"/>
    <w:rsid w:val="000E785D"/>
    <w:rsid w:val="00100F7A"/>
    <w:rsid w:val="00101A35"/>
    <w:rsid w:val="00105948"/>
    <w:rsid w:val="00123CFF"/>
    <w:rsid w:val="00146DCB"/>
    <w:rsid w:val="001509E6"/>
    <w:rsid w:val="00150ED4"/>
    <w:rsid w:val="001530C9"/>
    <w:rsid w:val="001652A0"/>
    <w:rsid w:val="001B27E5"/>
    <w:rsid w:val="001B5AE9"/>
    <w:rsid w:val="001C011C"/>
    <w:rsid w:val="001D1029"/>
    <w:rsid w:val="001F01B9"/>
    <w:rsid w:val="00206CC5"/>
    <w:rsid w:val="00211342"/>
    <w:rsid w:val="00217E7C"/>
    <w:rsid w:val="00221A49"/>
    <w:rsid w:val="00236FF3"/>
    <w:rsid w:val="00250036"/>
    <w:rsid w:val="00273EFC"/>
    <w:rsid w:val="0027591A"/>
    <w:rsid w:val="00275E0C"/>
    <w:rsid w:val="00280FF7"/>
    <w:rsid w:val="00283691"/>
    <w:rsid w:val="00283853"/>
    <w:rsid w:val="002C0465"/>
    <w:rsid w:val="002C7A77"/>
    <w:rsid w:val="002D05EE"/>
    <w:rsid w:val="002D53EE"/>
    <w:rsid w:val="002D722C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296"/>
    <w:rsid w:val="00350CEB"/>
    <w:rsid w:val="00373F56"/>
    <w:rsid w:val="00384D6A"/>
    <w:rsid w:val="00391B31"/>
    <w:rsid w:val="00392492"/>
    <w:rsid w:val="00393937"/>
    <w:rsid w:val="003A2F22"/>
    <w:rsid w:val="003A5BEE"/>
    <w:rsid w:val="003D3603"/>
    <w:rsid w:val="003D3E34"/>
    <w:rsid w:val="003E7414"/>
    <w:rsid w:val="003F5B17"/>
    <w:rsid w:val="003F6D80"/>
    <w:rsid w:val="00400AB9"/>
    <w:rsid w:val="00401E9C"/>
    <w:rsid w:val="00402C2A"/>
    <w:rsid w:val="004152A3"/>
    <w:rsid w:val="00420CFD"/>
    <w:rsid w:val="004346B3"/>
    <w:rsid w:val="00436AE0"/>
    <w:rsid w:val="0044565D"/>
    <w:rsid w:val="0044645B"/>
    <w:rsid w:val="00486DAB"/>
    <w:rsid w:val="004921AA"/>
    <w:rsid w:val="004A451B"/>
    <w:rsid w:val="004C0ADC"/>
    <w:rsid w:val="004C62F1"/>
    <w:rsid w:val="004E1764"/>
    <w:rsid w:val="004E5191"/>
    <w:rsid w:val="004F69A1"/>
    <w:rsid w:val="0050070B"/>
    <w:rsid w:val="005074D5"/>
    <w:rsid w:val="00523DC0"/>
    <w:rsid w:val="00547D9B"/>
    <w:rsid w:val="00547E69"/>
    <w:rsid w:val="00555852"/>
    <w:rsid w:val="00555F39"/>
    <w:rsid w:val="00556020"/>
    <w:rsid w:val="0058073E"/>
    <w:rsid w:val="00584663"/>
    <w:rsid w:val="00592D1B"/>
    <w:rsid w:val="00594542"/>
    <w:rsid w:val="005A0D12"/>
    <w:rsid w:val="005A1CDC"/>
    <w:rsid w:val="005A65BD"/>
    <w:rsid w:val="005C1D8C"/>
    <w:rsid w:val="005D04FE"/>
    <w:rsid w:val="005D07D9"/>
    <w:rsid w:val="005D4FA0"/>
    <w:rsid w:val="00602580"/>
    <w:rsid w:val="00611B02"/>
    <w:rsid w:val="006347B9"/>
    <w:rsid w:val="00634BB6"/>
    <w:rsid w:val="00657B68"/>
    <w:rsid w:val="00672EAD"/>
    <w:rsid w:val="00674516"/>
    <w:rsid w:val="00675031"/>
    <w:rsid w:val="00676E08"/>
    <w:rsid w:val="00692C58"/>
    <w:rsid w:val="00694F9E"/>
    <w:rsid w:val="00695461"/>
    <w:rsid w:val="006A05D0"/>
    <w:rsid w:val="006A2497"/>
    <w:rsid w:val="006B2D16"/>
    <w:rsid w:val="006B5323"/>
    <w:rsid w:val="006B54E4"/>
    <w:rsid w:val="006C5A46"/>
    <w:rsid w:val="006D4C8C"/>
    <w:rsid w:val="006E65F8"/>
    <w:rsid w:val="007042AC"/>
    <w:rsid w:val="00705BEF"/>
    <w:rsid w:val="007242F1"/>
    <w:rsid w:val="00726EE7"/>
    <w:rsid w:val="007518EA"/>
    <w:rsid w:val="00765996"/>
    <w:rsid w:val="00766BE7"/>
    <w:rsid w:val="00770126"/>
    <w:rsid w:val="00777E93"/>
    <w:rsid w:val="007843AE"/>
    <w:rsid w:val="00797B0C"/>
    <w:rsid w:val="007A5801"/>
    <w:rsid w:val="007A5D60"/>
    <w:rsid w:val="007B1247"/>
    <w:rsid w:val="007D6ABA"/>
    <w:rsid w:val="007E119D"/>
    <w:rsid w:val="007E3F24"/>
    <w:rsid w:val="007F47EA"/>
    <w:rsid w:val="00810C1B"/>
    <w:rsid w:val="008119FD"/>
    <w:rsid w:val="00825040"/>
    <w:rsid w:val="00850716"/>
    <w:rsid w:val="00860DA6"/>
    <w:rsid w:val="008724D5"/>
    <w:rsid w:val="00874B01"/>
    <w:rsid w:val="00897A47"/>
    <w:rsid w:val="008B6427"/>
    <w:rsid w:val="008F58BE"/>
    <w:rsid w:val="00915986"/>
    <w:rsid w:val="00931442"/>
    <w:rsid w:val="00936746"/>
    <w:rsid w:val="00937EB1"/>
    <w:rsid w:val="00951D56"/>
    <w:rsid w:val="00956207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B250E"/>
    <w:rsid w:val="009B58B0"/>
    <w:rsid w:val="009B65C9"/>
    <w:rsid w:val="009C3D10"/>
    <w:rsid w:val="009D3FF9"/>
    <w:rsid w:val="009E26DF"/>
    <w:rsid w:val="009F70FD"/>
    <w:rsid w:val="00A02F30"/>
    <w:rsid w:val="00A05A7D"/>
    <w:rsid w:val="00A05D8E"/>
    <w:rsid w:val="00A1441C"/>
    <w:rsid w:val="00A469BB"/>
    <w:rsid w:val="00A67460"/>
    <w:rsid w:val="00A73B3D"/>
    <w:rsid w:val="00A8438B"/>
    <w:rsid w:val="00A96491"/>
    <w:rsid w:val="00AB2374"/>
    <w:rsid w:val="00AB6CB2"/>
    <w:rsid w:val="00AB702B"/>
    <w:rsid w:val="00AD19D5"/>
    <w:rsid w:val="00AD39D3"/>
    <w:rsid w:val="00AE2B8A"/>
    <w:rsid w:val="00AF10C7"/>
    <w:rsid w:val="00B201A2"/>
    <w:rsid w:val="00B3579B"/>
    <w:rsid w:val="00B37227"/>
    <w:rsid w:val="00B5493F"/>
    <w:rsid w:val="00B57FEB"/>
    <w:rsid w:val="00B62189"/>
    <w:rsid w:val="00B75F7C"/>
    <w:rsid w:val="00B952DD"/>
    <w:rsid w:val="00BB0F26"/>
    <w:rsid w:val="00BB1AB3"/>
    <w:rsid w:val="00BB1DC0"/>
    <w:rsid w:val="00BB29FC"/>
    <w:rsid w:val="00BB5B69"/>
    <w:rsid w:val="00BB656B"/>
    <w:rsid w:val="00BE35AC"/>
    <w:rsid w:val="00C25B17"/>
    <w:rsid w:val="00C25BE0"/>
    <w:rsid w:val="00C36B57"/>
    <w:rsid w:val="00C55B51"/>
    <w:rsid w:val="00C75631"/>
    <w:rsid w:val="00C760D4"/>
    <w:rsid w:val="00C853D0"/>
    <w:rsid w:val="00CB39BF"/>
    <w:rsid w:val="00CB49F7"/>
    <w:rsid w:val="00CB6D6C"/>
    <w:rsid w:val="00CC42E3"/>
    <w:rsid w:val="00CC7E1A"/>
    <w:rsid w:val="00CD4F04"/>
    <w:rsid w:val="00CD5366"/>
    <w:rsid w:val="00CE035D"/>
    <w:rsid w:val="00CE063E"/>
    <w:rsid w:val="00CE6047"/>
    <w:rsid w:val="00D06557"/>
    <w:rsid w:val="00D10D86"/>
    <w:rsid w:val="00D279A2"/>
    <w:rsid w:val="00D31994"/>
    <w:rsid w:val="00D34484"/>
    <w:rsid w:val="00D47462"/>
    <w:rsid w:val="00D55F6A"/>
    <w:rsid w:val="00D625C5"/>
    <w:rsid w:val="00D76A89"/>
    <w:rsid w:val="00DA61C7"/>
    <w:rsid w:val="00DC1D9B"/>
    <w:rsid w:val="00DD1798"/>
    <w:rsid w:val="00DE038E"/>
    <w:rsid w:val="00DF2457"/>
    <w:rsid w:val="00DF4674"/>
    <w:rsid w:val="00DF4D91"/>
    <w:rsid w:val="00E1143A"/>
    <w:rsid w:val="00E349AF"/>
    <w:rsid w:val="00E407FE"/>
    <w:rsid w:val="00E54753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2A38"/>
    <w:rsid w:val="00F131EE"/>
    <w:rsid w:val="00F20517"/>
    <w:rsid w:val="00F30358"/>
    <w:rsid w:val="00F32E7B"/>
    <w:rsid w:val="00F34CC6"/>
    <w:rsid w:val="00F43416"/>
    <w:rsid w:val="00F440C5"/>
    <w:rsid w:val="00F61EEE"/>
    <w:rsid w:val="00F6327D"/>
    <w:rsid w:val="00F64076"/>
    <w:rsid w:val="00F642E9"/>
    <w:rsid w:val="00F70AE5"/>
    <w:rsid w:val="00F75A28"/>
    <w:rsid w:val="00F83E3B"/>
    <w:rsid w:val="00FB55F8"/>
    <w:rsid w:val="00FC3C3D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F9FE-02B2-4A07-A69D-A0269D1B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118</cp:revision>
  <cp:lastPrinted>2024-10-24T10:28:00Z</cp:lastPrinted>
  <dcterms:created xsi:type="dcterms:W3CDTF">2017-10-18T10:05:00Z</dcterms:created>
  <dcterms:modified xsi:type="dcterms:W3CDTF">2024-10-28T03:50:00Z</dcterms:modified>
</cp:coreProperties>
</file>