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B8" w:rsidRDefault="001F0EB8" w:rsidP="00EB3892">
      <w:pPr>
        <w:rPr>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693"/>
        <w:gridCol w:w="1276"/>
      </w:tblGrid>
      <w:tr w:rsidR="00A13AB2" w:rsidRPr="00067F23" w:rsidTr="009A4D7C">
        <w:trPr>
          <w:trHeight w:val="276"/>
        </w:trPr>
        <w:tc>
          <w:tcPr>
            <w:tcW w:w="16221" w:type="dxa"/>
            <w:gridSpan w:val="8"/>
            <w:tcBorders>
              <w:top w:val="single" w:sz="4" w:space="0" w:color="auto"/>
              <w:left w:val="single" w:sz="4" w:space="0" w:color="auto"/>
              <w:bottom w:val="single" w:sz="4" w:space="0" w:color="auto"/>
              <w:right w:val="single" w:sz="4" w:space="0" w:color="auto"/>
            </w:tcBorders>
          </w:tcPr>
          <w:p w:rsidR="00A13AB2" w:rsidRDefault="00A13AB2" w:rsidP="00A13AB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 xml:space="preserve">Сведения о наличии вакантных должностей муниципальной службы в </w:t>
            </w:r>
          </w:p>
          <w:p w:rsidR="00A13AB2" w:rsidRDefault="00A13AB2" w:rsidP="00A13AB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Администрации</w:t>
            </w:r>
          </w:p>
          <w:p w:rsidR="00A13AB2" w:rsidRDefault="00A13AB2" w:rsidP="00A13AB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 xml:space="preserve"> Каменского городского округа</w:t>
            </w:r>
          </w:p>
          <w:p w:rsidR="00A13AB2" w:rsidRPr="00067F23" w:rsidRDefault="00A13AB2" w:rsidP="00A13AB2">
            <w:pPr>
              <w:pStyle w:val="1"/>
              <w:spacing w:before="0" w:beforeAutospacing="0" w:after="0" w:afterAutospacing="0"/>
              <w:ind w:left="-567" w:right="-1068"/>
              <w:jc w:val="center"/>
              <w:rPr>
                <w:rFonts w:ascii="Liberation Serif" w:hAnsi="Liberation Serif"/>
                <w:b w:val="0"/>
                <w:bCs w:val="0"/>
                <w:sz w:val="20"/>
                <w:szCs w:val="20"/>
              </w:rPr>
            </w:pPr>
            <w:r w:rsidRPr="00F36484">
              <w:rPr>
                <w:rFonts w:ascii="Liberation Serif" w:hAnsi="Liberation Serif"/>
                <w:sz w:val="32"/>
                <w:szCs w:val="24"/>
              </w:rPr>
              <w:t xml:space="preserve"> </w:t>
            </w:r>
            <w:r>
              <w:rPr>
                <w:rFonts w:ascii="Liberation Serif" w:hAnsi="Liberation Serif"/>
                <w:sz w:val="32"/>
                <w:szCs w:val="24"/>
              </w:rPr>
              <w:t xml:space="preserve">на </w:t>
            </w:r>
            <w:r>
              <w:rPr>
                <w:rFonts w:ascii="Liberation Serif" w:hAnsi="Liberation Serif"/>
                <w:sz w:val="32"/>
                <w:szCs w:val="24"/>
                <w:u w:val="single"/>
              </w:rPr>
              <w:t>01</w:t>
            </w:r>
            <w:r w:rsidRPr="008F4657">
              <w:rPr>
                <w:rFonts w:ascii="Liberation Serif" w:hAnsi="Liberation Serif"/>
                <w:sz w:val="32"/>
                <w:szCs w:val="24"/>
                <w:u w:val="single"/>
              </w:rPr>
              <w:t xml:space="preserve"> </w:t>
            </w:r>
            <w:r>
              <w:rPr>
                <w:rFonts w:ascii="Liberation Serif" w:hAnsi="Liberation Serif"/>
                <w:sz w:val="32"/>
                <w:szCs w:val="24"/>
                <w:u w:val="single"/>
              </w:rPr>
              <w:t>июля 2024 года</w:t>
            </w:r>
          </w:p>
        </w:tc>
      </w:tr>
      <w:tr w:rsidR="00BA2080" w:rsidRPr="00067F23" w:rsidTr="000B0B86">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BA2080" w:rsidRDefault="00BA2080" w:rsidP="000B0B86">
            <w:pPr>
              <w:pStyle w:val="ConsPlusNormal"/>
              <w:ind w:right="-62"/>
              <w:jc w:val="center"/>
              <w:rPr>
                <w:rFonts w:ascii="Liberation Serif" w:hAnsi="Liberation Serif" w:cs="Times New Roman"/>
                <w:b/>
              </w:rPr>
            </w:pPr>
          </w:p>
          <w:p w:rsidR="00BA2080" w:rsidRPr="00067F23" w:rsidRDefault="00BA2080" w:rsidP="000B0B86">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A2080" w:rsidRPr="000D2550" w:rsidRDefault="00BA2080" w:rsidP="000B0B86">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A2080" w:rsidRPr="00067F23" w:rsidRDefault="00BA2080" w:rsidP="000B0B86">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A2080" w:rsidRPr="00E75F42" w:rsidRDefault="00BA2080" w:rsidP="000B0B86">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BA2080" w:rsidRPr="00E75F42" w:rsidRDefault="00BA2080" w:rsidP="000B0B86">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BA2080" w:rsidRPr="000D2550" w:rsidRDefault="00BA2080" w:rsidP="000B0B86">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BA2080" w:rsidRDefault="00BA2080" w:rsidP="000B0B86">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BA2080" w:rsidRDefault="00BA2080" w:rsidP="000B0B86">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BA2080" w:rsidRPr="000D2550" w:rsidRDefault="00BA2080" w:rsidP="000B0B86">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A2080" w:rsidRDefault="00BA2080" w:rsidP="000B0B86">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BA2080" w:rsidRPr="000D2550" w:rsidRDefault="00BA2080" w:rsidP="000B0B86">
            <w:pPr>
              <w:pStyle w:val="a5"/>
              <w:jc w:val="center"/>
              <w:rPr>
                <w:rFonts w:ascii="Liberation Serif" w:hAnsi="Liberation Serif"/>
                <w:b/>
                <w:bCs/>
                <w:sz w:val="20"/>
                <w:szCs w:val="20"/>
              </w:rPr>
            </w:pPr>
          </w:p>
        </w:tc>
      </w:tr>
      <w:tr w:rsidR="00BA2080" w:rsidRPr="00970118" w:rsidTr="000B0B86">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r>
      <w:tr w:rsidR="00A13AB2" w:rsidRPr="00027B82" w:rsidTr="00A13AB2">
        <w:trPr>
          <w:trHeight w:val="1736"/>
        </w:trPr>
        <w:tc>
          <w:tcPr>
            <w:tcW w:w="1622"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ConsPlusTitle"/>
              <w:rPr>
                <w:rFonts w:ascii="Liberation Serif" w:hAnsi="Liberation Serif" w:cs="Liberation Serif"/>
                <w:sz w:val="20"/>
                <w:szCs w:val="20"/>
              </w:rPr>
            </w:pPr>
            <w:r w:rsidRPr="00A13AB2">
              <w:rPr>
                <w:rFonts w:ascii="Liberation Serif" w:hAnsi="Liberation Serif" w:cs="Liberation Serif"/>
                <w:sz w:val="20"/>
                <w:szCs w:val="20"/>
              </w:rPr>
              <w:t xml:space="preserve">должность муниципальной службы в Администрации Каменского городского округа -заместитель главы администрации по экономике и финансам </w:t>
            </w:r>
          </w:p>
          <w:p w:rsidR="00A13AB2" w:rsidRPr="00A13AB2" w:rsidRDefault="00A13AB2" w:rsidP="00A13AB2">
            <w:pPr>
              <w:pStyle w:val="ConsPlusTitle"/>
              <w:rPr>
                <w:rFonts w:ascii="Liberation Serif" w:hAnsi="Liberation Serif" w:cs="Liberation Serif"/>
                <w:sz w:val="20"/>
                <w:szCs w:val="20"/>
              </w:rPr>
            </w:pPr>
          </w:p>
          <w:p w:rsidR="00A13AB2" w:rsidRPr="00A13AB2" w:rsidRDefault="00A13AB2" w:rsidP="00A13AB2">
            <w:pPr>
              <w:pStyle w:val="ConsPlusNormal"/>
              <w:ind w:firstLine="709"/>
              <w:outlineLvl w:val="0"/>
              <w:rPr>
                <w:rFonts w:ascii="Liberation Serif" w:hAnsi="Liberation Serif" w:cs="Liberation Serif"/>
              </w:rPr>
            </w:pPr>
          </w:p>
          <w:p w:rsidR="00A13AB2" w:rsidRPr="00A13AB2" w:rsidRDefault="00A13AB2" w:rsidP="00A13AB2">
            <w:pPr>
              <w:autoSpaceDE w:val="0"/>
              <w:autoSpaceDN w:val="0"/>
              <w:adjustRightInd w:val="0"/>
              <w:spacing w:after="0" w:line="240" w:lineRule="auto"/>
              <w:rPr>
                <w:rFonts w:ascii="Liberation Serif" w:hAnsi="Liberation Serif" w:cs="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cs="Liberation Serif"/>
                <w:sz w:val="20"/>
                <w:szCs w:val="20"/>
              </w:rPr>
            </w:pPr>
            <w:r w:rsidRPr="00A13AB2">
              <w:rPr>
                <w:rFonts w:ascii="Liberation Serif" w:hAnsi="Liberation Serif" w:cs="Liberation Serif"/>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cs="Liberation Serif"/>
                <w:sz w:val="20"/>
                <w:szCs w:val="20"/>
              </w:rPr>
            </w:pPr>
            <w:r w:rsidRPr="00A13AB2">
              <w:rPr>
                <w:rFonts w:ascii="Liberation Serif" w:hAnsi="Liberation Serif" w:cs="Liberation Serif"/>
                <w:sz w:val="20"/>
                <w:szCs w:val="20"/>
              </w:rPr>
              <w:t>Срочный трудовой договор</w:t>
            </w:r>
          </w:p>
          <w:p w:rsidR="00A13AB2" w:rsidRPr="00A13AB2" w:rsidRDefault="00A13AB2" w:rsidP="00A13AB2">
            <w:pPr>
              <w:pStyle w:val="a5"/>
              <w:rPr>
                <w:rFonts w:ascii="Liberation Serif" w:hAnsi="Liberation Serif" w:cs="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spacing w:before="0" w:beforeAutospacing="0" w:after="0" w:afterAutospacing="0"/>
              <w:rPr>
                <w:rFonts w:ascii="Liberation Serif" w:hAnsi="Liberation Serif" w:cs="Liberation Serif"/>
                <w:sz w:val="20"/>
                <w:szCs w:val="20"/>
              </w:rPr>
            </w:pPr>
            <w:r w:rsidRPr="00A13AB2">
              <w:rPr>
                <w:rFonts w:ascii="Liberation Serif" w:hAnsi="Liberation Serif" w:cs="Liberation Serif"/>
                <w:sz w:val="20"/>
                <w:szCs w:val="20"/>
              </w:rPr>
              <w:t>90 000 руб.</w:t>
            </w: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tc>
        <w:tc>
          <w:tcPr>
            <w:tcW w:w="1700"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cs="Liberation Serif"/>
                <w:sz w:val="20"/>
                <w:szCs w:val="20"/>
              </w:rPr>
            </w:pPr>
            <w:r w:rsidRPr="00A13AB2">
              <w:rPr>
                <w:rFonts w:ascii="Liberation Serif" w:hAnsi="Liberation Serif" w:cs="Liberation Serif"/>
                <w:sz w:val="20"/>
                <w:szCs w:val="20"/>
              </w:rPr>
              <w:t>ненормированный рабочий день</w:t>
            </w:r>
          </w:p>
          <w:p w:rsidR="00A13AB2" w:rsidRPr="00A13AB2" w:rsidRDefault="00A13AB2" w:rsidP="00A13AB2">
            <w:pPr>
              <w:pStyle w:val="a5"/>
              <w:rPr>
                <w:rFonts w:ascii="Liberation Serif" w:hAnsi="Liberation Serif" w:cs="Liberation Serif"/>
                <w:sz w:val="20"/>
                <w:szCs w:val="20"/>
              </w:rPr>
            </w:pPr>
          </w:p>
          <w:p w:rsidR="00A13AB2" w:rsidRPr="00A13AB2" w:rsidRDefault="00A13AB2" w:rsidP="00A13AB2">
            <w:pPr>
              <w:pStyle w:val="a5"/>
              <w:rPr>
                <w:rFonts w:ascii="Liberation Serif" w:hAnsi="Liberation Serif" w:cs="Liberation Serif"/>
                <w:sz w:val="20"/>
                <w:szCs w:val="20"/>
              </w:rPr>
            </w:pPr>
          </w:p>
          <w:p w:rsidR="00A13AB2" w:rsidRPr="00A13AB2" w:rsidRDefault="00A13AB2" w:rsidP="00A13AB2">
            <w:pPr>
              <w:pStyle w:val="a5"/>
              <w:rPr>
                <w:rFonts w:ascii="Liberation Serif" w:hAnsi="Liberation Serif" w:cs="Liberation Serif"/>
                <w:sz w:val="20"/>
                <w:szCs w:val="20"/>
              </w:rPr>
            </w:pPr>
          </w:p>
        </w:tc>
        <w:tc>
          <w:tcPr>
            <w:tcW w:w="538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spacing w:after="0" w:line="280" w:lineRule="atLeast"/>
              <w:rPr>
                <w:rFonts w:ascii="Liberation Serif" w:hAnsi="Liberation Serif" w:cs="Liberation Serif"/>
                <w:b/>
                <w:sz w:val="20"/>
                <w:szCs w:val="20"/>
                <w:u w:val="single"/>
              </w:rPr>
            </w:pPr>
            <w:r w:rsidRPr="00A13AB2">
              <w:rPr>
                <w:rFonts w:ascii="Liberation Serif" w:hAnsi="Liberation Serif" w:cs="Liberation Serif"/>
                <w:b/>
                <w:sz w:val="20"/>
                <w:szCs w:val="20"/>
                <w:u w:val="single"/>
              </w:rPr>
              <w:t>1.1. Базовые квалификационные требования:</w:t>
            </w:r>
          </w:p>
          <w:p w:rsidR="00A13AB2" w:rsidRPr="00A13AB2" w:rsidRDefault="00A13AB2" w:rsidP="00A13AB2">
            <w:pPr>
              <w:autoSpaceDE w:val="0"/>
              <w:autoSpaceDN w:val="0"/>
              <w:adjustRightInd w:val="0"/>
              <w:spacing w:after="0" w:line="240" w:lineRule="auto"/>
              <w:rPr>
                <w:rFonts w:ascii="Liberation Serif" w:hAnsi="Liberation Serif" w:cs="Liberation Serif"/>
                <w:sz w:val="20"/>
                <w:szCs w:val="20"/>
              </w:rPr>
            </w:pPr>
            <w:r w:rsidRPr="00A13AB2">
              <w:rPr>
                <w:rFonts w:ascii="Liberation Serif" w:hAnsi="Liberation Serif" w:cs="Liberation Serif"/>
                <w:sz w:val="20"/>
                <w:szCs w:val="20"/>
              </w:rPr>
              <w:t xml:space="preserve">1.1.1. Муниципальный служащий, замещающий должность заместителя главы Администрации Каменского городского округа должен иметь: </w:t>
            </w:r>
          </w:p>
          <w:p w:rsidR="00A13AB2" w:rsidRPr="00A13AB2" w:rsidRDefault="00A13AB2" w:rsidP="00A13AB2">
            <w:pPr>
              <w:pStyle w:val="ConsPlusNormal"/>
              <w:rPr>
                <w:rFonts w:ascii="Liberation Serif" w:hAnsi="Liberation Serif" w:cs="Liberation Serif"/>
              </w:rPr>
            </w:pPr>
            <w:r w:rsidRPr="00A13AB2">
              <w:rPr>
                <w:rFonts w:ascii="Liberation Serif" w:hAnsi="Liberation Serif" w:cs="Liberation Serif"/>
              </w:rPr>
              <w:t xml:space="preserve"> - высшее образование не ниже уровня </w:t>
            </w:r>
            <w:proofErr w:type="spellStart"/>
            <w:r w:rsidRPr="00A13AB2">
              <w:rPr>
                <w:rFonts w:ascii="Liberation Serif" w:hAnsi="Liberation Serif" w:cs="Liberation Serif"/>
              </w:rPr>
              <w:t>специалитета</w:t>
            </w:r>
            <w:proofErr w:type="spellEnd"/>
            <w:r w:rsidRPr="00A13AB2">
              <w:rPr>
                <w:rFonts w:ascii="Liberation Serif" w:hAnsi="Liberation Serif" w:cs="Liberation Serif"/>
              </w:rPr>
              <w:t xml:space="preserve">, магистратуры по специальности, направлению подготовки: «Экономика», «Государственное и муниципальное управление», «Менеджмент», «Юриспруденция"», </w:t>
            </w:r>
          </w:p>
          <w:p w:rsidR="00A13AB2" w:rsidRPr="00A13AB2" w:rsidRDefault="00A13AB2" w:rsidP="00A13AB2">
            <w:pPr>
              <w:pStyle w:val="ConsPlusNormal"/>
              <w:rPr>
                <w:rFonts w:ascii="Liberation Serif" w:hAnsi="Liberation Serif" w:cs="Liberation Serif"/>
              </w:rPr>
            </w:pPr>
            <w:r w:rsidRPr="00A13AB2">
              <w:rPr>
                <w:rFonts w:ascii="Liberation Serif" w:hAnsi="Liberation Serif" w:cs="Liberation Serif"/>
              </w:rPr>
              <w:t xml:space="preserve"> - стаж муниципальной службы или стаж работы по специальности, направлению подготовки не менее четырех лет; </w:t>
            </w:r>
          </w:p>
          <w:p w:rsidR="00A13AB2" w:rsidRPr="00A13AB2" w:rsidRDefault="00A13AB2" w:rsidP="00A13AB2">
            <w:pPr>
              <w:autoSpaceDE w:val="0"/>
              <w:autoSpaceDN w:val="0"/>
              <w:adjustRightInd w:val="0"/>
              <w:spacing w:after="0" w:line="240" w:lineRule="auto"/>
              <w:rPr>
                <w:rFonts w:ascii="Liberation Serif" w:hAnsi="Liberation Serif" w:cs="Liberation Serif"/>
                <w:sz w:val="20"/>
                <w:szCs w:val="20"/>
              </w:rPr>
            </w:pPr>
            <w:r w:rsidRPr="00A13AB2">
              <w:rPr>
                <w:rFonts w:ascii="Liberation Serif" w:hAnsi="Liberation Serif" w:cs="Liberation Serif"/>
                <w:sz w:val="20"/>
                <w:szCs w:val="20"/>
              </w:rPr>
              <w:t>- допуск к сведениям, составляющим государственную тайну.</w:t>
            </w:r>
          </w:p>
          <w:p w:rsidR="00A13AB2" w:rsidRPr="00A13AB2" w:rsidRDefault="00A13AB2" w:rsidP="00A13AB2">
            <w:pPr>
              <w:spacing w:after="0" w:line="240" w:lineRule="auto"/>
              <w:rPr>
                <w:rFonts w:ascii="Liberation Serif" w:hAnsi="Liberation Serif" w:cs="Liberation Serif"/>
                <w:b/>
                <w:sz w:val="20"/>
                <w:szCs w:val="20"/>
                <w:u w:val="single"/>
              </w:rPr>
            </w:pPr>
          </w:p>
          <w:p w:rsidR="00A13AB2" w:rsidRPr="00A13AB2" w:rsidRDefault="00A13AB2" w:rsidP="00A13AB2">
            <w:pPr>
              <w:spacing w:after="0" w:line="240" w:lineRule="auto"/>
              <w:ind w:firstLine="9"/>
              <w:rPr>
                <w:rFonts w:ascii="Liberation Serif" w:hAnsi="Liberation Serif" w:cs="Liberation Serif"/>
                <w:b/>
                <w:sz w:val="20"/>
                <w:szCs w:val="20"/>
                <w:u w:val="single"/>
              </w:rPr>
            </w:pPr>
            <w:r w:rsidRPr="00A13AB2">
              <w:rPr>
                <w:rFonts w:ascii="Liberation Serif" w:hAnsi="Liberation Serif" w:cs="Liberation Serif"/>
                <w:b/>
                <w:sz w:val="20"/>
                <w:szCs w:val="20"/>
                <w:u w:val="single"/>
              </w:rPr>
              <w:t>1.2. Область профессиональной служебной деятельности, в соответствии с которой муниципальный служащий исполняет должностные обязанности:</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1. обеспечение инвестиционной деятельности; международная деятельность;</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2. бюджетная политика;</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3. регулирование экономики, деятельности хозяйствующих субъектов и предпринимательства;</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4. обеспечение деятельности органа местного самоуправления.</w:t>
            </w:r>
          </w:p>
          <w:p w:rsidR="00A13AB2" w:rsidRPr="00A13AB2" w:rsidRDefault="00A13AB2" w:rsidP="00A13AB2">
            <w:pPr>
              <w:spacing w:after="0" w:line="240" w:lineRule="auto"/>
              <w:ind w:firstLine="9"/>
              <w:rPr>
                <w:rFonts w:ascii="Liberation Serif" w:hAnsi="Liberation Serif" w:cs="Liberation Serif"/>
                <w:b/>
                <w:sz w:val="20"/>
                <w:szCs w:val="20"/>
                <w:u w:val="single"/>
              </w:rPr>
            </w:pPr>
            <w:r w:rsidRPr="00A13AB2">
              <w:rPr>
                <w:rFonts w:ascii="Liberation Serif" w:hAnsi="Liberation Serif" w:cs="Liberation Serif"/>
                <w:b/>
                <w:sz w:val="20"/>
                <w:szCs w:val="20"/>
                <w:u w:val="single"/>
              </w:rPr>
              <w:t>1.3. Вид профессиональной служебной деятельности, в соответствии с которой муниципальный служащий исполняет должностные обязанности:</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lastRenderedPageBreak/>
              <w:t>1. координация инвестиционной политики, реализации инвестиционных проектов; осуществление международных и внешнеэкономических связей;</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2. долгосрочное стратегическое планирование муниципальной политики в сфере финансов; бюджетное регулирование; осуществление контроля за исполнением, составлением и утверждением отчета об исполнении бюджета;</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3. осуществление финансового обеспечения деятельности муниципальных учреждений и финансового обеспечения выполнения муниципального задания муниципальными учреждениями, а также осуществление закупок товаров, работ, услуг для обеспечения муниципальных нужд; разработка, рассмотрение, утверждение и реализация документов стратегического планирования; контроль за выполнением муниципальных правовых актов по развитию экономики муниципального образования;</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4. экспертиза финансово-хозяйственной деятельности муниципальных предприятий;</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5. регулирование систем оплаты труда в муниципальных учреждениях и тарифов на услуги и работы, предоставляемые и выполняемые муниципальными предприятиями и учреждениями;</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6. контроль подготовки и проведения мероприятий, работа с обращениями и прием граждан.</w:t>
            </w:r>
          </w:p>
          <w:p w:rsidR="00A13AB2" w:rsidRPr="00A13AB2" w:rsidRDefault="00A13AB2" w:rsidP="00A13AB2">
            <w:pPr>
              <w:spacing w:after="0" w:line="240" w:lineRule="auto"/>
              <w:ind w:firstLine="9"/>
              <w:rPr>
                <w:rFonts w:ascii="Liberation Serif" w:hAnsi="Liberation Serif" w:cs="Liberation Serif"/>
                <w:b/>
                <w:sz w:val="20"/>
                <w:szCs w:val="20"/>
                <w:u w:val="single"/>
              </w:rPr>
            </w:pPr>
          </w:p>
          <w:p w:rsidR="00A13AB2" w:rsidRPr="00A13AB2" w:rsidRDefault="00A13AB2" w:rsidP="00A13AB2">
            <w:pPr>
              <w:pStyle w:val="ConsPlusNormal"/>
              <w:ind w:firstLine="9"/>
              <w:rPr>
                <w:rFonts w:ascii="Liberation Serif" w:eastAsia="Calibri" w:hAnsi="Liberation Serif" w:cs="Liberation Serif"/>
                <w:b/>
                <w:lang w:eastAsia="en-US"/>
              </w:rPr>
            </w:pPr>
            <w:r w:rsidRPr="00A13AB2">
              <w:rPr>
                <w:rFonts w:ascii="Liberation Serif" w:eastAsia="Calibri" w:hAnsi="Liberation Serif" w:cs="Liberation Serif"/>
                <w:b/>
                <w:lang w:eastAsia="en-US"/>
              </w:rPr>
              <w:t>1.4. Выполнение обязанностей в соответствии с должностной инструкцией.</w:t>
            </w:r>
          </w:p>
          <w:p w:rsidR="00A13AB2" w:rsidRPr="00A13AB2" w:rsidRDefault="00A13AB2" w:rsidP="00A13AB2">
            <w:pPr>
              <w:widowControl w:val="0"/>
              <w:tabs>
                <w:tab w:val="left" w:pos="1134"/>
              </w:tabs>
              <w:ind w:firstLine="567"/>
              <w:rPr>
                <w:rFonts w:ascii="Liberation Serif" w:eastAsia="Calibri" w:hAnsi="Liberation Serif" w:cs="Liberation Serif"/>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widowControl w:val="0"/>
              <w:tabs>
                <w:tab w:val="left" w:pos="913"/>
              </w:tabs>
              <w:spacing w:after="0" w:line="240" w:lineRule="auto"/>
              <w:ind w:left="9"/>
              <w:rPr>
                <w:rFonts w:ascii="Liberation Serif" w:hAnsi="Liberation Serif" w:cs="Liberation Serif"/>
                <w:color w:val="000000"/>
                <w:spacing w:val="10"/>
                <w:sz w:val="20"/>
                <w:szCs w:val="20"/>
              </w:rPr>
            </w:pPr>
            <w:r w:rsidRPr="00A13AB2">
              <w:rPr>
                <w:rFonts w:ascii="Liberation Serif" w:hAnsi="Liberation Serif" w:cs="Liberation Serif"/>
                <w:sz w:val="20"/>
                <w:szCs w:val="20"/>
              </w:rPr>
              <w:lastRenderedPageBreak/>
              <w:t xml:space="preserve">Муниципальный служащий, замещающий должность заместителя главы Администрации Каменского городского округа </w:t>
            </w:r>
            <w:r w:rsidRPr="00A13AB2">
              <w:rPr>
                <w:rFonts w:ascii="Liberation Serif" w:hAnsi="Liberation Serif" w:cs="Liberation Serif"/>
                <w:color w:val="000000"/>
                <w:spacing w:val="10"/>
                <w:sz w:val="20"/>
                <w:szCs w:val="20"/>
              </w:rPr>
              <w:t>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A13AB2" w:rsidRPr="00A13AB2" w:rsidRDefault="00A13AB2" w:rsidP="00A13AB2">
            <w:pPr>
              <w:widowControl w:val="0"/>
              <w:tabs>
                <w:tab w:val="left" w:pos="913"/>
              </w:tabs>
              <w:spacing w:after="0" w:line="240" w:lineRule="auto"/>
              <w:rPr>
                <w:rFonts w:ascii="Liberation Serif" w:hAnsi="Liberation Serif" w:cs="Liberation Serif"/>
                <w:color w:val="000000"/>
                <w:spacing w:val="10"/>
                <w:sz w:val="20"/>
                <w:szCs w:val="20"/>
              </w:rPr>
            </w:pPr>
          </w:p>
          <w:p w:rsidR="00A13AB2" w:rsidRPr="00A13AB2" w:rsidRDefault="00A13AB2" w:rsidP="00A13AB2">
            <w:pPr>
              <w:widowControl w:val="0"/>
              <w:tabs>
                <w:tab w:val="left" w:pos="913"/>
              </w:tabs>
              <w:spacing w:after="0" w:line="240" w:lineRule="auto"/>
              <w:rPr>
                <w:rFonts w:ascii="Liberation Serif" w:hAnsi="Liberation Serif" w:cs="Liberation Serif"/>
                <w:color w:val="000000"/>
                <w:spacing w:val="10"/>
                <w:sz w:val="20"/>
                <w:szCs w:val="20"/>
              </w:rPr>
            </w:pPr>
          </w:p>
          <w:p w:rsidR="00A13AB2" w:rsidRPr="00A13AB2" w:rsidRDefault="00A13AB2" w:rsidP="00A13AB2">
            <w:pPr>
              <w:autoSpaceDE w:val="0"/>
              <w:autoSpaceDN w:val="0"/>
              <w:adjustRightInd w:val="0"/>
              <w:spacing w:after="0" w:line="240" w:lineRule="auto"/>
              <w:ind w:firstLine="709"/>
              <w:rPr>
                <w:rFonts w:ascii="Liberation Serif" w:hAnsi="Liberation Serif" w:cs="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spacing w:line="240" w:lineRule="auto"/>
              <w:rPr>
                <w:rFonts w:ascii="Liberation Serif" w:hAnsi="Liberation Serif" w:cs="Liberation Serif"/>
                <w:sz w:val="20"/>
                <w:szCs w:val="20"/>
              </w:rPr>
            </w:pPr>
            <w:r w:rsidRPr="00A13AB2">
              <w:rPr>
                <w:rFonts w:ascii="Liberation Serif" w:hAnsi="Liberation Serif" w:cs="Liberation Serif"/>
                <w:sz w:val="20"/>
                <w:szCs w:val="20"/>
              </w:rPr>
              <w:t>Администрация Каменский городской округ</w:t>
            </w:r>
          </w:p>
          <w:p w:rsidR="00A13AB2" w:rsidRPr="00A13AB2" w:rsidRDefault="00A13AB2" w:rsidP="00A13AB2">
            <w:pPr>
              <w:spacing w:line="240" w:lineRule="auto"/>
              <w:rPr>
                <w:rFonts w:ascii="Liberation Serif" w:hAnsi="Liberation Serif" w:cs="Liberation Serif"/>
                <w:sz w:val="20"/>
                <w:szCs w:val="20"/>
              </w:rPr>
            </w:pPr>
            <w:r w:rsidRPr="00A13AB2">
              <w:rPr>
                <w:rFonts w:ascii="Liberation Serif" w:hAnsi="Liberation Serif" w:cs="Liberation Serif"/>
                <w:sz w:val="20"/>
                <w:szCs w:val="20"/>
              </w:rPr>
              <w:t>г. Каменск-Уральский, Проспект Победы, 38 А</w:t>
            </w:r>
          </w:p>
          <w:p w:rsidR="00A13AB2" w:rsidRPr="00A13AB2" w:rsidRDefault="00A13AB2" w:rsidP="00A13AB2">
            <w:pPr>
              <w:spacing w:line="240" w:lineRule="auto"/>
              <w:rPr>
                <w:rFonts w:ascii="Liberation Serif" w:hAnsi="Liberation Serif" w:cs="Liberation Serif"/>
                <w:sz w:val="20"/>
                <w:szCs w:val="20"/>
              </w:rPr>
            </w:pPr>
            <w:proofErr w:type="gramStart"/>
            <w:r w:rsidRPr="00A13AB2">
              <w:rPr>
                <w:rFonts w:ascii="Liberation Serif" w:hAnsi="Liberation Serif" w:cs="Liberation Serif"/>
                <w:sz w:val="20"/>
                <w:szCs w:val="20"/>
              </w:rPr>
              <w:t>Телефон :</w:t>
            </w:r>
            <w:proofErr w:type="gramEnd"/>
          </w:p>
          <w:p w:rsidR="00A13AB2" w:rsidRPr="00A13AB2" w:rsidRDefault="00A13AB2" w:rsidP="00A13AB2">
            <w:pPr>
              <w:autoSpaceDE w:val="0"/>
              <w:autoSpaceDN w:val="0"/>
              <w:adjustRightInd w:val="0"/>
              <w:spacing w:after="0" w:line="240" w:lineRule="auto"/>
              <w:rPr>
                <w:rFonts w:ascii="Liberation Serif" w:hAnsi="Liberation Serif" w:cs="Liberation Serif"/>
                <w:sz w:val="20"/>
                <w:szCs w:val="20"/>
              </w:rPr>
            </w:pPr>
            <w:r w:rsidRPr="00A13AB2">
              <w:rPr>
                <w:rFonts w:ascii="Liberation Serif" w:hAnsi="Liberation Serif" w:cs="Liberation Serif"/>
                <w:sz w:val="20"/>
                <w:szCs w:val="20"/>
              </w:rPr>
              <w:t>8(3439)370-227</w:t>
            </w:r>
          </w:p>
        </w:tc>
      </w:tr>
      <w:tr w:rsidR="00A13AB2" w:rsidRPr="00027B82" w:rsidTr="00A13AB2">
        <w:trPr>
          <w:trHeight w:val="705"/>
        </w:trPr>
        <w:tc>
          <w:tcPr>
            <w:tcW w:w="1622" w:type="dxa"/>
            <w:tcBorders>
              <w:top w:val="single" w:sz="4" w:space="0" w:color="auto"/>
              <w:left w:val="single" w:sz="4" w:space="0" w:color="auto"/>
              <w:bottom w:val="single" w:sz="4" w:space="0" w:color="auto"/>
              <w:right w:val="single" w:sz="4" w:space="0" w:color="auto"/>
            </w:tcBorders>
          </w:tcPr>
          <w:p w:rsidR="00A13AB2" w:rsidRPr="00067F23" w:rsidRDefault="00A13AB2" w:rsidP="00A13AB2">
            <w:pPr>
              <w:pStyle w:val="ConsPlusNormal"/>
              <w:ind w:right="-62"/>
              <w:jc w:val="center"/>
              <w:rPr>
                <w:rFonts w:ascii="Liberation Serif" w:hAnsi="Liberation Serif" w:cs="Times New Roman"/>
                <w:b/>
              </w:rPr>
            </w:pPr>
            <w:r w:rsidRPr="00067F23">
              <w:rPr>
                <w:rFonts w:ascii="Liberation Serif" w:hAnsi="Liberation Serif" w:cs="Times New Roman"/>
                <w:b/>
              </w:rPr>
              <w:lastRenderedPageBreak/>
              <w:t>Наименование должности</w:t>
            </w:r>
          </w:p>
        </w:tc>
        <w:tc>
          <w:tcPr>
            <w:tcW w:w="1276" w:type="dxa"/>
            <w:tcBorders>
              <w:top w:val="single" w:sz="4" w:space="0" w:color="auto"/>
              <w:left w:val="single" w:sz="4" w:space="0" w:color="auto"/>
              <w:bottom w:val="single" w:sz="4" w:space="0" w:color="auto"/>
              <w:right w:val="single" w:sz="4" w:space="0" w:color="auto"/>
            </w:tcBorders>
          </w:tcPr>
          <w:p w:rsidR="00A13AB2" w:rsidRPr="000D2550" w:rsidRDefault="00A13AB2" w:rsidP="00A13AB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tcBorders>
              <w:top w:val="single" w:sz="4" w:space="0" w:color="auto"/>
              <w:left w:val="single" w:sz="4" w:space="0" w:color="auto"/>
              <w:bottom w:val="single" w:sz="4" w:space="0" w:color="auto"/>
              <w:right w:val="single" w:sz="4" w:space="0" w:color="auto"/>
            </w:tcBorders>
          </w:tcPr>
          <w:p w:rsidR="00A13AB2" w:rsidRPr="00067F23" w:rsidRDefault="00A13AB2" w:rsidP="00A13AB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p>
        </w:tc>
        <w:tc>
          <w:tcPr>
            <w:tcW w:w="1134" w:type="dxa"/>
            <w:tcBorders>
              <w:top w:val="single" w:sz="4" w:space="0" w:color="auto"/>
              <w:left w:val="single" w:sz="4" w:space="0" w:color="auto"/>
              <w:bottom w:val="single" w:sz="4" w:space="0" w:color="auto"/>
              <w:right w:val="single" w:sz="4" w:space="0" w:color="auto"/>
            </w:tcBorders>
          </w:tcPr>
          <w:p w:rsidR="00A13AB2" w:rsidRPr="00E75F42" w:rsidRDefault="00A13AB2" w:rsidP="00A13AB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tcBorders>
              <w:top w:val="single" w:sz="4" w:space="0" w:color="auto"/>
              <w:left w:val="single" w:sz="4" w:space="0" w:color="auto"/>
              <w:bottom w:val="single" w:sz="4" w:space="0" w:color="auto"/>
              <w:right w:val="single" w:sz="4" w:space="0" w:color="auto"/>
            </w:tcBorders>
          </w:tcPr>
          <w:p w:rsidR="00A13AB2" w:rsidRPr="00E75F42" w:rsidRDefault="00A13AB2" w:rsidP="00A13AB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tcBorders>
              <w:top w:val="single" w:sz="4" w:space="0" w:color="auto"/>
              <w:left w:val="single" w:sz="4" w:space="0" w:color="auto"/>
              <w:bottom w:val="single" w:sz="4" w:space="0" w:color="auto"/>
              <w:right w:val="single" w:sz="4" w:space="0" w:color="auto"/>
            </w:tcBorders>
          </w:tcPr>
          <w:p w:rsidR="00A13AB2" w:rsidRPr="000D2550" w:rsidRDefault="00A13AB2" w:rsidP="00A13AB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tcBorders>
              <w:top w:val="single" w:sz="4" w:space="0" w:color="auto"/>
              <w:left w:val="single" w:sz="4" w:space="0" w:color="auto"/>
              <w:bottom w:val="single" w:sz="4" w:space="0" w:color="auto"/>
              <w:right w:val="single" w:sz="4" w:space="0" w:color="auto"/>
            </w:tcBorders>
          </w:tcPr>
          <w:p w:rsidR="00A13AB2" w:rsidRDefault="00A13AB2" w:rsidP="00A13AB2">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A13AB2" w:rsidRPr="000D2550" w:rsidRDefault="00A13AB2" w:rsidP="00A13AB2">
            <w:pPr>
              <w:pStyle w:val="a5"/>
              <w:tabs>
                <w:tab w:val="left" w:pos="411"/>
              </w:tabs>
              <w:spacing w:before="0" w:beforeAutospacing="0" w:after="0" w:afterAutospacing="0"/>
              <w:jc w:val="center"/>
              <w:rPr>
                <w:rFonts w:ascii="Liberation Serif" w:hAnsi="Liberation Serif"/>
                <w:b/>
                <w:bCs/>
                <w:sz w:val="20"/>
                <w:szCs w:val="20"/>
              </w:rPr>
            </w:pP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tc>
        <w:tc>
          <w:tcPr>
            <w:tcW w:w="1276" w:type="dxa"/>
            <w:tcBorders>
              <w:top w:val="single" w:sz="4" w:space="0" w:color="auto"/>
              <w:left w:val="single" w:sz="4" w:space="0" w:color="auto"/>
              <w:bottom w:val="single" w:sz="4" w:space="0" w:color="auto"/>
              <w:right w:val="single" w:sz="4" w:space="0" w:color="auto"/>
            </w:tcBorders>
          </w:tcPr>
          <w:p w:rsidR="00A13AB2" w:rsidRDefault="00A13AB2" w:rsidP="00A13AB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A13AB2" w:rsidRPr="000D2550" w:rsidRDefault="00A13AB2" w:rsidP="00A13AB2">
            <w:pPr>
              <w:pStyle w:val="a5"/>
              <w:jc w:val="center"/>
              <w:rPr>
                <w:rFonts w:ascii="Liberation Serif" w:hAnsi="Liberation Serif"/>
                <w:b/>
                <w:bCs/>
                <w:sz w:val="20"/>
                <w:szCs w:val="20"/>
              </w:rPr>
            </w:pPr>
          </w:p>
        </w:tc>
      </w:tr>
      <w:tr w:rsidR="00A13AB2" w:rsidRPr="00027B82" w:rsidTr="00A13AB2">
        <w:trPr>
          <w:trHeight w:val="1736"/>
        </w:trPr>
        <w:tc>
          <w:tcPr>
            <w:tcW w:w="1622"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autoSpaceDE w:val="0"/>
              <w:autoSpaceDN w:val="0"/>
              <w:adjustRightInd w:val="0"/>
              <w:spacing w:after="0" w:line="240" w:lineRule="auto"/>
              <w:rPr>
                <w:rFonts w:ascii="Liberation Serif" w:hAnsi="Liberation Serif"/>
                <w:b/>
                <w:sz w:val="20"/>
                <w:szCs w:val="20"/>
              </w:rPr>
            </w:pPr>
            <w:r w:rsidRPr="00A13AB2">
              <w:rPr>
                <w:rFonts w:ascii="Liberation Serif" w:hAnsi="Liberation Serif"/>
                <w:b/>
                <w:sz w:val="20"/>
                <w:szCs w:val="20"/>
              </w:rPr>
              <w:t xml:space="preserve">должность муниципальной службы в Администрации Каменского городского округа - </w:t>
            </w:r>
            <w:r w:rsidRPr="00A13AB2">
              <w:rPr>
                <w:rFonts w:ascii="Liberation Serif" w:hAnsi="Liberation Serif"/>
                <w:b/>
                <w:sz w:val="20"/>
                <w:szCs w:val="20"/>
              </w:rPr>
              <w:lastRenderedPageBreak/>
              <w:t>ведущий специалист</w:t>
            </w:r>
          </w:p>
          <w:p w:rsidR="00A13AB2" w:rsidRPr="00A13AB2" w:rsidRDefault="00A13AB2" w:rsidP="00A13AB2">
            <w:pPr>
              <w:autoSpaceDE w:val="0"/>
              <w:autoSpaceDN w:val="0"/>
              <w:adjustRightInd w:val="0"/>
              <w:spacing w:after="0" w:line="240" w:lineRule="auto"/>
              <w:rPr>
                <w:rFonts w:ascii="Liberation Serif" w:hAnsi="Liberation Serif"/>
                <w:b/>
                <w:sz w:val="20"/>
                <w:szCs w:val="20"/>
              </w:rPr>
            </w:pPr>
            <w:r w:rsidRPr="00A13AB2">
              <w:rPr>
                <w:rFonts w:ascii="Liberation Serif" w:hAnsi="Liberation Serif"/>
                <w:b/>
                <w:sz w:val="20"/>
                <w:szCs w:val="20"/>
              </w:rPr>
              <w:t>(юрист)</w:t>
            </w:r>
          </w:p>
          <w:p w:rsidR="00A13AB2" w:rsidRPr="00A13AB2" w:rsidRDefault="00A13AB2" w:rsidP="00A13AB2">
            <w:pPr>
              <w:autoSpaceDE w:val="0"/>
              <w:autoSpaceDN w:val="0"/>
              <w:adjustRightInd w:val="0"/>
              <w:spacing w:after="0" w:line="240" w:lineRule="auto"/>
              <w:rPr>
                <w:rFonts w:ascii="Liberation Serif" w:hAnsi="Liberation Serif"/>
                <w:b/>
                <w:u w:val="single"/>
              </w:rPr>
            </w:pPr>
            <w:r w:rsidRPr="00A13AB2">
              <w:rPr>
                <w:rFonts w:ascii="Liberation Serif" w:hAnsi="Liberation Serif"/>
                <w:b/>
                <w:u w:val="single"/>
              </w:rPr>
              <w:t>с 27.04.2024</w:t>
            </w:r>
          </w:p>
          <w:p w:rsidR="00A13AB2" w:rsidRPr="00A13AB2" w:rsidRDefault="00A13AB2" w:rsidP="00A13AB2">
            <w:pPr>
              <w:autoSpaceDE w:val="0"/>
              <w:autoSpaceDN w:val="0"/>
              <w:adjustRightInd w:val="0"/>
              <w:spacing w:after="0" w:line="240" w:lineRule="auto"/>
              <w:rPr>
                <w:rFonts w:ascii="Liberation Serif" w:hAnsi="Liberation Serif"/>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sz w:val="20"/>
                <w:szCs w:val="20"/>
              </w:rPr>
            </w:pPr>
            <w:r w:rsidRPr="00A13AB2">
              <w:rPr>
                <w:rFonts w:ascii="Liberation Serif" w:hAnsi="Liberation Serif"/>
                <w:sz w:val="20"/>
                <w:szCs w:val="20"/>
              </w:rPr>
              <w:lastRenderedPageBreak/>
              <w:t>1</w:t>
            </w: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sz w:val="20"/>
                <w:szCs w:val="20"/>
              </w:rPr>
            </w:pPr>
            <w:r w:rsidRPr="00A13AB2">
              <w:rPr>
                <w:rFonts w:ascii="Liberation Serif" w:hAnsi="Liberation Serif"/>
                <w:sz w:val="20"/>
                <w:szCs w:val="20"/>
              </w:rPr>
              <w:t>Постоянно</w:t>
            </w: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spacing w:before="0" w:beforeAutospacing="0" w:after="0" w:afterAutospacing="0"/>
              <w:rPr>
                <w:rFonts w:ascii="Liberation Serif" w:hAnsi="Liberation Serif"/>
                <w:sz w:val="20"/>
                <w:szCs w:val="20"/>
              </w:rPr>
            </w:pPr>
            <w:r w:rsidRPr="00A13AB2">
              <w:rPr>
                <w:rFonts w:ascii="Liberation Serif" w:hAnsi="Liberation Serif"/>
                <w:sz w:val="20"/>
                <w:szCs w:val="20"/>
              </w:rPr>
              <w:t>40 000 руб.</w:t>
            </w: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tc>
        <w:tc>
          <w:tcPr>
            <w:tcW w:w="1700"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sz w:val="20"/>
                <w:szCs w:val="20"/>
              </w:rPr>
            </w:pPr>
            <w:r w:rsidRPr="00A13AB2">
              <w:rPr>
                <w:rFonts w:ascii="Liberation Serif" w:hAnsi="Liberation Serif"/>
                <w:sz w:val="20"/>
                <w:szCs w:val="20"/>
              </w:rPr>
              <w:t>ненормированный рабочий день</w:t>
            </w: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tc>
        <w:tc>
          <w:tcPr>
            <w:tcW w:w="538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spacing w:after="0" w:line="240" w:lineRule="auto"/>
              <w:ind w:firstLine="9"/>
              <w:rPr>
                <w:rFonts w:ascii="Liberation Serif" w:hAnsi="Liberation Serif" w:cs="Liberation Serif"/>
                <w:b/>
                <w:sz w:val="20"/>
                <w:szCs w:val="20"/>
                <w:u w:val="single"/>
              </w:rPr>
            </w:pPr>
            <w:r w:rsidRPr="00A13AB2">
              <w:rPr>
                <w:rFonts w:ascii="Liberation Serif" w:hAnsi="Liberation Serif" w:cs="Liberation Serif"/>
                <w:b/>
                <w:sz w:val="20"/>
                <w:szCs w:val="20"/>
                <w:u w:val="single"/>
              </w:rPr>
              <w:lastRenderedPageBreak/>
              <w:t>1.1. Базовые квалификационные требования:</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 xml:space="preserve">1.1.1. Муниципальный служащий, замещающий должность специалист 1 категории должен иметь: </w:t>
            </w:r>
          </w:p>
          <w:p w:rsidR="00A13AB2" w:rsidRPr="00A13AB2" w:rsidRDefault="00A13AB2" w:rsidP="00A13AB2">
            <w:pPr>
              <w:pStyle w:val="ConsPlusNormal"/>
              <w:ind w:firstLine="540"/>
              <w:rPr>
                <w:rFonts w:ascii="Liberation Serif" w:hAnsi="Liberation Serif" w:cs="Times New Roman"/>
              </w:rPr>
            </w:pPr>
            <w:r w:rsidRPr="00A13AB2">
              <w:rPr>
                <w:rFonts w:ascii="Liberation Serif" w:hAnsi="Liberation Serif" w:cs="Times New Roman"/>
              </w:rPr>
              <w:t>- высшее образование по специальности, направлению подготовки:</w:t>
            </w:r>
            <w:r w:rsidRPr="00A13AB2">
              <w:rPr>
                <w:rFonts w:ascii="Liberation Serif" w:hAnsi="Liberation Serif"/>
              </w:rPr>
              <w:t xml:space="preserve"> </w:t>
            </w:r>
            <w:r w:rsidRPr="00A13AB2">
              <w:rPr>
                <w:rFonts w:ascii="Liberation Serif" w:hAnsi="Liberation Serif" w:cs="Times New Roman"/>
              </w:rPr>
              <w:t xml:space="preserve">«Юриспруденция»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w:t>
            </w:r>
            <w:r w:rsidRPr="00A13AB2">
              <w:rPr>
                <w:rFonts w:ascii="Liberation Serif" w:hAnsi="Liberation Serif" w:cs="Times New Roman"/>
              </w:rPr>
              <w:lastRenderedPageBreak/>
              <w:t>Российской Федерации установлено соответствие указанным специальностям и направлениям подготовки.</w:t>
            </w:r>
          </w:p>
          <w:p w:rsidR="00A13AB2" w:rsidRPr="00A13AB2" w:rsidRDefault="00A13AB2" w:rsidP="00A13AB2">
            <w:pPr>
              <w:spacing w:after="0" w:line="240" w:lineRule="auto"/>
              <w:rPr>
                <w:rFonts w:ascii="Liberation Serif" w:hAnsi="Liberation Serif"/>
                <w:b/>
                <w:sz w:val="20"/>
                <w:szCs w:val="20"/>
              </w:rPr>
            </w:pPr>
            <w:r w:rsidRPr="00A13AB2">
              <w:rPr>
                <w:rFonts w:ascii="Liberation Serif" w:hAnsi="Liberation Serif"/>
                <w:b/>
                <w:sz w:val="20"/>
                <w:szCs w:val="20"/>
              </w:rPr>
              <w:t>1.2. Область профессиональной служебной деятельности, в соответствии с которой муниципальный служащий исполняет должностные обязанности:</w:t>
            </w:r>
          </w:p>
          <w:p w:rsidR="00A13AB2" w:rsidRPr="00A13AB2" w:rsidRDefault="00A13AB2" w:rsidP="00A13AB2">
            <w:pPr>
              <w:pStyle w:val="aa"/>
              <w:ind w:left="0" w:firstLine="434"/>
              <w:rPr>
                <w:rFonts w:ascii="Liberation Serif" w:hAnsi="Liberation Serif" w:cs="Liberation Serif"/>
                <w:sz w:val="20"/>
                <w:szCs w:val="20"/>
              </w:rPr>
            </w:pPr>
            <w:r w:rsidRPr="00A13AB2">
              <w:rPr>
                <w:rFonts w:ascii="Liberation Serif" w:hAnsi="Liberation Serif" w:cs="Liberation Serif"/>
                <w:sz w:val="20"/>
                <w:szCs w:val="20"/>
              </w:rPr>
              <w:t>- обеспечение деятельности органа местного самоуправления.</w:t>
            </w:r>
          </w:p>
          <w:p w:rsidR="00A13AB2" w:rsidRPr="00A13AB2" w:rsidRDefault="00A13AB2" w:rsidP="00A13AB2">
            <w:pPr>
              <w:spacing w:after="0" w:line="240" w:lineRule="auto"/>
              <w:rPr>
                <w:rFonts w:ascii="Liberation Serif" w:hAnsi="Liberation Serif"/>
                <w:b/>
                <w:sz w:val="20"/>
                <w:szCs w:val="20"/>
              </w:rPr>
            </w:pPr>
            <w:r w:rsidRPr="00A13AB2">
              <w:rPr>
                <w:rFonts w:ascii="Liberation Serif" w:hAnsi="Liberation Serif"/>
                <w:b/>
                <w:sz w:val="20"/>
                <w:szCs w:val="20"/>
              </w:rPr>
              <w:t>1.3. Вид профессиональной служебной деятельности, в соответствии с которой муниципальный служащий исполняет должностные обязанности:</w:t>
            </w:r>
          </w:p>
          <w:p w:rsidR="00A13AB2" w:rsidRPr="00A13AB2" w:rsidRDefault="00A13AB2" w:rsidP="00A13AB2">
            <w:pPr>
              <w:autoSpaceDE w:val="0"/>
              <w:autoSpaceDN w:val="0"/>
              <w:adjustRightInd w:val="0"/>
              <w:spacing w:after="0" w:line="240" w:lineRule="auto"/>
              <w:ind w:firstLine="434"/>
              <w:rPr>
                <w:rFonts w:ascii="Liberation Serif" w:hAnsi="Liberation Serif"/>
                <w:sz w:val="20"/>
                <w:szCs w:val="20"/>
              </w:rPr>
            </w:pPr>
            <w:r w:rsidRPr="00A13AB2">
              <w:rPr>
                <w:rFonts w:ascii="Liberation Serif" w:hAnsi="Liberation Serif" w:cs="Liberation Serif"/>
                <w:sz w:val="20"/>
                <w:szCs w:val="20"/>
              </w:rPr>
              <w:t xml:space="preserve">- </w:t>
            </w:r>
            <w:r w:rsidRPr="00A13AB2">
              <w:rPr>
                <w:rFonts w:ascii="Liberation Serif" w:hAnsi="Liberation Serif"/>
                <w:sz w:val="20"/>
                <w:szCs w:val="20"/>
              </w:rPr>
              <w:t>юридическое сопровождение деятельности;</w:t>
            </w:r>
          </w:p>
          <w:p w:rsidR="00A13AB2" w:rsidRPr="00A13AB2" w:rsidRDefault="00A13AB2" w:rsidP="00A13AB2">
            <w:pPr>
              <w:autoSpaceDE w:val="0"/>
              <w:autoSpaceDN w:val="0"/>
              <w:adjustRightInd w:val="0"/>
              <w:spacing w:after="0" w:line="240" w:lineRule="auto"/>
              <w:ind w:firstLine="434"/>
              <w:rPr>
                <w:rFonts w:ascii="Liberation Serif" w:hAnsi="Liberation Serif"/>
                <w:sz w:val="20"/>
                <w:szCs w:val="20"/>
              </w:rPr>
            </w:pPr>
            <w:r w:rsidRPr="00A13AB2">
              <w:rPr>
                <w:rFonts w:ascii="Liberation Serif" w:hAnsi="Liberation Serif"/>
                <w:sz w:val="20"/>
                <w:szCs w:val="20"/>
              </w:rPr>
              <w:t>- судебная договорная работа.</w:t>
            </w:r>
          </w:p>
          <w:p w:rsidR="00A13AB2" w:rsidRPr="00A13AB2" w:rsidRDefault="00A13AB2" w:rsidP="00A13AB2">
            <w:pPr>
              <w:pStyle w:val="ConsPlusNormal"/>
              <w:ind w:firstLine="9"/>
              <w:rPr>
                <w:rFonts w:ascii="Liberation Serif" w:hAnsi="Liberation Serif" w:cs="Liberation Serif"/>
              </w:rPr>
            </w:pPr>
          </w:p>
          <w:p w:rsidR="00A13AB2" w:rsidRPr="00A13AB2" w:rsidRDefault="00A13AB2" w:rsidP="00A13AB2">
            <w:pPr>
              <w:pStyle w:val="ConsPlusNormal"/>
              <w:ind w:firstLine="9"/>
              <w:rPr>
                <w:rFonts w:ascii="Liberation Serif" w:eastAsia="Calibri" w:hAnsi="Liberation Serif"/>
                <w:b/>
                <w:lang w:eastAsia="en-US"/>
              </w:rPr>
            </w:pPr>
            <w:r w:rsidRPr="00A13AB2">
              <w:rPr>
                <w:rFonts w:ascii="Liberation Serif" w:eastAsia="Calibri" w:hAnsi="Liberation Serif"/>
                <w:b/>
                <w:lang w:eastAsia="en-US"/>
              </w:rPr>
              <w:t>1.4. Выполнение обязанностей в соответствии с должностной инструкцией.</w:t>
            </w:r>
          </w:p>
          <w:p w:rsidR="00A13AB2" w:rsidRPr="00A13AB2" w:rsidRDefault="00A13AB2" w:rsidP="00A13AB2">
            <w:pPr>
              <w:widowControl w:val="0"/>
              <w:tabs>
                <w:tab w:val="left" w:pos="1134"/>
              </w:tabs>
              <w:ind w:firstLine="567"/>
              <w:rPr>
                <w:rFonts w:ascii="Liberation Serif" w:eastAsia="Calibri" w:hAnsi="Liberation Serif"/>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widowControl w:val="0"/>
              <w:tabs>
                <w:tab w:val="left" w:pos="913"/>
              </w:tabs>
              <w:spacing w:after="0" w:line="240" w:lineRule="auto"/>
              <w:ind w:left="9"/>
              <w:rPr>
                <w:rFonts w:ascii="Liberation Serif" w:hAnsi="Liberation Serif" w:cs="Liberation Serif"/>
                <w:color w:val="000000"/>
                <w:spacing w:val="10"/>
                <w:sz w:val="20"/>
                <w:szCs w:val="20"/>
              </w:rPr>
            </w:pPr>
            <w:r w:rsidRPr="00A13AB2">
              <w:rPr>
                <w:rFonts w:ascii="Liberation Serif" w:hAnsi="Liberation Serif" w:cs="Liberation Serif"/>
                <w:color w:val="000000"/>
                <w:spacing w:val="10"/>
                <w:sz w:val="20"/>
                <w:szCs w:val="20"/>
              </w:rPr>
              <w:lastRenderedPageBreak/>
              <w:t xml:space="preserve">Ведущий специалист должен обладать следующими знаниями в области законодательства Российской Федерации, знаниями муниципальных правовых актов и иными знаниями, которые </w:t>
            </w:r>
            <w:r w:rsidRPr="00A13AB2">
              <w:rPr>
                <w:rFonts w:ascii="Liberation Serif" w:hAnsi="Liberation Serif" w:cs="Liberation Serif"/>
                <w:color w:val="000000"/>
                <w:spacing w:val="10"/>
                <w:sz w:val="20"/>
                <w:szCs w:val="20"/>
              </w:rPr>
              <w:lastRenderedPageBreak/>
              <w:t>необходимы для исполнения должностных обязанностей в соответствующей области деятельности и по виду деятельности:</w:t>
            </w:r>
          </w:p>
          <w:p w:rsidR="00A13AB2" w:rsidRPr="00A13AB2" w:rsidRDefault="00A13AB2" w:rsidP="00A13AB2">
            <w:pPr>
              <w:widowControl w:val="0"/>
              <w:tabs>
                <w:tab w:val="left" w:pos="913"/>
              </w:tabs>
              <w:spacing w:after="0" w:line="240" w:lineRule="auto"/>
              <w:rPr>
                <w:rFonts w:ascii="Liberation Serif" w:hAnsi="Liberation Serif" w:cs="Liberation Serif"/>
                <w:b/>
                <w:color w:val="000000"/>
                <w:spacing w:val="10"/>
                <w:sz w:val="20"/>
                <w:szCs w:val="20"/>
              </w:rPr>
            </w:pPr>
          </w:p>
          <w:p w:rsidR="00A13AB2" w:rsidRPr="00A13AB2" w:rsidRDefault="00A13AB2" w:rsidP="00A13AB2">
            <w:pPr>
              <w:widowControl w:val="0"/>
              <w:tabs>
                <w:tab w:val="left" w:pos="913"/>
              </w:tabs>
              <w:spacing w:after="0" w:line="240" w:lineRule="auto"/>
              <w:rPr>
                <w:rFonts w:ascii="Liberation Serif" w:hAnsi="Liberation Serif" w:cs="Liberation Serif"/>
                <w:b/>
                <w:color w:val="000000"/>
                <w:spacing w:val="10"/>
                <w:sz w:val="20"/>
                <w:szCs w:val="20"/>
              </w:rPr>
            </w:pPr>
          </w:p>
          <w:p w:rsidR="00A13AB2" w:rsidRPr="00A13AB2" w:rsidRDefault="00A13AB2" w:rsidP="00A13AB2">
            <w:pPr>
              <w:autoSpaceDE w:val="0"/>
              <w:autoSpaceDN w:val="0"/>
              <w:adjustRightInd w:val="0"/>
              <w:spacing w:after="0" w:line="240" w:lineRule="auto"/>
              <w:ind w:firstLine="709"/>
              <w:rPr>
                <w:rFonts w:ascii="Liberation Serif" w:hAnsi="Liberation Serif"/>
                <w:color w:val="000000"/>
                <w:sz w:val="20"/>
                <w:szCs w:val="20"/>
              </w:rPr>
            </w:pPr>
            <w:r w:rsidRPr="00A13AB2">
              <w:rPr>
                <w:rFonts w:ascii="Liberation Serif" w:hAnsi="Liberation Serif"/>
                <w:sz w:val="20"/>
                <w:szCs w:val="20"/>
              </w:rPr>
              <w:t xml:space="preserve">- </w:t>
            </w:r>
            <w:r w:rsidRPr="00A13AB2">
              <w:rPr>
                <w:rFonts w:ascii="Liberation Serif" w:hAnsi="Liberation Serif"/>
                <w:color w:val="000000"/>
                <w:sz w:val="20"/>
                <w:szCs w:val="20"/>
              </w:rPr>
              <w:t xml:space="preserve">Градостроительный кодекс Российской Федерации; </w:t>
            </w:r>
          </w:p>
          <w:p w:rsidR="00A13AB2" w:rsidRPr="00A13AB2" w:rsidRDefault="00A13AB2" w:rsidP="00A13AB2">
            <w:pPr>
              <w:autoSpaceDE w:val="0"/>
              <w:autoSpaceDN w:val="0"/>
              <w:adjustRightInd w:val="0"/>
              <w:spacing w:after="0" w:line="240" w:lineRule="auto"/>
              <w:ind w:firstLine="709"/>
              <w:rPr>
                <w:rFonts w:ascii="Liberation Serif" w:hAnsi="Liberation Serif"/>
                <w:color w:val="000000"/>
                <w:sz w:val="20"/>
                <w:szCs w:val="20"/>
              </w:rPr>
            </w:pPr>
            <w:r w:rsidRPr="00A13AB2">
              <w:rPr>
                <w:rFonts w:ascii="Liberation Serif" w:hAnsi="Liberation Serif"/>
                <w:color w:val="000000"/>
                <w:sz w:val="20"/>
                <w:szCs w:val="20"/>
              </w:rPr>
              <w:t xml:space="preserve">-  Земельный кодекс Российской Федерации; </w:t>
            </w:r>
          </w:p>
          <w:p w:rsidR="00A13AB2" w:rsidRPr="00A13AB2" w:rsidRDefault="00A13AB2" w:rsidP="00A13AB2">
            <w:pPr>
              <w:autoSpaceDE w:val="0"/>
              <w:autoSpaceDN w:val="0"/>
              <w:adjustRightInd w:val="0"/>
              <w:spacing w:after="0" w:line="240" w:lineRule="auto"/>
              <w:ind w:firstLine="709"/>
              <w:rPr>
                <w:rFonts w:ascii="Liberation Serif" w:hAnsi="Liberation Serif"/>
                <w:color w:val="000000"/>
                <w:sz w:val="20"/>
                <w:szCs w:val="20"/>
              </w:rPr>
            </w:pPr>
            <w:r w:rsidRPr="00A13AB2">
              <w:rPr>
                <w:rFonts w:ascii="Liberation Serif" w:hAnsi="Liberation Serif"/>
                <w:color w:val="000000"/>
                <w:sz w:val="20"/>
                <w:szCs w:val="20"/>
              </w:rPr>
              <w:t>-  Жилищный Кодекс Российской Федерации;</w:t>
            </w:r>
          </w:p>
          <w:p w:rsidR="00A13AB2" w:rsidRPr="00A13AB2" w:rsidRDefault="00A13AB2" w:rsidP="00A13AB2">
            <w:pPr>
              <w:autoSpaceDE w:val="0"/>
              <w:autoSpaceDN w:val="0"/>
              <w:adjustRightInd w:val="0"/>
              <w:spacing w:after="0" w:line="240" w:lineRule="auto"/>
              <w:ind w:firstLine="709"/>
              <w:rPr>
                <w:rFonts w:ascii="Liberation Serif" w:hAnsi="Liberation Serif"/>
                <w:color w:val="000000"/>
                <w:sz w:val="20"/>
                <w:szCs w:val="20"/>
              </w:rPr>
            </w:pPr>
            <w:r w:rsidRPr="00A13AB2">
              <w:rPr>
                <w:rFonts w:ascii="Liberation Serif" w:hAnsi="Liberation Serif"/>
                <w:color w:val="000000"/>
                <w:sz w:val="20"/>
                <w:szCs w:val="20"/>
              </w:rPr>
              <w:t xml:space="preserve">- Гражданский кодекс Российской Федерации; </w:t>
            </w:r>
          </w:p>
          <w:p w:rsidR="00A13AB2" w:rsidRPr="00A13AB2" w:rsidRDefault="00A13AB2" w:rsidP="00A13AB2">
            <w:pPr>
              <w:autoSpaceDE w:val="0"/>
              <w:autoSpaceDN w:val="0"/>
              <w:adjustRightInd w:val="0"/>
              <w:spacing w:after="0" w:line="240" w:lineRule="auto"/>
              <w:ind w:firstLine="709"/>
              <w:rPr>
                <w:rFonts w:ascii="Liberation Serif" w:hAnsi="Liberation Serif"/>
                <w:color w:val="000000"/>
                <w:sz w:val="20"/>
                <w:szCs w:val="20"/>
              </w:rPr>
            </w:pPr>
            <w:r w:rsidRPr="00A13AB2">
              <w:rPr>
                <w:rFonts w:ascii="Liberation Serif" w:hAnsi="Liberation Serif"/>
                <w:color w:val="000000"/>
                <w:sz w:val="20"/>
                <w:szCs w:val="20"/>
              </w:rPr>
              <w:t>- Кодекс Российской Федерации об административных правонарушениях.</w:t>
            </w:r>
          </w:p>
          <w:p w:rsidR="00A13AB2" w:rsidRPr="00A13AB2" w:rsidRDefault="00A13AB2" w:rsidP="00A13AB2">
            <w:pPr>
              <w:widowControl w:val="0"/>
              <w:tabs>
                <w:tab w:val="left" w:pos="983"/>
              </w:tabs>
              <w:ind w:firstLine="567"/>
              <w:rPr>
                <w:rFonts w:ascii="Liberation Serif" w:hAnsi="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spacing w:line="240" w:lineRule="auto"/>
              <w:rPr>
                <w:rFonts w:ascii="Liberation Serif" w:hAnsi="Liberation Serif"/>
                <w:sz w:val="20"/>
                <w:szCs w:val="20"/>
              </w:rPr>
            </w:pPr>
            <w:r w:rsidRPr="00A13AB2">
              <w:rPr>
                <w:rFonts w:ascii="Liberation Serif" w:hAnsi="Liberation Serif"/>
                <w:sz w:val="20"/>
                <w:szCs w:val="20"/>
              </w:rPr>
              <w:lastRenderedPageBreak/>
              <w:t>Администрация Каменский городской округ</w:t>
            </w:r>
          </w:p>
          <w:p w:rsidR="00A13AB2" w:rsidRPr="00A13AB2" w:rsidRDefault="00A13AB2" w:rsidP="00A13AB2">
            <w:pPr>
              <w:spacing w:line="240" w:lineRule="auto"/>
              <w:rPr>
                <w:rFonts w:ascii="Liberation Serif" w:hAnsi="Liberation Serif"/>
                <w:sz w:val="20"/>
                <w:szCs w:val="20"/>
              </w:rPr>
            </w:pPr>
            <w:r w:rsidRPr="00A13AB2">
              <w:rPr>
                <w:rFonts w:ascii="Liberation Serif" w:hAnsi="Liberation Serif"/>
                <w:sz w:val="20"/>
                <w:szCs w:val="20"/>
              </w:rPr>
              <w:t xml:space="preserve">г. Каменск-Уральский, </w:t>
            </w:r>
            <w:r w:rsidRPr="00A13AB2">
              <w:rPr>
                <w:rFonts w:ascii="Liberation Serif" w:hAnsi="Liberation Serif"/>
                <w:sz w:val="20"/>
                <w:szCs w:val="20"/>
              </w:rPr>
              <w:lastRenderedPageBreak/>
              <w:t>Проспект Победы, 38 А</w:t>
            </w:r>
          </w:p>
          <w:p w:rsidR="00A13AB2" w:rsidRPr="00A13AB2" w:rsidRDefault="00A13AB2" w:rsidP="00A13AB2">
            <w:pPr>
              <w:spacing w:line="240" w:lineRule="auto"/>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A13AB2" w:rsidRPr="00A13AB2" w:rsidRDefault="00A13AB2" w:rsidP="00A13AB2">
            <w:pPr>
              <w:autoSpaceDE w:val="0"/>
              <w:autoSpaceDN w:val="0"/>
              <w:adjustRightInd w:val="0"/>
              <w:spacing w:after="0" w:line="240" w:lineRule="auto"/>
              <w:rPr>
                <w:rFonts w:ascii="Liberation Serif" w:hAnsi="Liberation Serif"/>
                <w:sz w:val="20"/>
                <w:szCs w:val="20"/>
              </w:rPr>
            </w:pPr>
            <w:r w:rsidRPr="00A13AB2">
              <w:rPr>
                <w:rFonts w:ascii="Liberation Serif" w:hAnsi="Liberation Serif"/>
                <w:sz w:val="20"/>
                <w:szCs w:val="20"/>
              </w:rPr>
              <w:t>8(3439)370-227</w:t>
            </w:r>
          </w:p>
        </w:tc>
      </w:tr>
      <w:tr w:rsidR="00A13AB2" w:rsidRPr="00027B82" w:rsidTr="00A13AB2">
        <w:trPr>
          <w:trHeight w:val="1158"/>
        </w:trPr>
        <w:tc>
          <w:tcPr>
            <w:tcW w:w="16221" w:type="dxa"/>
            <w:gridSpan w:val="8"/>
            <w:tcBorders>
              <w:top w:val="single" w:sz="4" w:space="0" w:color="auto"/>
              <w:left w:val="single" w:sz="4" w:space="0" w:color="auto"/>
              <w:bottom w:val="single" w:sz="4" w:space="0" w:color="auto"/>
              <w:right w:val="single" w:sz="4" w:space="0" w:color="auto"/>
            </w:tcBorders>
          </w:tcPr>
          <w:p w:rsidR="00A13AB2" w:rsidRDefault="00A13AB2" w:rsidP="00A13AB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lastRenderedPageBreak/>
              <w:t xml:space="preserve">Сведения о наличии вакантных должностей муниципальной службы в </w:t>
            </w:r>
            <w:r>
              <w:rPr>
                <w:rFonts w:ascii="Liberation Serif" w:hAnsi="Liberation Serif"/>
                <w:sz w:val="32"/>
                <w:szCs w:val="24"/>
              </w:rPr>
              <w:t xml:space="preserve">территориальном органе </w:t>
            </w:r>
          </w:p>
          <w:p w:rsidR="00A13AB2" w:rsidRDefault="00A13AB2" w:rsidP="00A13AB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Администрации</w:t>
            </w:r>
            <w:r>
              <w:rPr>
                <w:rFonts w:ascii="Liberation Serif" w:hAnsi="Liberation Serif"/>
                <w:sz w:val="32"/>
                <w:szCs w:val="24"/>
              </w:rPr>
              <w:t xml:space="preserve"> муниципального</w:t>
            </w:r>
            <w:bookmarkStart w:id="0" w:name="_GoBack"/>
            <w:bookmarkEnd w:id="0"/>
            <w:r>
              <w:rPr>
                <w:rFonts w:ascii="Liberation Serif" w:hAnsi="Liberation Serif"/>
                <w:sz w:val="32"/>
                <w:szCs w:val="24"/>
              </w:rPr>
              <w:t xml:space="preserve"> образования «</w:t>
            </w:r>
            <w:r w:rsidRPr="00F36484">
              <w:rPr>
                <w:rFonts w:ascii="Liberation Serif" w:hAnsi="Liberation Serif"/>
                <w:sz w:val="32"/>
                <w:szCs w:val="24"/>
              </w:rPr>
              <w:t>Каменского</w:t>
            </w:r>
            <w:r w:rsidRPr="00F36484">
              <w:rPr>
                <w:rFonts w:ascii="Liberation Serif" w:hAnsi="Liberation Serif"/>
                <w:sz w:val="32"/>
                <w:szCs w:val="24"/>
              </w:rPr>
              <w:t xml:space="preserve"> городского округа</w:t>
            </w:r>
            <w:r>
              <w:rPr>
                <w:rFonts w:ascii="Liberation Serif" w:hAnsi="Liberation Serif"/>
                <w:sz w:val="32"/>
                <w:szCs w:val="24"/>
              </w:rPr>
              <w:t xml:space="preserve">» – </w:t>
            </w:r>
          </w:p>
          <w:p w:rsidR="00A13AB2" w:rsidRDefault="00A13AB2" w:rsidP="00A13AB2">
            <w:pPr>
              <w:pStyle w:val="1"/>
              <w:spacing w:before="0" w:beforeAutospacing="0" w:after="0" w:afterAutospacing="0"/>
              <w:ind w:left="-567" w:right="-1068"/>
              <w:jc w:val="center"/>
              <w:rPr>
                <w:rFonts w:ascii="Liberation Serif" w:hAnsi="Liberation Serif"/>
                <w:sz w:val="32"/>
                <w:szCs w:val="24"/>
              </w:rPr>
            </w:pPr>
            <w:r>
              <w:rPr>
                <w:rFonts w:ascii="Liberation Serif" w:hAnsi="Liberation Serif"/>
                <w:sz w:val="32"/>
                <w:szCs w:val="24"/>
              </w:rPr>
              <w:t xml:space="preserve">Черемховская сельская администрация </w:t>
            </w:r>
          </w:p>
          <w:p w:rsidR="00A13AB2" w:rsidRPr="00067F23" w:rsidRDefault="00A13AB2" w:rsidP="00A13AB2">
            <w:pPr>
              <w:pStyle w:val="1"/>
              <w:spacing w:before="0" w:beforeAutospacing="0" w:after="0" w:afterAutospacing="0"/>
              <w:ind w:left="-567" w:right="-1068"/>
              <w:jc w:val="center"/>
              <w:rPr>
                <w:rFonts w:ascii="Liberation Serif" w:hAnsi="Liberation Serif"/>
                <w:b w:val="0"/>
                <w:bCs w:val="0"/>
                <w:sz w:val="20"/>
                <w:szCs w:val="20"/>
              </w:rPr>
            </w:pPr>
            <w:r>
              <w:rPr>
                <w:rFonts w:ascii="Liberation Serif" w:hAnsi="Liberation Serif"/>
                <w:sz w:val="32"/>
                <w:szCs w:val="24"/>
              </w:rPr>
              <w:t>на 03.07.2024 года</w:t>
            </w:r>
          </w:p>
        </w:tc>
      </w:tr>
      <w:tr w:rsidR="00A13AB2" w:rsidRPr="00027B82" w:rsidTr="009860A9">
        <w:trPr>
          <w:trHeight w:val="1736"/>
        </w:trPr>
        <w:tc>
          <w:tcPr>
            <w:tcW w:w="1622" w:type="dxa"/>
            <w:tcBorders>
              <w:top w:val="single" w:sz="4" w:space="0" w:color="auto"/>
              <w:left w:val="single" w:sz="4" w:space="0" w:color="auto"/>
              <w:bottom w:val="single" w:sz="4" w:space="0" w:color="auto"/>
              <w:right w:val="single" w:sz="4" w:space="0" w:color="auto"/>
            </w:tcBorders>
          </w:tcPr>
          <w:p w:rsidR="00A13AB2" w:rsidRPr="00067F23" w:rsidRDefault="00A13AB2" w:rsidP="00A13AB2">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tcBorders>
              <w:top w:val="single" w:sz="4" w:space="0" w:color="auto"/>
              <w:left w:val="single" w:sz="4" w:space="0" w:color="auto"/>
              <w:bottom w:val="single" w:sz="4" w:space="0" w:color="auto"/>
              <w:right w:val="single" w:sz="4" w:space="0" w:color="auto"/>
            </w:tcBorders>
          </w:tcPr>
          <w:p w:rsidR="00A13AB2" w:rsidRPr="000D2550" w:rsidRDefault="00A13AB2" w:rsidP="00A13AB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tcBorders>
              <w:top w:val="single" w:sz="4" w:space="0" w:color="auto"/>
              <w:left w:val="single" w:sz="4" w:space="0" w:color="auto"/>
              <w:bottom w:val="single" w:sz="4" w:space="0" w:color="auto"/>
              <w:right w:val="single" w:sz="4" w:space="0" w:color="auto"/>
            </w:tcBorders>
          </w:tcPr>
          <w:p w:rsidR="00A13AB2" w:rsidRPr="00067F23" w:rsidRDefault="00A13AB2" w:rsidP="00A13AB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p>
        </w:tc>
        <w:tc>
          <w:tcPr>
            <w:tcW w:w="1134" w:type="dxa"/>
            <w:tcBorders>
              <w:top w:val="single" w:sz="4" w:space="0" w:color="auto"/>
              <w:left w:val="single" w:sz="4" w:space="0" w:color="auto"/>
              <w:bottom w:val="single" w:sz="4" w:space="0" w:color="auto"/>
              <w:right w:val="single" w:sz="4" w:space="0" w:color="auto"/>
            </w:tcBorders>
          </w:tcPr>
          <w:p w:rsidR="00A13AB2" w:rsidRPr="00E75F42" w:rsidRDefault="00A13AB2" w:rsidP="00A13AB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tcBorders>
              <w:top w:val="single" w:sz="4" w:space="0" w:color="auto"/>
              <w:left w:val="single" w:sz="4" w:space="0" w:color="auto"/>
              <w:bottom w:val="single" w:sz="4" w:space="0" w:color="auto"/>
              <w:right w:val="single" w:sz="4" w:space="0" w:color="auto"/>
            </w:tcBorders>
          </w:tcPr>
          <w:p w:rsidR="00A13AB2" w:rsidRPr="00E75F42" w:rsidRDefault="00A13AB2" w:rsidP="00A13AB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tcBorders>
              <w:top w:val="single" w:sz="4" w:space="0" w:color="auto"/>
              <w:left w:val="single" w:sz="4" w:space="0" w:color="auto"/>
              <w:bottom w:val="single" w:sz="4" w:space="0" w:color="auto"/>
              <w:right w:val="single" w:sz="4" w:space="0" w:color="auto"/>
            </w:tcBorders>
          </w:tcPr>
          <w:p w:rsidR="00A13AB2" w:rsidRPr="000D2550" w:rsidRDefault="00A13AB2" w:rsidP="00A13AB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tcBorders>
              <w:top w:val="single" w:sz="4" w:space="0" w:color="auto"/>
              <w:left w:val="single" w:sz="4" w:space="0" w:color="auto"/>
              <w:bottom w:val="single" w:sz="4" w:space="0" w:color="auto"/>
              <w:right w:val="single" w:sz="4" w:space="0" w:color="auto"/>
            </w:tcBorders>
          </w:tcPr>
          <w:p w:rsidR="00A13AB2" w:rsidRDefault="00A13AB2" w:rsidP="00A13AB2">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A13AB2" w:rsidRDefault="00A13AB2" w:rsidP="00A13AB2">
            <w:pPr>
              <w:pStyle w:val="a5"/>
              <w:tabs>
                <w:tab w:val="left" w:pos="411"/>
              </w:tabs>
              <w:spacing w:before="0" w:beforeAutospacing="0" w:after="0" w:afterAutospacing="0"/>
              <w:jc w:val="center"/>
              <w:rPr>
                <w:rFonts w:ascii="Liberation Serif" w:hAnsi="Liberation Serif"/>
                <w:b/>
                <w:bCs/>
                <w:sz w:val="20"/>
                <w:szCs w:val="20"/>
              </w:rPr>
            </w:pP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A13AB2" w:rsidRPr="000D2550" w:rsidRDefault="00A13AB2" w:rsidP="00A13AB2">
            <w:pPr>
              <w:pStyle w:val="a5"/>
              <w:tabs>
                <w:tab w:val="left" w:pos="411"/>
              </w:tabs>
              <w:spacing w:before="0" w:beforeAutospacing="0" w:after="0" w:afterAutospacing="0"/>
              <w:jc w:val="center"/>
              <w:rPr>
                <w:rFonts w:ascii="Liberation Serif" w:hAnsi="Liberation Serif"/>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3AB2" w:rsidRDefault="00A13AB2" w:rsidP="00A13AB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A13AB2" w:rsidRPr="000D2550" w:rsidRDefault="00A13AB2" w:rsidP="00A13AB2">
            <w:pPr>
              <w:pStyle w:val="a5"/>
              <w:jc w:val="center"/>
              <w:rPr>
                <w:rFonts w:ascii="Liberation Serif" w:hAnsi="Liberation Serif"/>
                <w:b/>
                <w:bCs/>
                <w:sz w:val="20"/>
                <w:szCs w:val="20"/>
              </w:rPr>
            </w:pPr>
          </w:p>
        </w:tc>
      </w:tr>
      <w:tr w:rsidR="00A13AB2" w:rsidRPr="00027B82" w:rsidTr="001A43E4">
        <w:trPr>
          <w:trHeight w:val="1736"/>
        </w:trPr>
        <w:tc>
          <w:tcPr>
            <w:tcW w:w="1622"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autoSpaceDE w:val="0"/>
              <w:autoSpaceDN w:val="0"/>
              <w:adjustRightInd w:val="0"/>
              <w:spacing w:after="0" w:line="240" w:lineRule="auto"/>
              <w:rPr>
                <w:rFonts w:ascii="Liberation Serif" w:hAnsi="Liberation Serif"/>
                <w:b/>
                <w:sz w:val="20"/>
                <w:szCs w:val="20"/>
              </w:rPr>
            </w:pPr>
            <w:r w:rsidRPr="00A13AB2">
              <w:rPr>
                <w:rFonts w:ascii="Liberation Serif" w:hAnsi="Liberation Serif"/>
                <w:b/>
                <w:sz w:val="20"/>
                <w:szCs w:val="20"/>
              </w:rPr>
              <w:lastRenderedPageBreak/>
              <w:t>Глава территориального органа Администрации Каменского городского округа – Черемховская сельская администрация</w:t>
            </w:r>
          </w:p>
          <w:p w:rsidR="00A13AB2" w:rsidRPr="00A13AB2" w:rsidRDefault="00A13AB2" w:rsidP="00A13AB2">
            <w:pPr>
              <w:autoSpaceDE w:val="0"/>
              <w:autoSpaceDN w:val="0"/>
              <w:adjustRightInd w:val="0"/>
              <w:spacing w:after="0" w:line="240" w:lineRule="auto"/>
              <w:rPr>
                <w:rFonts w:ascii="Liberation Serif" w:hAnsi="Liberation Serif"/>
                <w:sz w:val="20"/>
                <w:szCs w:val="20"/>
                <w:u w:val="single"/>
              </w:rPr>
            </w:pPr>
            <w:r>
              <w:rPr>
                <w:rFonts w:ascii="Liberation Serif" w:hAnsi="Liberation Serif"/>
                <w:b/>
                <w:sz w:val="20"/>
                <w:szCs w:val="20"/>
                <w:u w:val="single"/>
              </w:rPr>
              <w:t>с</w:t>
            </w:r>
            <w:r w:rsidRPr="00A13AB2">
              <w:rPr>
                <w:rFonts w:ascii="Liberation Serif" w:hAnsi="Liberation Serif"/>
                <w:b/>
                <w:sz w:val="20"/>
                <w:szCs w:val="20"/>
                <w:u w:val="single"/>
              </w:rPr>
              <w:t xml:space="preserve"> 03.07.2024</w:t>
            </w:r>
          </w:p>
          <w:p w:rsidR="00A13AB2" w:rsidRPr="00A13AB2" w:rsidRDefault="00A13AB2" w:rsidP="00A13AB2">
            <w:pPr>
              <w:autoSpaceDE w:val="0"/>
              <w:autoSpaceDN w:val="0"/>
              <w:adjustRightInd w:val="0"/>
              <w:spacing w:after="0" w:line="240" w:lineRule="auto"/>
              <w:rPr>
                <w:rFonts w:ascii="Liberation Serif" w:eastAsiaTheme="minorHAnsi" w:hAnsi="Liberation Serif"/>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sz w:val="20"/>
                <w:szCs w:val="20"/>
              </w:rPr>
            </w:pPr>
            <w:r w:rsidRPr="00A13AB2">
              <w:rPr>
                <w:rFonts w:ascii="Liberation Serif" w:hAnsi="Liberation Serif"/>
                <w:sz w:val="20"/>
                <w:szCs w:val="20"/>
              </w:rPr>
              <w:t>1</w:t>
            </w: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sz w:val="20"/>
                <w:szCs w:val="20"/>
              </w:rPr>
            </w:pPr>
            <w:r w:rsidRPr="00A13AB2">
              <w:rPr>
                <w:rFonts w:ascii="Liberation Serif" w:hAnsi="Liberation Serif"/>
                <w:sz w:val="20"/>
                <w:szCs w:val="20"/>
              </w:rPr>
              <w:t>Постоянный</w:t>
            </w: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spacing w:before="0" w:beforeAutospacing="0" w:after="0" w:afterAutospacing="0"/>
              <w:rPr>
                <w:rFonts w:ascii="Liberation Serif" w:hAnsi="Liberation Serif"/>
                <w:sz w:val="20"/>
                <w:szCs w:val="20"/>
              </w:rPr>
            </w:pPr>
            <w:r w:rsidRPr="00A13AB2">
              <w:rPr>
                <w:rFonts w:ascii="Liberation Serif" w:hAnsi="Liberation Serif"/>
                <w:sz w:val="20"/>
                <w:szCs w:val="20"/>
              </w:rPr>
              <w:t xml:space="preserve"> 40 000 руб.</w:t>
            </w: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tc>
        <w:tc>
          <w:tcPr>
            <w:tcW w:w="1700"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spacing w:before="0" w:beforeAutospacing="0" w:after="0" w:afterAutospacing="0"/>
              <w:ind w:left="-62" w:right="-62"/>
              <w:rPr>
                <w:rFonts w:ascii="Liberation Serif" w:hAnsi="Liberation Serif"/>
                <w:sz w:val="20"/>
                <w:szCs w:val="20"/>
              </w:rPr>
            </w:pPr>
            <w:r w:rsidRPr="00A13AB2">
              <w:rPr>
                <w:rFonts w:ascii="Liberation Serif" w:hAnsi="Liberation Serif"/>
                <w:sz w:val="20"/>
                <w:szCs w:val="20"/>
              </w:rPr>
              <w:t>ненормированный рабочий день</w:t>
            </w: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tc>
        <w:tc>
          <w:tcPr>
            <w:tcW w:w="538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20"/>
                <w:szCs w:val="20"/>
                <w:lang w:eastAsia="en-US"/>
              </w:rPr>
            </w:pPr>
            <w:r w:rsidRPr="00A13AB2">
              <w:rPr>
                <w:rFonts w:ascii="Liberation Serif" w:eastAsia="Calibri" w:hAnsi="Liberation Serif"/>
                <w:sz w:val="20"/>
                <w:szCs w:val="20"/>
                <w:lang w:eastAsia="en-US"/>
              </w:rPr>
              <w:t xml:space="preserve">Высшее образование не ниже уровня </w:t>
            </w:r>
            <w:proofErr w:type="spellStart"/>
            <w:r w:rsidRPr="00A13AB2">
              <w:rPr>
                <w:rFonts w:ascii="Liberation Serif" w:eastAsia="Calibri" w:hAnsi="Liberation Serif"/>
                <w:sz w:val="20"/>
                <w:szCs w:val="20"/>
                <w:lang w:eastAsia="en-US"/>
              </w:rPr>
              <w:t>специалитета</w:t>
            </w:r>
            <w:proofErr w:type="spellEnd"/>
            <w:r w:rsidRPr="00A13AB2">
              <w:rPr>
                <w:rFonts w:ascii="Liberation Serif" w:eastAsia="Calibri" w:hAnsi="Liberation Serif"/>
                <w:sz w:val="20"/>
                <w:szCs w:val="20"/>
                <w:lang w:eastAsia="en-US"/>
              </w:rPr>
              <w:t>, магистратуры.</w:t>
            </w:r>
          </w:p>
          <w:p w:rsidR="00A13AB2" w:rsidRPr="00A13AB2" w:rsidRDefault="00A13AB2" w:rsidP="00A13AB2">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20"/>
                <w:szCs w:val="20"/>
                <w:lang w:eastAsia="en-US"/>
              </w:rPr>
            </w:pPr>
            <w:r w:rsidRPr="00A13AB2">
              <w:rPr>
                <w:rFonts w:ascii="Liberation Serif" w:eastAsia="Calibri" w:hAnsi="Liberation Serif"/>
                <w:sz w:val="20"/>
                <w:szCs w:val="20"/>
                <w:lang w:eastAsia="en-US"/>
              </w:rPr>
              <w:t xml:space="preserve"> </w:t>
            </w:r>
          </w:p>
          <w:p w:rsidR="00A13AB2" w:rsidRPr="00A13AB2" w:rsidRDefault="00A13AB2" w:rsidP="00A13AB2">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20"/>
                <w:szCs w:val="20"/>
                <w:lang w:eastAsia="en-US"/>
              </w:rPr>
            </w:pPr>
            <w:r w:rsidRPr="00A13AB2">
              <w:rPr>
                <w:rFonts w:ascii="Liberation Serif" w:eastAsia="Calibri" w:hAnsi="Liberation Serif"/>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A13AB2" w:rsidRPr="00A13AB2" w:rsidRDefault="00A13AB2" w:rsidP="00A13AB2">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20"/>
                <w:szCs w:val="20"/>
                <w:lang w:eastAsia="en-US"/>
              </w:rPr>
            </w:pPr>
          </w:p>
          <w:p w:rsidR="00A13AB2" w:rsidRPr="00A13AB2" w:rsidRDefault="00A13AB2" w:rsidP="00A13AB2">
            <w:pPr>
              <w:widowControl w:val="0"/>
              <w:shd w:val="clear" w:color="auto" w:fill="FFFFFF"/>
              <w:autoSpaceDE w:val="0"/>
              <w:autoSpaceDN w:val="0"/>
              <w:adjustRightInd w:val="0"/>
              <w:spacing w:after="0" w:line="240" w:lineRule="auto"/>
              <w:ind w:right="-1"/>
              <w:contextualSpacing/>
              <w:rPr>
                <w:rFonts w:ascii="Liberation Serif" w:hAnsi="Liberation Serif"/>
                <w:sz w:val="20"/>
                <w:szCs w:val="20"/>
              </w:rPr>
            </w:pPr>
            <w:r w:rsidRPr="00A13AB2">
              <w:rPr>
                <w:rFonts w:ascii="Liberation Serif" w:hAnsi="Liberation Serif"/>
                <w:sz w:val="20"/>
                <w:szCs w:val="20"/>
              </w:rPr>
              <w:t xml:space="preserve">Квалификационное требование о наличии высшего образования не ниже уровня </w:t>
            </w:r>
            <w:proofErr w:type="spellStart"/>
            <w:r w:rsidRPr="00A13AB2">
              <w:rPr>
                <w:rFonts w:ascii="Liberation Serif" w:hAnsi="Liberation Serif"/>
                <w:sz w:val="20"/>
                <w:szCs w:val="20"/>
              </w:rPr>
              <w:t>специалитета</w:t>
            </w:r>
            <w:proofErr w:type="spellEnd"/>
            <w:r w:rsidRPr="00A13AB2">
              <w:rPr>
                <w:rFonts w:ascii="Liberation Serif" w:hAnsi="Liberation Serif"/>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A13AB2" w:rsidRPr="00A13AB2" w:rsidRDefault="00A13AB2" w:rsidP="00A13AB2">
            <w:pPr>
              <w:widowControl w:val="0"/>
              <w:shd w:val="clear" w:color="auto" w:fill="FFFFFF"/>
              <w:autoSpaceDE w:val="0"/>
              <w:autoSpaceDN w:val="0"/>
              <w:adjustRightInd w:val="0"/>
              <w:spacing w:after="0" w:line="240" w:lineRule="auto"/>
              <w:ind w:right="-1"/>
              <w:contextualSpacing/>
              <w:rPr>
                <w:rFonts w:ascii="Liberation Serif" w:hAnsi="Liberation Serif"/>
                <w:sz w:val="20"/>
                <w:szCs w:val="20"/>
              </w:rPr>
            </w:pPr>
          </w:p>
        </w:tc>
        <w:tc>
          <w:tcPr>
            <w:tcW w:w="2693"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spacing w:after="0" w:line="240" w:lineRule="auto"/>
              <w:rPr>
                <w:rFonts w:ascii="Liberation Serif" w:hAnsi="Liberation Serif"/>
                <w:sz w:val="20"/>
                <w:szCs w:val="20"/>
              </w:rPr>
            </w:pPr>
            <w:r w:rsidRPr="00A13AB2">
              <w:rPr>
                <w:rFonts w:ascii="Liberation Serif" w:hAnsi="Liberation Serif"/>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A13AB2" w:rsidRPr="00A13AB2" w:rsidRDefault="00A13AB2" w:rsidP="00A13AB2">
            <w:pPr>
              <w:spacing w:after="0" w:line="240" w:lineRule="auto"/>
              <w:rPr>
                <w:rFonts w:ascii="Liberation Serif" w:eastAsiaTheme="minorEastAsia" w:hAnsi="Liberation Serif"/>
                <w:sz w:val="20"/>
                <w:szCs w:val="20"/>
                <w:shd w:val="clear" w:color="auto" w:fill="FFFFFF"/>
              </w:rPr>
            </w:pPr>
            <w:r w:rsidRPr="00A13AB2">
              <w:rPr>
                <w:rFonts w:ascii="Liberation Serif" w:hAnsi="Liberation Serif"/>
                <w:sz w:val="20"/>
                <w:szCs w:val="20"/>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spacing w:line="240" w:lineRule="auto"/>
              <w:rPr>
                <w:rFonts w:ascii="Liberation Serif" w:hAnsi="Liberation Serif"/>
                <w:sz w:val="20"/>
                <w:szCs w:val="20"/>
              </w:rPr>
            </w:pPr>
            <w:r w:rsidRPr="00A13AB2">
              <w:rPr>
                <w:rFonts w:ascii="Liberation Serif" w:hAnsi="Liberation Serif"/>
                <w:sz w:val="20"/>
                <w:szCs w:val="20"/>
              </w:rPr>
              <w:t>Администрация Каменский городской округ</w:t>
            </w:r>
          </w:p>
          <w:p w:rsidR="00A13AB2" w:rsidRPr="00A13AB2" w:rsidRDefault="00A13AB2" w:rsidP="00A13AB2">
            <w:pPr>
              <w:spacing w:line="240" w:lineRule="auto"/>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A13AB2" w:rsidRPr="00A13AB2" w:rsidRDefault="00A13AB2" w:rsidP="00A13AB2">
            <w:pPr>
              <w:spacing w:line="240" w:lineRule="auto"/>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A13AB2" w:rsidRPr="00A13AB2" w:rsidRDefault="00A13AB2" w:rsidP="00A13AB2">
            <w:pPr>
              <w:spacing w:line="240" w:lineRule="auto"/>
              <w:rPr>
                <w:rFonts w:ascii="Liberation Serif" w:hAnsi="Liberation Serif"/>
                <w:b/>
                <w:sz w:val="20"/>
                <w:szCs w:val="20"/>
              </w:rPr>
            </w:pPr>
            <w:r w:rsidRPr="00A13AB2">
              <w:rPr>
                <w:rFonts w:ascii="Liberation Serif" w:hAnsi="Liberation Serif"/>
                <w:sz w:val="20"/>
                <w:szCs w:val="20"/>
              </w:rPr>
              <w:t>8(3439)370-227</w:t>
            </w:r>
          </w:p>
        </w:tc>
      </w:tr>
      <w:tr w:rsidR="00A13AB2" w:rsidRPr="00027B82" w:rsidTr="00E635D9">
        <w:trPr>
          <w:trHeight w:val="1736"/>
        </w:trPr>
        <w:tc>
          <w:tcPr>
            <w:tcW w:w="16221" w:type="dxa"/>
            <w:gridSpan w:val="8"/>
            <w:tcBorders>
              <w:top w:val="single" w:sz="4" w:space="0" w:color="auto"/>
              <w:left w:val="single" w:sz="4" w:space="0" w:color="auto"/>
              <w:bottom w:val="single" w:sz="4" w:space="0" w:color="auto"/>
              <w:right w:val="single" w:sz="4" w:space="0" w:color="auto"/>
            </w:tcBorders>
          </w:tcPr>
          <w:p w:rsidR="00A13AB2" w:rsidRPr="004B38F7" w:rsidRDefault="00A13AB2" w:rsidP="00A13AB2">
            <w:pPr>
              <w:spacing w:after="0" w:line="240" w:lineRule="auto"/>
              <w:jc w:val="center"/>
              <w:rPr>
                <w:rFonts w:ascii="Liberation Serif" w:hAnsi="Liberation Serif"/>
                <w:b/>
                <w:color w:val="000000"/>
                <w:spacing w:val="-1"/>
                <w:sz w:val="28"/>
                <w:szCs w:val="28"/>
              </w:rPr>
            </w:pPr>
            <w:r w:rsidRPr="004B38F7">
              <w:rPr>
                <w:rFonts w:ascii="Liberation Serif" w:hAnsi="Liberation Serif"/>
                <w:b/>
                <w:color w:val="000000"/>
                <w:spacing w:val="-1"/>
                <w:sz w:val="28"/>
                <w:szCs w:val="28"/>
              </w:rPr>
              <w:t>Сведения о наличии вакантных должностей муниципальной службы</w:t>
            </w:r>
          </w:p>
          <w:p w:rsidR="00A13AB2" w:rsidRPr="004B38F7" w:rsidRDefault="00A13AB2" w:rsidP="00A13AB2">
            <w:pPr>
              <w:spacing w:after="0" w:line="240" w:lineRule="auto"/>
              <w:jc w:val="center"/>
              <w:rPr>
                <w:rFonts w:ascii="Liberation Serif" w:hAnsi="Liberation Serif"/>
                <w:b/>
                <w:sz w:val="28"/>
                <w:szCs w:val="28"/>
              </w:rPr>
            </w:pPr>
            <w:r w:rsidRPr="004B38F7">
              <w:rPr>
                <w:rFonts w:ascii="Liberation Serif" w:hAnsi="Liberation Serif"/>
                <w:b/>
                <w:color w:val="000000"/>
                <w:spacing w:val="-1"/>
                <w:sz w:val="28"/>
                <w:szCs w:val="28"/>
              </w:rPr>
              <w:t xml:space="preserve">в </w:t>
            </w:r>
            <w:r>
              <w:rPr>
                <w:rFonts w:ascii="Liberation Serif" w:hAnsi="Liberation Serif"/>
                <w:b/>
                <w:color w:val="000000"/>
                <w:spacing w:val="-1"/>
                <w:sz w:val="28"/>
                <w:szCs w:val="28"/>
              </w:rPr>
              <w:t>отраслевом (функциональном0 органе Администрации муниципального образования «Каменский городской округ» -</w:t>
            </w:r>
            <w:r w:rsidRPr="004B38F7">
              <w:rPr>
                <w:rFonts w:ascii="Liberation Serif" w:hAnsi="Liberation Serif"/>
                <w:b/>
                <w:sz w:val="28"/>
                <w:szCs w:val="28"/>
              </w:rPr>
              <w:t>Управлении образования Администрации муниципального образования «Каменский городской округ»</w:t>
            </w:r>
            <w:r>
              <w:rPr>
                <w:rFonts w:ascii="Liberation Serif" w:hAnsi="Liberation Serif"/>
                <w:b/>
                <w:sz w:val="28"/>
                <w:szCs w:val="28"/>
              </w:rPr>
              <w:t xml:space="preserve"> на 01.07.2024 года.</w:t>
            </w:r>
          </w:p>
          <w:p w:rsidR="00A13AB2" w:rsidRDefault="00A13AB2" w:rsidP="00A13AB2">
            <w:pPr>
              <w:spacing w:after="0" w:line="240" w:lineRule="auto"/>
              <w:jc w:val="center"/>
              <w:rPr>
                <w:rFonts w:ascii="Liberation Serif" w:hAnsi="Liberation Serif"/>
                <w:b/>
                <w:sz w:val="28"/>
                <w:szCs w:val="28"/>
              </w:rPr>
            </w:pPr>
          </w:p>
          <w:p w:rsidR="00A13AB2" w:rsidRPr="00A13AB2" w:rsidRDefault="00A13AB2" w:rsidP="00A13AB2">
            <w:pPr>
              <w:spacing w:after="0" w:line="240" w:lineRule="auto"/>
              <w:rPr>
                <w:rFonts w:ascii="Liberation Serif" w:hAnsi="Liberation Serif"/>
                <w:b/>
                <w:sz w:val="20"/>
                <w:szCs w:val="20"/>
              </w:rPr>
            </w:pPr>
          </w:p>
        </w:tc>
      </w:tr>
      <w:tr w:rsidR="00A13AB2" w:rsidRPr="00027B82" w:rsidTr="00A13AB2">
        <w:trPr>
          <w:trHeight w:val="1736"/>
        </w:trPr>
        <w:tc>
          <w:tcPr>
            <w:tcW w:w="1622" w:type="dxa"/>
            <w:tcBorders>
              <w:top w:val="single" w:sz="4" w:space="0" w:color="auto"/>
              <w:left w:val="single" w:sz="4" w:space="0" w:color="auto"/>
              <w:bottom w:val="single" w:sz="4" w:space="0" w:color="auto"/>
              <w:right w:val="single" w:sz="4" w:space="0" w:color="auto"/>
            </w:tcBorders>
          </w:tcPr>
          <w:p w:rsidR="00A13AB2" w:rsidRPr="00067F23" w:rsidRDefault="00A13AB2" w:rsidP="00A13AB2">
            <w:pPr>
              <w:pStyle w:val="ConsPlusNormal"/>
              <w:ind w:right="-62"/>
              <w:jc w:val="center"/>
              <w:rPr>
                <w:rFonts w:ascii="Liberation Serif" w:hAnsi="Liberation Serif" w:cs="Times New Roman"/>
                <w:b/>
              </w:rPr>
            </w:pPr>
            <w:r w:rsidRPr="00067F23">
              <w:rPr>
                <w:rFonts w:ascii="Liberation Serif" w:hAnsi="Liberation Serif" w:cs="Times New Roman"/>
                <w:b/>
              </w:rPr>
              <w:lastRenderedPageBreak/>
              <w:t>Наименование должности</w:t>
            </w:r>
          </w:p>
        </w:tc>
        <w:tc>
          <w:tcPr>
            <w:tcW w:w="1276" w:type="dxa"/>
            <w:tcBorders>
              <w:top w:val="single" w:sz="4" w:space="0" w:color="auto"/>
              <w:left w:val="single" w:sz="4" w:space="0" w:color="auto"/>
              <w:bottom w:val="single" w:sz="4" w:space="0" w:color="auto"/>
              <w:right w:val="single" w:sz="4" w:space="0" w:color="auto"/>
            </w:tcBorders>
          </w:tcPr>
          <w:p w:rsidR="00A13AB2" w:rsidRPr="000D2550" w:rsidRDefault="00A13AB2" w:rsidP="00A13AB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tcBorders>
              <w:top w:val="single" w:sz="4" w:space="0" w:color="auto"/>
              <w:left w:val="single" w:sz="4" w:space="0" w:color="auto"/>
              <w:bottom w:val="single" w:sz="4" w:space="0" w:color="auto"/>
              <w:right w:val="single" w:sz="4" w:space="0" w:color="auto"/>
            </w:tcBorders>
          </w:tcPr>
          <w:p w:rsidR="00A13AB2" w:rsidRPr="00067F23" w:rsidRDefault="00A13AB2" w:rsidP="00A13AB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p>
        </w:tc>
        <w:tc>
          <w:tcPr>
            <w:tcW w:w="1134" w:type="dxa"/>
            <w:tcBorders>
              <w:top w:val="single" w:sz="4" w:space="0" w:color="auto"/>
              <w:left w:val="single" w:sz="4" w:space="0" w:color="auto"/>
              <w:bottom w:val="single" w:sz="4" w:space="0" w:color="auto"/>
              <w:right w:val="single" w:sz="4" w:space="0" w:color="auto"/>
            </w:tcBorders>
          </w:tcPr>
          <w:p w:rsidR="00A13AB2" w:rsidRPr="00E75F42" w:rsidRDefault="00A13AB2" w:rsidP="00A13AB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tcBorders>
              <w:top w:val="single" w:sz="4" w:space="0" w:color="auto"/>
              <w:left w:val="single" w:sz="4" w:space="0" w:color="auto"/>
              <w:bottom w:val="single" w:sz="4" w:space="0" w:color="auto"/>
              <w:right w:val="single" w:sz="4" w:space="0" w:color="auto"/>
            </w:tcBorders>
          </w:tcPr>
          <w:p w:rsidR="00A13AB2" w:rsidRPr="00E75F42" w:rsidRDefault="00A13AB2" w:rsidP="00A13AB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tcBorders>
              <w:top w:val="single" w:sz="4" w:space="0" w:color="auto"/>
              <w:left w:val="single" w:sz="4" w:space="0" w:color="auto"/>
              <w:bottom w:val="single" w:sz="4" w:space="0" w:color="auto"/>
              <w:right w:val="single" w:sz="4" w:space="0" w:color="auto"/>
            </w:tcBorders>
          </w:tcPr>
          <w:p w:rsidR="00A13AB2" w:rsidRPr="000D2550" w:rsidRDefault="00A13AB2" w:rsidP="00A13AB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tcBorders>
              <w:top w:val="single" w:sz="4" w:space="0" w:color="auto"/>
              <w:left w:val="single" w:sz="4" w:space="0" w:color="auto"/>
              <w:bottom w:val="single" w:sz="4" w:space="0" w:color="auto"/>
              <w:right w:val="single" w:sz="4" w:space="0" w:color="auto"/>
            </w:tcBorders>
          </w:tcPr>
          <w:p w:rsidR="00A13AB2" w:rsidRDefault="00A13AB2" w:rsidP="00A13AB2">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A13AB2" w:rsidRDefault="00A13AB2" w:rsidP="00A13AB2">
            <w:pPr>
              <w:pStyle w:val="a5"/>
              <w:tabs>
                <w:tab w:val="left" w:pos="411"/>
              </w:tabs>
              <w:spacing w:before="0" w:beforeAutospacing="0" w:after="0" w:afterAutospacing="0"/>
              <w:jc w:val="center"/>
              <w:rPr>
                <w:rFonts w:ascii="Liberation Serif" w:hAnsi="Liberation Serif"/>
                <w:b/>
                <w:bCs/>
                <w:sz w:val="20"/>
                <w:szCs w:val="20"/>
              </w:rPr>
            </w:pP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A13AB2" w:rsidRPr="000D2550" w:rsidRDefault="00A13AB2" w:rsidP="00A13AB2">
            <w:pPr>
              <w:pStyle w:val="a5"/>
              <w:tabs>
                <w:tab w:val="left" w:pos="411"/>
              </w:tabs>
              <w:spacing w:before="0" w:beforeAutospacing="0" w:after="0" w:afterAutospacing="0"/>
              <w:jc w:val="center"/>
              <w:rPr>
                <w:rFonts w:ascii="Liberation Serif" w:hAnsi="Liberation Serif"/>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3AB2" w:rsidRDefault="00A13AB2" w:rsidP="00A13AB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A13AB2" w:rsidRPr="000D2550" w:rsidRDefault="00A13AB2" w:rsidP="00A13AB2">
            <w:pPr>
              <w:pStyle w:val="a5"/>
              <w:jc w:val="center"/>
              <w:rPr>
                <w:rFonts w:ascii="Liberation Serif" w:hAnsi="Liberation Serif"/>
                <w:b/>
                <w:bCs/>
                <w:sz w:val="20"/>
                <w:szCs w:val="20"/>
              </w:rPr>
            </w:pPr>
          </w:p>
        </w:tc>
      </w:tr>
      <w:tr w:rsidR="00A13AB2" w:rsidRPr="00027B82" w:rsidTr="00A13AB2">
        <w:trPr>
          <w:trHeight w:val="1736"/>
        </w:trPr>
        <w:tc>
          <w:tcPr>
            <w:tcW w:w="1622" w:type="dxa"/>
            <w:tcBorders>
              <w:top w:val="single" w:sz="4" w:space="0" w:color="auto"/>
              <w:left w:val="single" w:sz="4" w:space="0" w:color="auto"/>
              <w:bottom w:val="single" w:sz="4" w:space="0" w:color="auto"/>
              <w:right w:val="single" w:sz="4" w:space="0" w:color="auto"/>
            </w:tcBorders>
          </w:tcPr>
          <w:p w:rsidR="00A13AB2" w:rsidRPr="00973E65" w:rsidRDefault="00A13AB2" w:rsidP="00A13AB2">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главный специалист  категории отраслевого (функционального) органа Администрации </w:t>
            </w:r>
            <w:r w:rsidRPr="00973E65">
              <w:rPr>
                <w:rFonts w:ascii="Liberation Serif" w:hAnsi="Liberation Serif" w:cs="Liberation Serif"/>
                <w:color w:val="000000"/>
                <w:sz w:val="20"/>
                <w:szCs w:val="20"/>
              </w:rPr>
              <w:t xml:space="preserve"> муниципального образования «Каменский городской округ»</w:t>
            </w:r>
            <w:r>
              <w:rPr>
                <w:rFonts w:ascii="Liberation Serif" w:hAnsi="Liberation Serif" w:cs="Liberation Serif"/>
                <w:color w:val="000000"/>
                <w:sz w:val="20"/>
                <w:szCs w:val="20"/>
              </w:rPr>
              <w:t xml:space="preserve"> - </w:t>
            </w:r>
            <w:r w:rsidRPr="00973E65">
              <w:rPr>
                <w:rFonts w:ascii="Liberation Serif" w:hAnsi="Liberation Serif" w:cs="Liberation Serif"/>
                <w:color w:val="000000"/>
                <w:sz w:val="20"/>
                <w:szCs w:val="20"/>
              </w:rPr>
              <w:t>Управлени</w:t>
            </w:r>
            <w:r>
              <w:rPr>
                <w:rFonts w:ascii="Liberation Serif" w:hAnsi="Liberation Serif" w:cs="Liberation Serif"/>
                <w:color w:val="000000"/>
                <w:sz w:val="20"/>
                <w:szCs w:val="20"/>
              </w:rPr>
              <w:t>е</w:t>
            </w:r>
            <w:r w:rsidRPr="00973E65">
              <w:rPr>
                <w:rFonts w:ascii="Liberation Serif" w:hAnsi="Liberation Serif" w:cs="Liberation Serif"/>
                <w:color w:val="000000"/>
                <w:sz w:val="20"/>
                <w:szCs w:val="20"/>
              </w:rPr>
              <w:t xml:space="preserve"> образования Администрации муниципального образования «Каменский городской округ»</w:t>
            </w:r>
          </w:p>
        </w:tc>
        <w:tc>
          <w:tcPr>
            <w:tcW w:w="1276" w:type="dxa"/>
            <w:tcBorders>
              <w:top w:val="single" w:sz="4" w:space="0" w:color="auto"/>
              <w:left w:val="single" w:sz="4" w:space="0" w:color="auto"/>
              <w:bottom w:val="single" w:sz="4" w:space="0" w:color="auto"/>
              <w:right w:val="single" w:sz="4" w:space="0" w:color="auto"/>
            </w:tcBorders>
          </w:tcPr>
          <w:p w:rsidR="00A13AB2" w:rsidRPr="00973E65" w:rsidRDefault="00A13AB2" w:rsidP="00A13AB2">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A13AB2" w:rsidRPr="00973E65" w:rsidRDefault="00A13AB2" w:rsidP="00A13AB2">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постоянный</w:t>
            </w:r>
          </w:p>
        </w:tc>
        <w:tc>
          <w:tcPr>
            <w:tcW w:w="1134" w:type="dxa"/>
            <w:tcBorders>
              <w:top w:val="single" w:sz="4" w:space="0" w:color="auto"/>
              <w:left w:val="single" w:sz="4" w:space="0" w:color="auto"/>
              <w:bottom w:val="single" w:sz="4" w:space="0" w:color="auto"/>
              <w:right w:val="single" w:sz="4" w:space="0" w:color="auto"/>
            </w:tcBorders>
          </w:tcPr>
          <w:p w:rsidR="00A13AB2" w:rsidRPr="000B14EE" w:rsidRDefault="00A13AB2" w:rsidP="00A13AB2">
            <w:pPr>
              <w:jc w:val="center"/>
              <w:rPr>
                <w:rFonts w:ascii="Liberation Serif" w:hAnsi="Liberation Serif" w:cs="Liberation Serif"/>
                <w:b/>
                <w:color w:val="000000"/>
                <w:sz w:val="20"/>
                <w:szCs w:val="20"/>
              </w:rPr>
            </w:pPr>
            <w:r>
              <w:rPr>
                <w:rFonts w:ascii="Liberation Serif" w:hAnsi="Liberation Serif" w:cs="Liberation Serif"/>
                <w:b/>
                <w:color w:val="000000"/>
                <w:sz w:val="20"/>
                <w:szCs w:val="20"/>
              </w:rPr>
              <w:t>33 594,00</w:t>
            </w:r>
            <w:r w:rsidRPr="000B14EE">
              <w:rPr>
                <w:rFonts w:ascii="Liberation Serif" w:hAnsi="Liberation Serif" w:cs="Liberation Serif"/>
                <w:b/>
                <w:color w:val="000000"/>
                <w:sz w:val="20"/>
                <w:szCs w:val="20"/>
              </w:rPr>
              <w:t xml:space="preserve"> руб.</w:t>
            </w:r>
          </w:p>
          <w:p w:rsidR="00A13AB2" w:rsidRPr="000B14EE" w:rsidRDefault="00A13AB2" w:rsidP="00A13AB2">
            <w:pPr>
              <w:jc w:val="center"/>
              <w:rPr>
                <w:rFonts w:ascii="Liberation Serif" w:hAnsi="Liberation Serif" w:cs="Liberation Serif"/>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rsidR="00A13AB2" w:rsidRPr="00973E65" w:rsidRDefault="00A13AB2" w:rsidP="00A13AB2">
            <w:pPr>
              <w:jc w:val="center"/>
              <w:rPr>
                <w:rFonts w:ascii="Liberation Serif" w:hAnsi="Liberation Serif" w:cs="Liberation Serif"/>
                <w:color w:val="000000"/>
                <w:sz w:val="20"/>
                <w:szCs w:val="20"/>
              </w:rPr>
            </w:pPr>
            <w:r w:rsidRPr="00973E65">
              <w:rPr>
                <w:rFonts w:ascii="Liberation Serif" w:hAnsi="Liberation Serif"/>
                <w:sz w:val="20"/>
                <w:szCs w:val="20"/>
              </w:rPr>
              <w:t>ненормированный рабочий день</w:t>
            </w:r>
            <w:r w:rsidRPr="00973E65">
              <w:rPr>
                <w:rFonts w:ascii="Liberation Serif" w:hAnsi="Liberation Serif" w:cs="Liberation Serif"/>
                <w:color w:val="000000"/>
                <w:sz w:val="20"/>
                <w:szCs w:val="20"/>
              </w:rPr>
              <w:t xml:space="preserve"> </w:t>
            </w:r>
          </w:p>
        </w:tc>
        <w:tc>
          <w:tcPr>
            <w:tcW w:w="5386" w:type="dxa"/>
            <w:tcBorders>
              <w:top w:val="single" w:sz="4" w:space="0" w:color="auto"/>
              <w:left w:val="single" w:sz="4" w:space="0" w:color="auto"/>
              <w:bottom w:val="single" w:sz="4" w:space="0" w:color="auto"/>
              <w:right w:val="single" w:sz="4" w:space="0" w:color="auto"/>
            </w:tcBorders>
          </w:tcPr>
          <w:p w:rsidR="00A13AB2" w:rsidRPr="00973E65" w:rsidRDefault="00A13AB2" w:rsidP="00A13AB2">
            <w:pPr>
              <w:rPr>
                <w:rFonts w:ascii="Liberation Serif" w:hAnsi="Liberation Serif"/>
                <w:color w:val="2D2D2D"/>
                <w:spacing w:val="1"/>
                <w:sz w:val="20"/>
                <w:szCs w:val="20"/>
                <w:shd w:val="clear" w:color="auto" w:fill="FFFFFF"/>
              </w:rPr>
            </w:pPr>
            <w:r w:rsidRPr="00973E65">
              <w:rPr>
                <w:rFonts w:ascii="Liberation Serif" w:hAnsi="Liberation Serif"/>
                <w:sz w:val="20"/>
                <w:szCs w:val="20"/>
              </w:rPr>
              <w:t>в</w:t>
            </w:r>
            <w:r w:rsidRPr="00973E65">
              <w:rPr>
                <w:rFonts w:ascii="Liberation Serif" w:hAnsi="Liberation Serif"/>
                <w:color w:val="2D2D2D"/>
                <w:spacing w:val="1"/>
                <w:sz w:val="20"/>
                <w:szCs w:val="20"/>
                <w:shd w:val="clear" w:color="auto" w:fill="FFFFFF"/>
              </w:rPr>
              <w:t>ысшее образование по направлению (направлениям) подготовки (специальности (специальностям)) профессионального образования в сфере образования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(данным) направлению (направлениям) подготовки (специальности (специальностям)), указанному в перечне профессий, специальностей и направлений подготовки; требований к стажу муниципальной службы или стажу работы по специальности, направлению подготовки не установлено.</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Главный специалист должен обладать следующими знаниями, умениями: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государственного языка Российской Федерации (русского языка);</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Конституция Российской Федерации;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Гражданский кодекс Российской Федерации;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Семейный кодекс Российской Федерации;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Трудовой кодекс Российской Федерации;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Федеральный закон от 06.10.2003 года № 131-ФЗ «Об общих принципах организации местного самоуправления в Российской Федерации»;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lastRenderedPageBreak/>
              <w:t>Федеральный закон от 27.07.2006 года № 152- ФЗ «О персональных данных»;</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Федеральный закон от 02.03.2007 года № 25-ФЗ «О муниципальной службе в Российской Федерации»;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Федеральный закон от 25.12.2008 года № 273-ФЗ «О противодействии коррупции»;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Федеральный закон от 29.12.2012 года № 273-Ф3 «Об образовании в Российской Федерации»;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Федеральный закон от 02.05.2006 года № 59-ФЗ «О порядке рассмотрения обращении граждан Российской Федерации»;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Устав Свердловской области;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Закон Свердловской области от 29.10.2007 года № 136-ОЗ «Об особенностях муниципальной службы на территории Свердловской области»;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Закон Свердловской области от 15.07.2013 года № 78-ОЗ «Об образовании в Свердловской области»;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Устав Каменского городского округа;</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Кодекс этики и служебного поведения муниципальных служащих Каменского городского округа;</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 xml:space="preserve">знать основные методы, средства и технологии обучения и воспитания, понятие, цели, элементы системы образования в Российской Федерации, понятие, сущность, цели образовательных стандартов и требования к ним, принципы организации деятельности образовательных и научных организаций, принципы и порядок разработки основных образовательных программ, принципы и порядок разработки дополнительных образовательных программ, принципы деятельности педагога дошкольного, начального общего, основного общего, среднего общего образования в условиях развития современной системы образования, принципы </w:t>
            </w:r>
            <w:r w:rsidRPr="00973E65">
              <w:rPr>
                <w:rFonts w:ascii="Liberation Serif" w:hAnsi="Liberation Serif"/>
                <w:sz w:val="20"/>
                <w:szCs w:val="20"/>
              </w:rPr>
              <w:lastRenderedPageBreak/>
              <w:t>деятельности педагога дополнительного образования в условиях развития современной системы образования;</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знаниями общих вопросов в области обеспечения информационной безопасности;</w:t>
            </w:r>
          </w:p>
          <w:p w:rsidR="00A13AB2" w:rsidRPr="00973E65" w:rsidRDefault="00A13AB2" w:rsidP="00A13AB2">
            <w:pPr>
              <w:rPr>
                <w:rFonts w:ascii="Liberation Serif" w:hAnsi="Liberation Serif" w:cs="Liberation Serif"/>
                <w:color w:val="000000"/>
                <w:sz w:val="20"/>
                <w:szCs w:val="20"/>
              </w:rPr>
            </w:pPr>
            <w:r w:rsidRPr="00973E65">
              <w:rPr>
                <w:rFonts w:ascii="Liberation Serif" w:hAnsi="Liberation Serif"/>
                <w:sz w:val="20"/>
                <w:szCs w:val="20"/>
              </w:rPr>
              <w:t>умениями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управление электронной почтой,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базой данных.</w:t>
            </w:r>
          </w:p>
        </w:tc>
        <w:tc>
          <w:tcPr>
            <w:tcW w:w="2693" w:type="dxa"/>
            <w:tcBorders>
              <w:top w:val="single" w:sz="4" w:space="0" w:color="auto"/>
              <w:left w:val="single" w:sz="4" w:space="0" w:color="auto"/>
              <w:bottom w:val="single" w:sz="4" w:space="0" w:color="auto"/>
              <w:right w:val="single" w:sz="4" w:space="0" w:color="auto"/>
            </w:tcBorders>
          </w:tcPr>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lastRenderedPageBreak/>
              <w:t xml:space="preserve">Умение: мыслить системно, планировать и рационально использовать рабочее время, оперативно принимать и реализовывать управленческие решения, достигать результата, обладать коммуникативными умениями, работать в стрессовых ситуациях, совершенствовать свой профессиональный уровень, соблюдать этику делового общения, осуществлять контроль, анализ и прогнозирование последствий принимаемых решений, разрабатывать, рассматривать и согласовывать проекты нормативных правовых актов и других документов, осуществлять контроля исполнения предписаний, решений и других распорядительных документов, рассматривать запросы, ходатайства, уведомления, осуществлять проверки достоверности, </w:t>
            </w:r>
            <w:r w:rsidRPr="00973E65">
              <w:rPr>
                <w:rFonts w:ascii="Liberation Serif" w:hAnsi="Liberation Serif"/>
                <w:sz w:val="20"/>
                <w:szCs w:val="20"/>
              </w:rPr>
              <w:lastRenderedPageBreak/>
              <w:t>полноты и непротиворечивости информации, обеспечивать конфиденциальность информации, создавать положительный имиджа органов местного самоуправления.</w:t>
            </w:r>
          </w:p>
          <w:p w:rsidR="00A13AB2" w:rsidRPr="00973E65" w:rsidRDefault="00A13AB2" w:rsidP="00A13AB2">
            <w:pPr>
              <w:jc w:val="center"/>
              <w:rPr>
                <w:rFonts w:ascii="Liberation Serif" w:hAnsi="Liberation Serif" w:cs="Liberation Serif"/>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3AB2" w:rsidRPr="00973E65" w:rsidRDefault="00A13AB2" w:rsidP="00A13AB2">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lastRenderedPageBreak/>
              <w:t>Обращаться в</w:t>
            </w:r>
          </w:p>
          <w:p w:rsidR="00A13AB2" w:rsidRPr="00973E65" w:rsidRDefault="00A13AB2" w:rsidP="00A13AB2">
            <w:pPr>
              <w:jc w:val="center"/>
              <w:rPr>
                <w:rFonts w:ascii="Liberation Serif" w:hAnsi="Liberation Serif"/>
                <w:sz w:val="20"/>
                <w:szCs w:val="20"/>
              </w:rPr>
            </w:pPr>
            <w:r w:rsidRPr="00973E65">
              <w:rPr>
                <w:rFonts w:ascii="Liberation Serif" w:hAnsi="Liberation Serif"/>
                <w:sz w:val="20"/>
                <w:szCs w:val="20"/>
              </w:rPr>
              <w:t>Управление образования Администрации муниципального образования «Каменский городской округ»</w:t>
            </w:r>
            <w:r w:rsidRPr="00973E65">
              <w:rPr>
                <w:rFonts w:ascii="Liberation Serif" w:hAnsi="Liberation Serif" w:cs="Liberation Serif"/>
                <w:color w:val="000000"/>
                <w:sz w:val="20"/>
                <w:szCs w:val="20"/>
              </w:rPr>
              <w:t xml:space="preserve">, г. Каменск-Уральский, </w:t>
            </w:r>
            <w:r w:rsidRPr="00973E65">
              <w:rPr>
                <w:rFonts w:ascii="Liberation Serif" w:hAnsi="Liberation Serif"/>
                <w:sz w:val="20"/>
                <w:szCs w:val="20"/>
              </w:rPr>
              <w:t>ул. Революционная, 13</w:t>
            </w:r>
          </w:p>
          <w:p w:rsidR="00A13AB2" w:rsidRDefault="00A13AB2" w:rsidP="00A13AB2">
            <w:pPr>
              <w:jc w:val="center"/>
              <w:rPr>
                <w:rFonts w:ascii="Liberation Serif" w:hAnsi="Liberation Serif"/>
                <w:sz w:val="20"/>
                <w:szCs w:val="20"/>
              </w:rPr>
            </w:pPr>
            <w:r w:rsidRPr="00973E65">
              <w:rPr>
                <w:rFonts w:ascii="Liberation Serif" w:hAnsi="Liberation Serif" w:cs="Liberation Serif"/>
                <w:color w:val="000000"/>
                <w:sz w:val="20"/>
                <w:szCs w:val="20"/>
              </w:rPr>
              <w:t>Телефон: 8</w:t>
            </w:r>
            <w:r w:rsidRPr="00973E65">
              <w:rPr>
                <w:rFonts w:ascii="Liberation Serif" w:hAnsi="Liberation Serif"/>
                <w:sz w:val="20"/>
                <w:szCs w:val="20"/>
              </w:rPr>
              <w:t>(3439)</w:t>
            </w:r>
          </w:p>
          <w:p w:rsidR="00A13AB2" w:rsidRDefault="00A13AB2" w:rsidP="00A13AB2">
            <w:pPr>
              <w:jc w:val="center"/>
              <w:rPr>
                <w:rFonts w:ascii="Liberation Serif" w:hAnsi="Liberation Serif"/>
                <w:sz w:val="20"/>
                <w:szCs w:val="20"/>
              </w:rPr>
            </w:pPr>
            <w:r>
              <w:rPr>
                <w:rFonts w:ascii="Liberation Serif" w:hAnsi="Liberation Serif"/>
                <w:sz w:val="20"/>
                <w:szCs w:val="20"/>
              </w:rPr>
              <w:t>36-55-30 (кадры),</w:t>
            </w:r>
          </w:p>
          <w:p w:rsidR="00A13AB2" w:rsidRPr="00973E65" w:rsidRDefault="00A13AB2" w:rsidP="00A13AB2">
            <w:pPr>
              <w:jc w:val="center"/>
              <w:rPr>
                <w:rFonts w:ascii="Liberation Serif" w:hAnsi="Liberation Serif" w:cs="Liberation Serif"/>
                <w:color w:val="000000"/>
                <w:sz w:val="20"/>
                <w:szCs w:val="20"/>
              </w:rPr>
            </w:pPr>
            <w:r w:rsidRPr="00973E65">
              <w:rPr>
                <w:rFonts w:ascii="Liberation Serif" w:hAnsi="Liberation Serif"/>
                <w:sz w:val="20"/>
                <w:szCs w:val="20"/>
              </w:rPr>
              <w:t>36-50-73</w:t>
            </w:r>
          </w:p>
        </w:tc>
      </w:tr>
    </w:tbl>
    <w:p w:rsidR="001F0EB8" w:rsidRDefault="001F0EB8" w:rsidP="001A7AD4">
      <w:pPr>
        <w:pStyle w:val="1"/>
        <w:spacing w:before="0" w:beforeAutospacing="0" w:after="0" w:afterAutospacing="0"/>
        <w:ind w:left="-567" w:right="-1068"/>
        <w:jc w:val="center"/>
        <w:rPr>
          <w:sz w:val="20"/>
          <w:szCs w:val="20"/>
        </w:rPr>
      </w:pPr>
    </w:p>
    <w:sectPr w:rsidR="001F0EB8" w:rsidSect="00130CAD">
      <w:headerReference w:type="default" r:id="rId8"/>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8DC" w:rsidRDefault="00AF68DC" w:rsidP="005F3DFE">
      <w:pPr>
        <w:spacing w:after="0" w:line="240" w:lineRule="auto"/>
      </w:pPr>
      <w:r>
        <w:separator/>
      </w:r>
    </w:p>
  </w:endnote>
  <w:endnote w:type="continuationSeparator" w:id="0">
    <w:p w:rsidR="00AF68DC" w:rsidRDefault="00AF68DC"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8DC" w:rsidRDefault="00AF68DC" w:rsidP="005F3DFE">
      <w:pPr>
        <w:spacing w:after="0" w:line="240" w:lineRule="auto"/>
      </w:pPr>
      <w:r>
        <w:separator/>
      </w:r>
    </w:p>
  </w:footnote>
  <w:footnote w:type="continuationSeparator" w:id="0">
    <w:p w:rsidR="00AF68DC" w:rsidRDefault="00AF68DC"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E4AC6"/>
    <w:multiLevelType w:val="multilevel"/>
    <w:tmpl w:val="B92EA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2B6500"/>
    <w:multiLevelType w:val="multilevel"/>
    <w:tmpl w:val="0F3269C0"/>
    <w:lvl w:ilvl="0">
      <w:start w:val="1"/>
      <w:numFmt w:val="decimal"/>
      <w:lvlText w:val="%1."/>
      <w:lvlJc w:val="left"/>
      <w:pPr>
        <w:ind w:left="480" w:hanging="48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2448059A"/>
    <w:multiLevelType w:val="hybridMultilevel"/>
    <w:tmpl w:val="6FC44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abstractNum w:abstractNumId="4" w15:restartNumberingAfterBreak="0">
    <w:nsid w:val="632C6780"/>
    <w:multiLevelType w:val="multilevel"/>
    <w:tmpl w:val="3EE09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52029F"/>
    <w:multiLevelType w:val="multilevel"/>
    <w:tmpl w:val="6ED2F2FC"/>
    <w:lvl w:ilvl="0">
      <w:start w:val="1"/>
      <w:numFmt w:val="decimal"/>
      <w:lvlText w:val="%1."/>
      <w:lvlJc w:val="left"/>
      <w:pPr>
        <w:ind w:left="360" w:hanging="360"/>
      </w:pPr>
      <w:rPr>
        <w:rFonts w:hint="default"/>
      </w:rPr>
    </w:lvl>
    <w:lvl w:ilvl="1">
      <w:start w:val="4"/>
      <w:numFmt w:val="decimal"/>
      <w:lvlText w:val="%1.%2."/>
      <w:lvlJc w:val="left"/>
      <w:pPr>
        <w:ind w:left="369" w:hanging="36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872" w:hanging="1800"/>
      </w:pPr>
      <w:rPr>
        <w:rFonts w:hint="default"/>
      </w:rPr>
    </w:lvl>
  </w:abstractNum>
  <w:abstractNum w:abstractNumId="6" w15:restartNumberingAfterBreak="0">
    <w:nsid w:val="7A5A1250"/>
    <w:multiLevelType w:val="multilevel"/>
    <w:tmpl w:val="8F901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2F"/>
    <w:rsid w:val="000009AA"/>
    <w:rsid w:val="000049BC"/>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C7200"/>
    <w:rsid w:val="000D2550"/>
    <w:rsid w:val="000D43AC"/>
    <w:rsid w:val="00100958"/>
    <w:rsid w:val="001135FB"/>
    <w:rsid w:val="001176F6"/>
    <w:rsid w:val="00130CAD"/>
    <w:rsid w:val="001316F3"/>
    <w:rsid w:val="00167E9D"/>
    <w:rsid w:val="001708D9"/>
    <w:rsid w:val="001773F5"/>
    <w:rsid w:val="00183364"/>
    <w:rsid w:val="00193D58"/>
    <w:rsid w:val="001A1268"/>
    <w:rsid w:val="001A43E4"/>
    <w:rsid w:val="001A7AD4"/>
    <w:rsid w:val="001A7F5D"/>
    <w:rsid w:val="001B012B"/>
    <w:rsid w:val="001B4525"/>
    <w:rsid w:val="001C7EA2"/>
    <w:rsid w:val="001D0558"/>
    <w:rsid w:val="001E1DFE"/>
    <w:rsid w:val="001E314C"/>
    <w:rsid w:val="001F0EB8"/>
    <w:rsid w:val="001F5FFF"/>
    <w:rsid w:val="001F63EE"/>
    <w:rsid w:val="00201BDA"/>
    <w:rsid w:val="00214003"/>
    <w:rsid w:val="0022502B"/>
    <w:rsid w:val="00235EBA"/>
    <w:rsid w:val="00236239"/>
    <w:rsid w:val="00245DE5"/>
    <w:rsid w:val="002563ED"/>
    <w:rsid w:val="0025668F"/>
    <w:rsid w:val="0027632D"/>
    <w:rsid w:val="00276BDD"/>
    <w:rsid w:val="00297934"/>
    <w:rsid w:val="002A0084"/>
    <w:rsid w:val="002A70D6"/>
    <w:rsid w:val="002C08E4"/>
    <w:rsid w:val="002C2779"/>
    <w:rsid w:val="002C5240"/>
    <w:rsid w:val="002C52C2"/>
    <w:rsid w:val="002C6D14"/>
    <w:rsid w:val="002D6C59"/>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657EC"/>
    <w:rsid w:val="00375072"/>
    <w:rsid w:val="003B76BD"/>
    <w:rsid w:val="003E4470"/>
    <w:rsid w:val="003E4851"/>
    <w:rsid w:val="004053AB"/>
    <w:rsid w:val="0041178C"/>
    <w:rsid w:val="004211D0"/>
    <w:rsid w:val="0042146C"/>
    <w:rsid w:val="00423EC9"/>
    <w:rsid w:val="0044307E"/>
    <w:rsid w:val="00452A59"/>
    <w:rsid w:val="00457226"/>
    <w:rsid w:val="004A3BE2"/>
    <w:rsid w:val="004A4A9D"/>
    <w:rsid w:val="004B7E1E"/>
    <w:rsid w:val="004C4E5A"/>
    <w:rsid w:val="004D7393"/>
    <w:rsid w:val="004F0E8A"/>
    <w:rsid w:val="00514B9A"/>
    <w:rsid w:val="00544053"/>
    <w:rsid w:val="00557A90"/>
    <w:rsid w:val="00566659"/>
    <w:rsid w:val="0057419D"/>
    <w:rsid w:val="005847FB"/>
    <w:rsid w:val="005864C0"/>
    <w:rsid w:val="0059313D"/>
    <w:rsid w:val="00593898"/>
    <w:rsid w:val="00595A91"/>
    <w:rsid w:val="005A35F9"/>
    <w:rsid w:val="005B0052"/>
    <w:rsid w:val="005B0886"/>
    <w:rsid w:val="005D546C"/>
    <w:rsid w:val="005F36D7"/>
    <w:rsid w:val="005F3DFE"/>
    <w:rsid w:val="00607BD6"/>
    <w:rsid w:val="00610E03"/>
    <w:rsid w:val="00615AB7"/>
    <w:rsid w:val="00623050"/>
    <w:rsid w:val="00623AE7"/>
    <w:rsid w:val="00625752"/>
    <w:rsid w:val="0062742F"/>
    <w:rsid w:val="00633E2F"/>
    <w:rsid w:val="006403C5"/>
    <w:rsid w:val="00644FC2"/>
    <w:rsid w:val="00657563"/>
    <w:rsid w:val="0066268F"/>
    <w:rsid w:val="0069026E"/>
    <w:rsid w:val="006921C7"/>
    <w:rsid w:val="006A0716"/>
    <w:rsid w:val="006A2A1A"/>
    <w:rsid w:val="006C3F2E"/>
    <w:rsid w:val="006E4E67"/>
    <w:rsid w:val="006F0E4A"/>
    <w:rsid w:val="006F1AA3"/>
    <w:rsid w:val="0071474A"/>
    <w:rsid w:val="00715EF0"/>
    <w:rsid w:val="0072125C"/>
    <w:rsid w:val="007526D4"/>
    <w:rsid w:val="00755D18"/>
    <w:rsid w:val="00771491"/>
    <w:rsid w:val="00773632"/>
    <w:rsid w:val="00776130"/>
    <w:rsid w:val="00780D0E"/>
    <w:rsid w:val="0078497F"/>
    <w:rsid w:val="00787233"/>
    <w:rsid w:val="00795C6D"/>
    <w:rsid w:val="00797B2F"/>
    <w:rsid w:val="007A1136"/>
    <w:rsid w:val="007B66EF"/>
    <w:rsid w:val="007D46BC"/>
    <w:rsid w:val="007E185E"/>
    <w:rsid w:val="007E59AE"/>
    <w:rsid w:val="007E65CE"/>
    <w:rsid w:val="007F7474"/>
    <w:rsid w:val="00803BF1"/>
    <w:rsid w:val="00821544"/>
    <w:rsid w:val="00822DE0"/>
    <w:rsid w:val="00823DB8"/>
    <w:rsid w:val="0082426E"/>
    <w:rsid w:val="0083090A"/>
    <w:rsid w:val="0083390B"/>
    <w:rsid w:val="008438B7"/>
    <w:rsid w:val="0085079F"/>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657"/>
    <w:rsid w:val="008F48AB"/>
    <w:rsid w:val="00903B44"/>
    <w:rsid w:val="00904F03"/>
    <w:rsid w:val="009050BB"/>
    <w:rsid w:val="00911E2A"/>
    <w:rsid w:val="009143CD"/>
    <w:rsid w:val="00916432"/>
    <w:rsid w:val="00922F8F"/>
    <w:rsid w:val="0092492D"/>
    <w:rsid w:val="009253AE"/>
    <w:rsid w:val="00931E1A"/>
    <w:rsid w:val="00967D7C"/>
    <w:rsid w:val="00970118"/>
    <w:rsid w:val="009860A9"/>
    <w:rsid w:val="009914F2"/>
    <w:rsid w:val="009B3144"/>
    <w:rsid w:val="009B4C7D"/>
    <w:rsid w:val="009C3476"/>
    <w:rsid w:val="009D2A55"/>
    <w:rsid w:val="009F0A48"/>
    <w:rsid w:val="009F60FF"/>
    <w:rsid w:val="00A01DDE"/>
    <w:rsid w:val="00A025C6"/>
    <w:rsid w:val="00A04F2F"/>
    <w:rsid w:val="00A13AB2"/>
    <w:rsid w:val="00A140A0"/>
    <w:rsid w:val="00A41B33"/>
    <w:rsid w:val="00A46632"/>
    <w:rsid w:val="00A623D6"/>
    <w:rsid w:val="00A62E9E"/>
    <w:rsid w:val="00A66598"/>
    <w:rsid w:val="00A80403"/>
    <w:rsid w:val="00A90BBF"/>
    <w:rsid w:val="00AA42C2"/>
    <w:rsid w:val="00AC0D35"/>
    <w:rsid w:val="00AD4943"/>
    <w:rsid w:val="00AD4FC0"/>
    <w:rsid w:val="00AE4821"/>
    <w:rsid w:val="00AF13D8"/>
    <w:rsid w:val="00AF68DC"/>
    <w:rsid w:val="00B12572"/>
    <w:rsid w:val="00B309EA"/>
    <w:rsid w:val="00B31550"/>
    <w:rsid w:val="00B406FB"/>
    <w:rsid w:val="00B51677"/>
    <w:rsid w:val="00B5466C"/>
    <w:rsid w:val="00B6581C"/>
    <w:rsid w:val="00B71594"/>
    <w:rsid w:val="00B72071"/>
    <w:rsid w:val="00B81E61"/>
    <w:rsid w:val="00B8271C"/>
    <w:rsid w:val="00B83F75"/>
    <w:rsid w:val="00B953AB"/>
    <w:rsid w:val="00BA2080"/>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228A8"/>
    <w:rsid w:val="00C258BC"/>
    <w:rsid w:val="00C30BE3"/>
    <w:rsid w:val="00C635F7"/>
    <w:rsid w:val="00C707EB"/>
    <w:rsid w:val="00C77D71"/>
    <w:rsid w:val="00C90282"/>
    <w:rsid w:val="00C9149F"/>
    <w:rsid w:val="00C921B8"/>
    <w:rsid w:val="00C934CE"/>
    <w:rsid w:val="00C974B5"/>
    <w:rsid w:val="00CA58F9"/>
    <w:rsid w:val="00CB0C99"/>
    <w:rsid w:val="00CC2F57"/>
    <w:rsid w:val="00CC57CD"/>
    <w:rsid w:val="00CF16F7"/>
    <w:rsid w:val="00D1435E"/>
    <w:rsid w:val="00D573C3"/>
    <w:rsid w:val="00D60E26"/>
    <w:rsid w:val="00D83542"/>
    <w:rsid w:val="00D83738"/>
    <w:rsid w:val="00D87AD4"/>
    <w:rsid w:val="00D92FB2"/>
    <w:rsid w:val="00DA1543"/>
    <w:rsid w:val="00DA3F44"/>
    <w:rsid w:val="00DB50B0"/>
    <w:rsid w:val="00DE2A76"/>
    <w:rsid w:val="00DE33B6"/>
    <w:rsid w:val="00E0520E"/>
    <w:rsid w:val="00E10ADF"/>
    <w:rsid w:val="00E16397"/>
    <w:rsid w:val="00E17783"/>
    <w:rsid w:val="00E2691A"/>
    <w:rsid w:val="00E351B1"/>
    <w:rsid w:val="00E35AEB"/>
    <w:rsid w:val="00E41217"/>
    <w:rsid w:val="00E5690B"/>
    <w:rsid w:val="00E56FA8"/>
    <w:rsid w:val="00E57E4B"/>
    <w:rsid w:val="00E75F42"/>
    <w:rsid w:val="00E80203"/>
    <w:rsid w:val="00E850B8"/>
    <w:rsid w:val="00EA2C2F"/>
    <w:rsid w:val="00EB3892"/>
    <w:rsid w:val="00EB798E"/>
    <w:rsid w:val="00EC48ED"/>
    <w:rsid w:val="00ED7390"/>
    <w:rsid w:val="00EE3764"/>
    <w:rsid w:val="00EE78B4"/>
    <w:rsid w:val="00EF40B1"/>
    <w:rsid w:val="00EF6A1F"/>
    <w:rsid w:val="00F01BF5"/>
    <w:rsid w:val="00F046E9"/>
    <w:rsid w:val="00F16E56"/>
    <w:rsid w:val="00F2380E"/>
    <w:rsid w:val="00F35161"/>
    <w:rsid w:val="00F36484"/>
    <w:rsid w:val="00F50480"/>
    <w:rsid w:val="00F71FB5"/>
    <w:rsid w:val="00F8280B"/>
    <w:rsid w:val="00FA44FE"/>
    <w:rsid w:val="00FA4A99"/>
    <w:rsid w:val="00FA6AE0"/>
    <w:rsid w:val="00FA6CBF"/>
    <w:rsid w:val="00FB1E30"/>
    <w:rsid w:val="00FB26AD"/>
    <w:rsid w:val="00FB2E44"/>
    <w:rsid w:val="00FC1D9C"/>
    <w:rsid w:val="00FD49D1"/>
    <w:rsid w:val="00FD5237"/>
    <w:rsid w:val="00FF3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6FCAE"/>
  <w15:docId w15:val="{F152FFF7-A5A3-4C50-A6F7-B03C4104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 w:type="paragraph" w:styleId="aa">
    <w:name w:val="List Paragraph"/>
    <w:basedOn w:val="a"/>
    <w:uiPriority w:val="34"/>
    <w:qFormat/>
    <w:rsid w:val="001F0EB8"/>
    <w:pPr>
      <w:ind w:left="720"/>
      <w:contextualSpacing/>
    </w:pPr>
    <w:rPr>
      <w:rFonts w:asciiTheme="minorHAnsi" w:eastAsiaTheme="minorHAnsi" w:hAnsiTheme="minorHAnsi" w:cstheme="minorBidi"/>
      <w:lang w:eastAsia="en-US"/>
    </w:rPr>
  </w:style>
  <w:style w:type="paragraph" w:styleId="3">
    <w:name w:val="Body Text Indent 3"/>
    <w:basedOn w:val="a"/>
    <w:link w:val="30"/>
    <w:uiPriority w:val="99"/>
    <w:unhideWhenUsed/>
    <w:rsid w:val="001F0EB8"/>
    <w:pPr>
      <w:spacing w:after="120"/>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1F0EB8"/>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295254273">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FE8E9-484B-4274-8B6C-C0AB00B3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1827</Words>
  <Characters>10417</Characters>
  <Application>Microsoft Office Word</Application>
  <DocSecurity>2</DocSecurity>
  <Lines>86</Lines>
  <Paragraphs>24</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user</cp:lastModifiedBy>
  <cp:revision>12</cp:revision>
  <cp:lastPrinted>2022-08-26T04:14:00Z</cp:lastPrinted>
  <dcterms:created xsi:type="dcterms:W3CDTF">2024-01-31T04:18:00Z</dcterms:created>
  <dcterms:modified xsi:type="dcterms:W3CDTF">2024-07-02T05:29:00Z</dcterms:modified>
</cp:coreProperties>
</file>