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5C2" w:rsidRPr="00716802" w:rsidRDefault="000165C2" w:rsidP="003B4DF6">
      <w:pPr>
        <w:autoSpaceDE w:val="0"/>
        <w:autoSpaceDN w:val="0"/>
        <w:adjustRightInd w:val="0"/>
        <w:ind w:right="-31"/>
        <w:jc w:val="center"/>
        <w:rPr>
          <w:rFonts w:ascii="Liberation Serif" w:hAnsi="Liberation Serif"/>
          <w:sz w:val="28"/>
          <w:szCs w:val="28"/>
        </w:rPr>
      </w:pPr>
      <w:bookmarkStart w:id="0" w:name="Par13"/>
      <w:bookmarkEnd w:id="0"/>
    </w:p>
    <w:tbl>
      <w:tblPr>
        <w:tblStyle w:val="a3"/>
        <w:tblW w:w="0" w:type="auto"/>
        <w:tblInd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3"/>
      </w:tblGrid>
      <w:tr w:rsidR="00B9445B" w:rsidRPr="00B9445B" w:rsidTr="000165C2">
        <w:tc>
          <w:tcPr>
            <w:tcW w:w="6173" w:type="dxa"/>
          </w:tcPr>
          <w:p w:rsidR="00B216B6" w:rsidRPr="00A0591D" w:rsidRDefault="00B216B6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</w:rPr>
            </w:pPr>
            <w:r w:rsidRPr="00A0591D">
              <w:rPr>
                <w:rFonts w:ascii="Liberation Serif" w:hAnsi="Liberation Serif"/>
              </w:rPr>
              <w:t>Приложение № 3</w:t>
            </w:r>
          </w:p>
          <w:p w:rsidR="00D221C9" w:rsidRDefault="00B216B6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</w:rPr>
            </w:pPr>
            <w:proofErr w:type="gramStart"/>
            <w:r w:rsidRPr="00A0591D">
              <w:rPr>
                <w:rFonts w:ascii="Liberation Serif" w:hAnsi="Liberation Serif"/>
              </w:rPr>
              <w:t xml:space="preserve">к муниципальной программе «Развитие и повышение эффективности деятельности органов местного самоуправления Каменского городского округа до 2027 года», утвержденной постановлением Главы Каменского городского округа от 12.10.2020 № 1489 </w:t>
            </w:r>
            <w:r w:rsidR="00D221C9">
              <w:rPr>
                <w:rFonts w:ascii="Liberation Serif" w:hAnsi="Liberation Serif"/>
              </w:rPr>
              <w:br/>
            </w:r>
            <w:r w:rsidRPr="00A0591D">
              <w:rPr>
                <w:rFonts w:ascii="Liberation Serif" w:hAnsi="Liberation Serif"/>
              </w:rPr>
              <w:t xml:space="preserve">(в ред. от 08.02.2021 № 179, от 23.04.2021 № 627, </w:t>
            </w:r>
            <w:proofErr w:type="gramEnd"/>
          </w:p>
          <w:p w:rsidR="00D221C9" w:rsidRDefault="00B216B6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</w:rPr>
            </w:pPr>
            <w:r w:rsidRPr="00A0591D">
              <w:rPr>
                <w:rFonts w:ascii="Liberation Serif" w:hAnsi="Liberation Serif"/>
              </w:rPr>
              <w:t xml:space="preserve">от 19.07.2021 № 1205, от 28.12.2021 № 2207, </w:t>
            </w:r>
          </w:p>
          <w:p w:rsidR="00D221C9" w:rsidRDefault="00B216B6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</w:rPr>
            </w:pPr>
            <w:r w:rsidRPr="00A0591D">
              <w:rPr>
                <w:rFonts w:ascii="Liberation Serif" w:hAnsi="Liberation Serif"/>
              </w:rPr>
              <w:t xml:space="preserve">от 19.10.2022 № 2230, от 29.12.2022 № 2834, </w:t>
            </w:r>
          </w:p>
          <w:p w:rsidR="00D221C9" w:rsidRDefault="00B216B6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</w:rPr>
            </w:pPr>
            <w:r w:rsidRPr="00A0591D">
              <w:rPr>
                <w:rFonts w:ascii="Liberation Serif" w:hAnsi="Liberation Serif"/>
              </w:rPr>
              <w:t>от 24.04.2023 № 703, от 10.08.2023 № 1541, от 29.12.2023 № 2606, от 26.04.2024 № 774, от 08.08.2024 № 1641</w:t>
            </w:r>
            <w:r w:rsidR="00A0591D" w:rsidRPr="00A0591D">
              <w:rPr>
                <w:rFonts w:ascii="Liberation Serif" w:hAnsi="Liberation Serif"/>
              </w:rPr>
              <w:t xml:space="preserve">, </w:t>
            </w:r>
          </w:p>
          <w:p w:rsidR="00B216B6" w:rsidRPr="00A0591D" w:rsidRDefault="00A0591D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</w:rPr>
            </w:pPr>
            <w:r w:rsidRPr="00A0591D">
              <w:rPr>
                <w:rFonts w:ascii="Liberation Serif" w:hAnsi="Liberation Serif"/>
              </w:rPr>
              <w:t xml:space="preserve">от </w:t>
            </w:r>
            <w:r w:rsidR="00A4550B">
              <w:rPr>
                <w:rFonts w:ascii="Liberation Serif" w:hAnsi="Liberation Serif"/>
              </w:rPr>
              <w:t xml:space="preserve">13.11.2024 </w:t>
            </w:r>
            <w:r w:rsidRPr="00A0591D">
              <w:rPr>
                <w:rFonts w:ascii="Liberation Serif" w:hAnsi="Liberation Serif"/>
              </w:rPr>
              <w:t xml:space="preserve">№ </w:t>
            </w:r>
            <w:r w:rsidR="00A4550B">
              <w:rPr>
                <w:rFonts w:ascii="Liberation Serif" w:hAnsi="Liberation Serif"/>
              </w:rPr>
              <w:t>2423</w:t>
            </w:r>
            <w:bookmarkStart w:id="1" w:name="_GoBack"/>
            <w:bookmarkEnd w:id="1"/>
            <w:r w:rsidR="00B216B6" w:rsidRPr="00A0591D">
              <w:rPr>
                <w:rFonts w:ascii="Liberation Serif" w:hAnsi="Liberation Serif"/>
              </w:rPr>
              <w:t>)</w:t>
            </w:r>
          </w:p>
          <w:p w:rsidR="000165C2" w:rsidRPr="00B9445B" w:rsidRDefault="000165C2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0165C2" w:rsidRPr="00B9445B" w:rsidRDefault="000165C2" w:rsidP="002A1339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484DF7" w:rsidRDefault="00484DF7" w:rsidP="00484DF7">
      <w:pPr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СВЕДЕНИЯ </w:t>
      </w:r>
    </w:p>
    <w:p w:rsidR="00484DF7" w:rsidRDefault="00484DF7" w:rsidP="00484DF7">
      <w:pPr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ОБ ОБЪЕМАХ НАЛОГОВЫХ ЛЬГОТ (НАЛОГОВЫХ РАСХОДОВ), ПРЕДОСТАВЛЕННЫХ ЗАКОНОДАТЕЛЬСТВОМ МУНИЦИПАЛЬНОГО ОБРАЗОВАНИЯ «КАМЕНСКИЙ ГОРОДСКОЙ ОКРУГ» О НАЛОГАХ И СБОРАХ, В СФЕРЕ РЕАЛИЗАЦИИ МУНИЦИПАЛЬНОЙ ПРОГРАММЫ «РАЗВИТИЕ И ПОВЫШЕНИЕ </w:t>
      </w:r>
      <w:proofErr w:type="gramStart"/>
      <w:r>
        <w:rPr>
          <w:rFonts w:ascii="Liberation Serif" w:hAnsi="Liberation Serif"/>
          <w:b/>
        </w:rPr>
        <w:t>ЭФФЕКТИВНОСТИ ДЕЯТЕЛЬНОСТИ ОРГАНОВ МЕСТНОГО САМО</w:t>
      </w:r>
      <w:r w:rsidR="00C71734">
        <w:rPr>
          <w:rFonts w:ascii="Liberation Serif" w:hAnsi="Liberation Serif"/>
          <w:b/>
        </w:rPr>
        <w:t>УПРАВЛЕНИЯ КАМЕНСКОГО ГОРОДСКОГ</w:t>
      </w:r>
      <w:r>
        <w:rPr>
          <w:rFonts w:ascii="Liberation Serif" w:hAnsi="Liberation Serif"/>
          <w:b/>
        </w:rPr>
        <w:t>О ОКРУГА</w:t>
      </w:r>
      <w:proofErr w:type="gramEnd"/>
      <w:r>
        <w:rPr>
          <w:rFonts w:ascii="Liberation Serif" w:hAnsi="Liberation Serif"/>
          <w:b/>
        </w:rPr>
        <w:t xml:space="preserve"> ДО 2027 ГОДА»</w:t>
      </w:r>
    </w:p>
    <w:p w:rsidR="00484DF7" w:rsidRPr="00F43B3E" w:rsidRDefault="00484DF7" w:rsidP="00484DF7">
      <w:pPr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1933"/>
        <w:gridCol w:w="1418"/>
        <w:gridCol w:w="1417"/>
        <w:gridCol w:w="1418"/>
        <w:gridCol w:w="1417"/>
        <w:gridCol w:w="2977"/>
        <w:gridCol w:w="3260"/>
      </w:tblGrid>
      <w:tr w:rsidR="00B9445B" w:rsidRPr="00F43B3E" w:rsidTr="00B216B6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F7" w:rsidRDefault="00484DF7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  <w:p w:rsidR="0042367A" w:rsidRPr="00F43B3E" w:rsidRDefault="0042367A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Номер строки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7A" w:rsidRPr="00F43B3E" w:rsidRDefault="0042367A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Наименование налоговых льгот (налоговых расходов)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7A" w:rsidRPr="00F43B3E" w:rsidRDefault="0042367A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 xml:space="preserve">Объем налоговых льгот (налоговых расходов) </w:t>
            </w:r>
            <w:r w:rsidR="00F43B3E">
              <w:rPr>
                <w:rFonts w:ascii="Liberation Serif" w:eastAsia="Times New Roman" w:hAnsi="Liberation Serif"/>
                <w:lang w:eastAsia="ru-RU"/>
              </w:rPr>
              <w:br/>
            </w:r>
            <w:r w:rsidRPr="00F43B3E">
              <w:rPr>
                <w:rFonts w:ascii="Liberation Serif" w:eastAsia="Times New Roman" w:hAnsi="Liberation Serif"/>
                <w:lang w:eastAsia="ru-RU"/>
              </w:rPr>
              <w:t>(тыс. рублей)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7A" w:rsidRPr="00F43B3E" w:rsidRDefault="0042367A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Наименование целевого показателя муниципальной программы, для достижения которого установлена налоговая льгота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7A" w:rsidRPr="00F43B3E" w:rsidRDefault="0042367A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Краткое обоснование необходимости применения для достижения целей муниципальной программы</w:t>
            </w:r>
          </w:p>
        </w:tc>
      </w:tr>
      <w:tr w:rsidR="00421CF8" w:rsidRPr="00F43B3E" w:rsidTr="00421CF8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 xml:space="preserve">2024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2027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</w:tr>
      <w:tr w:rsidR="00421CF8" w:rsidRPr="00F43B3E" w:rsidTr="00421CF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8</w:t>
            </w:r>
          </w:p>
        </w:tc>
      </w:tr>
      <w:tr w:rsidR="00421CF8" w:rsidRPr="00F43B3E" w:rsidTr="00421CF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A418C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1.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A418CA">
            <w:pPr>
              <w:spacing w:after="240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F43B3E">
              <w:rPr>
                <w:rFonts w:ascii="Liberation Serif" w:eastAsiaTheme="minorHAnsi" w:hAnsi="Liberation Serif" w:cs="Liberation Serif"/>
                <w:lang w:eastAsia="en-US"/>
              </w:rPr>
              <w:t xml:space="preserve">Установление пониженной ставки 0,75% в отношении </w:t>
            </w:r>
            <w:r w:rsidRPr="00F43B3E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 xml:space="preserve">земельных участков, предназначенных для размещения объектов связи и центров обработки данных. (1,5% </w:t>
            </w:r>
            <w:r w:rsidR="00F43B3E">
              <w:rPr>
                <w:rFonts w:ascii="Liberation Serif" w:eastAsiaTheme="minorHAnsi" w:hAnsi="Liberation Serif" w:cs="Liberation Serif"/>
                <w:lang w:eastAsia="en-US"/>
              </w:rPr>
              <w:br/>
            </w:r>
            <w:r w:rsidRPr="00F43B3E">
              <w:rPr>
                <w:rFonts w:ascii="Liberation Serif" w:eastAsiaTheme="minorHAnsi" w:hAnsi="Liberation Serif" w:cs="Liberation Serif"/>
                <w:lang w:eastAsia="en-US"/>
              </w:rPr>
              <w:t xml:space="preserve">в соответствии </w:t>
            </w:r>
            <w:r w:rsidR="00F43B3E">
              <w:rPr>
                <w:rFonts w:ascii="Liberation Serif" w:eastAsiaTheme="minorHAnsi" w:hAnsi="Liberation Serif" w:cs="Liberation Serif"/>
                <w:lang w:eastAsia="en-US"/>
              </w:rPr>
              <w:br/>
            </w:r>
            <w:r w:rsidRPr="00F43B3E">
              <w:rPr>
                <w:rFonts w:ascii="Liberation Serif" w:eastAsiaTheme="minorHAnsi" w:hAnsi="Liberation Serif" w:cs="Liberation Serif"/>
                <w:lang w:eastAsia="en-US"/>
              </w:rPr>
              <w:t>с Налоговым кодексом РФ)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A418CA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F43B3E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8.0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A418CA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F43B3E">
              <w:rPr>
                <w:rFonts w:ascii="Liberation Serif" w:eastAsiaTheme="minorHAnsi" w:hAnsi="Liberation Serif" w:cs="Liberation Serif"/>
                <w:lang w:eastAsia="en-US"/>
              </w:rPr>
              <w:t>8.0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A418CA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F43B3E">
              <w:rPr>
                <w:rFonts w:ascii="Liberation Serif" w:eastAsiaTheme="minorHAnsi" w:hAnsi="Liberation Serif" w:cs="Liberation Serif"/>
                <w:lang w:eastAsia="en-US"/>
              </w:rPr>
              <w:t>8.0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A418CA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F43B3E">
              <w:rPr>
                <w:rFonts w:ascii="Liberation Serif" w:eastAsiaTheme="minorHAnsi" w:hAnsi="Liberation Serif" w:cs="Liberation Serif"/>
                <w:lang w:eastAsia="en-US"/>
              </w:rPr>
              <w:t>8.0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A7283C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 xml:space="preserve">Удельный вес </w:t>
            </w:r>
            <w:r w:rsidR="002770BC" w:rsidRPr="00F43B3E">
              <w:rPr>
                <w:rFonts w:ascii="Liberation Serif" w:eastAsia="Times New Roman" w:hAnsi="Liberation Serif"/>
                <w:lang w:eastAsia="ru-RU"/>
              </w:rPr>
              <w:t>налогоплательщиков</w:t>
            </w:r>
            <w:r w:rsidRPr="00F43B3E">
              <w:rPr>
                <w:rFonts w:ascii="Liberation Serif" w:eastAsia="Times New Roman" w:hAnsi="Liberation Serif"/>
                <w:lang w:eastAsia="ru-RU"/>
              </w:rPr>
              <w:t xml:space="preserve">, получивших налоговые льготы </w:t>
            </w:r>
            <w:r w:rsidR="00A7283C" w:rsidRPr="00F43B3E">
              <w:rPr>
                <w:rFonts w:ascii="Liberation Serif" w:eastAsia="Times New Roman" w:hAnsi="Liberation Serif"/>
                <w:lang w:eastAsia="ru-RU"/>
              </w:rPr>
              <w:t>в</w:t>
            </w:r>
            <w:r w:rsidRPr="00F43B3E">
              <w:rPr>
                <w:rFonts w:ascii="Liberation Serif" w:eastAsia="Times New Roman" w:hAnsi="Liberation Serif"/>
                <w:lang w:eastAsia="ru-RU"/>
              </w:rPr>
              <w:t xml:space="preserve"> общей </w:t>
            </w:r>
            <w:r w:rsidRPr="00F43B3E">
              <w:rPr>
                <w:rFonts w:ascii="Liberation Serif" w:eastAsia="Times New Roman" w:hAnsi="Liberation Serif"/>
                <w:lang w:eastAsia="ru-RU"/>
              </w:rPr>
              <w:lastRenderedPageBreak/>
              <w:t xml:space="preserve">численности </w:t>
            </w:r>
            <w:r w:rsidR="002770BC" w:rsidRPr="00F43B3E">
              <w:rPr>
                <w:rFonts w:ascii="Liberation Serif" w:eastAsia="Times New Roman" w:hAnsi="Liberation Serif"/>
                <w:lang w:eastAsia="ru-RU"/>
              </w:rPr>
              <w:t>налогоплательщиков</w:t>
            </w:r>
            <w:r w:rsidRPr="00F43B3E">
              <w:rPr>
                <w:rFonts w:ascii="Liberation Serif" w:eastAsia="Times New Roman" w:hAnsi="Liberation Serif"/>
                <w:lang w:eastAsia="ru-RU"/>
              </w:rPr>
              <w:t xml:space="preserve">, имеющих право </w:t>
            </w:r>
            <w:r w:rsidR="00F43B3E">
              <w:rPr>
                <w:rFonts w:ascii="Liberation Serif" w:eastAsia="Times New Roman" w:hAnsi="Liberation Serif"/>
                <w:lang w:eastAsia="ru-RU"/>
              </w:rPr>
              <w:br/>
            </w:r>
            <w:r w:rsidRPr="00F43B3E">
              <w:rPr>
                <w:rFonts w:ascii="Liberation Serif" w:eastAsia="Times New Roman" w:hAnsi="Liberation Serif"/>
                <w:lang w:eastAsia="ru-RU"/>
              </w:rPr>
              <w:t>на соответствующие меры социальной поддержки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A418CA">
            <w:pPr>
              <w:rPr>
                <w:rFonts w:ascii="Liberation Serif" w:hAnsi="Liberation Serif"/>
              </w:rPr>
            </w:pPr>
            <w:r w:rsidRPr="00F43B3E">
              <w:rPr>
                <w:rFonts w:ascii="Liberation Serif" w:hAnsi="Liberation Serif"/>
              </w:rPr>
              <w:lastRenderedPageBreak/>
              <w:t xml:space="preserve">Мероприятия по предоставлению налоговых льгот </w:t>
            </w:r>
            <w:proofErr w:type="spellStart"/>
            <w:r w:rsidRPr="00F43B3E">
              <w:rPr>
                <w:rFonts w:ascii="Liberation Serif" w:hAnsi="Liberation Serif"/>
              </w:rPr>
              <w:t>направлены</w:t>
            </w:r>
            <w:r w:rsidR="00FF53C5">
              <w:rPr>
                <w:rFonts w:ascii="Liberation Serif" w:hAnsi="Liberation Serif"/>
              </w:rPr>
              <w:t>х</w:t>
            </w:r>
            <w:proofErr w:type="spellEnd"/>
            <w:r w:rsidRPr="00F43B3E">
              <w:rPr>
                <w:rFonts w:ascii="Liberation Serif" w:hAnsi="Liberation Serif"/>
              </w:rPr>
              <w:t xml:space="preserve"> </w:t>
            </w:r>
            <w:r w:rsidR="00F43B3E">
              <w:rPr>
                <w:rFonts w:ascii="Liberation Serif" w:hAnsi="Liberation Serif"/>
              </w:rPr>
              <w:br/>
            </w:r>
            <w:r w:rsidRPr="00F43B3E">
              <w:rPr>
                <w:rFonts w:ascii="Liberation Serif" w:hAnsi="Liberation Serif"/>
              </w:rPr>
              <w:t xml:space="preserve">на  поддержку отдельных </w:t>
            </w:r>
            <w:r w:rsidRPr="00F43B3E">
              <w:rPr>
                <w:rFonts w:ascii="Liberation Serif" w:hAnsi="Liberation Serif"/>
              </w:rPr>
              <w:lastRenderedPageBreak/>
              <w:t xml:space="preserve">категорий </w:t>
            </w:r>
            <w:r w:rsidR="00FF53C5">
              <w:rPr>
                <w:rFonts w:ascii="Liberation Serif" w:hAnsi="Liberation Serif"/>
              </w:rPr>
              <w:t>налогоплательщиков</w:t>
            </w:r>
            <w:r w:rsidRPr="00F43B3E">
              <w:rPr>
                <w:rFonts w:ascii="Liberation Serif" w:hAnsi="Liberation Serif"/>
              </w:rPr>
              <w:t xml:space="preserve"> в Каменском городском округе</w:t>
            </w:r>
          </w:p>
          <w:p w:rsidR="00421CF8" w:rsidRPr="00F43B3E" w:rsidRDefault="00421CF8" w:rsidP="00A418CA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</w:p>
        </w:tc>
      </w:tr>
    </w:tbl>
    <w:p w:rsidR="000165C2" w:rsidRPr="00F43B3E" w:rsidRDefault="000165C2" w:rsidP="000165C2">
      <w:pPr>
        <w:pStyle w:val="ConsPlusNonformat"/>
        <w:rPr>
          <w:rFonts w:ascii="Liberation Serif" w:hAnsi="Liberation Serif"/>
          <w:sz w:val="24"/>
          <w:szCs w:val="24"/>
        </w:rPr>
      </w:pPr>
    </w:p>
    <w:p w:rsidR="000477EF" w:rsidRPr="00F43B3E" w:rsidRDefault="000477EF">
      <w:pPr>
        <w:rPr>
          <w:rFonts w:ascii="Liberation Serif" w:hAnsi="Liberation Serif"/>
        </w:rPr>
      </w:pPr>
    </w:p>
    <w:sectPr w:rsidR="000477EF" w:rsidRPr="00F43B3E" w:rsidSect="002A1339">
      <w:headerReference w:type="default" r:id="rId8"/>
      <w:pgSz w:w="16838" w:h="11906" w:orient="landscape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539" w:rsidRDefault="00E14539" w:rsidP="002A1339">
      <w:r>
        <w:separator/>
      </w:r>
    </w:p>
  </w:endnote>
  <w:endnote w:type="continuationSeparator" w:id="0">
    <w:p w:rsidR="00E14539" w:rsidRDefault="00E14539" w:rsidP="002A1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539" w:rsidRDefault="00E14539" w:rsidP="002A1339">
      <w:r>
        <w:separator/>
      </w:r>
    </w:p>
  </w:footnote>
  <w:footnote w:type="continuationSeparator" w:id="0">
    <w:p w:rsidR="00E14539" w:rsidRDefault="00E14539" w:rsidP="002A13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4978970"/>
      <w:docPartObj>
        <w:docPartGallery w:val="Page Numbers (Top of Page)"/>
        <w:docPartUnique/>
      </w:docPartObj>
    </w:sdtPr>
    <w:sdtEndPr/>
    <w:sdtContent>
      <w:p w:rsidR="002A1339" w:rsidRDefault="002A133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550B">
          <w:rPr>
            <w:noProof/>
          </w:rPr>
          <w:t>2</w:t>
        </w:r>
        <w:r>
          <w:fldChar w:fldCharType="end"/>
        </w:r>
      </w:p>
    </w:sdtContent>
  </w:sdt>
  <w:p w:rsidR="002A1339" w:rsidRDefault="002A13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D3"/>
    <w:rsid w:val="000165C2"/>
    <w:rsid w:val="000477EF"/>
    <w:rsid w:val="00065809"/>
    <w:rsid w:val="00073905"/>
    <w:rsid w:val="00094491"/>
    <w:rsid w:val="001148F4"/>
    <w:rsid w:val="001C4EC4"/>
    <w:rsid w:val="001D31CD"/>
    <w:rsid w:val="002770BC"/>
    <w:rsid w:val="00283373"/>
    <w:rsid w:val="002A1339"/>
    <w:rsid w:val="002C4765"/>
    <w:rsid w:val="002F27A0"/>
    <w:rsid w:val="00306057"/>
    <w:rsid w:val="0033112E"/>
    <w:rsid w:val="00360E4E"/>
    <w:rsid w:val="003B4DF6"/>
    <w:rsid w:val="00421CF8"/>
    <w:rsid w:val="0042367A"/>
    <w:rsid w:val="00425E2E"/>
    <w:rsid w:val="004607B4"/>
    <w:rsid w:val="00462743"/>
    <w:rsid w:val="00484DF7"/>
    <w:rsid w:val="005413ED"/>
    <w:rsid w:val="005E7645"/>
    <w:rsid w:val="00672CDF"/>
    <w:rsid w:val="00686CAD"/>
    <w:rsid w:val="00716802"/>
    <w:rsid w:val="007A03B6"/>
    <w:rsid w:val="007A6578"/>
    <w:rsid w:val="0082638B"/>
    <w:rsid w:val="009773C1"/>
    <w:rsid w:val="009E69F4"/>
    <w:rsid w:val="00A0591D"/>
    <w:rsid w:val="00A32549"/>
    <w:rsid w:val="00A418CA"/>
    <w:rsid w:val="00A4550B"/>
    <w:rsid w:val="00A617F3"/>
    <w:rsid w:val="00A7283C"/>
    <w:rsid w:val="00AE72C1"/>
    <w:rsid w:val="00B158E8"/>
    <w:rsid w:val="00B216B6"/>
    <w:rsid w:val="00B9445B"/>
    <w:rsid w:val="00BA7EC1"/>
    <w:rsid w:val="00C00F2C"/>
    <w:rsid w:val="00C406A8"/>
    <w:rsid w:val="00C71734"/>
    <w:rsid w:val="00D10B5B"/>
    <w:rsid w:val="00D221C9"/>
    <w:rsid w:val="00D82AD8"/>
    <w:rsid w:val="00D86CD9"/>
    <w:rsid w:val="00DD3327"/>
    <w:rsid w:val="00E14539"/>
    <w:rsid w:val="00E22562"/>
    <w:rsid w:val="00EF1AB5"/>
    <w:rsid w:val="00F16867"/>
    <w:rsid w:val="00F360D3"/>
    <w:rsid w:val="00F43B3E"/>
    <w:rsid w:val="00F74D0C"/>
    <w:rsid w:val="00F8641D"/>
    <w:rsid w:val="00F964D5"/>
    <w:rsid w:val="00FD04C5"/>
    <w:rsid w:val="00FF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character" w:customStyle="1" w:styleId="10">
    <w:name w:val="Основной шрифт абзаца1"/>
    <w:rsid w:val="00A418CA"/>
  </w:style>
  <w:style w:type="paragraph" w:styleId="a5">
    <w:name w:val="header"/>
    <w:basedOn w:val="a"/>
    <w:link w:val="a6"/>
    <w:uiPriority w:val="99"/>
    <w:unhideWhenUsed/>
    <w:rsid w:val="002A13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133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2A13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133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2A133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1339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character" w:customStyle="1" w:styleId="10">
    <w:name w:val="Основной шрифт абзаца1"/>
    <w:rsid w:val="00A418CA"/>
  </w:style>
  <w:style w:type="paragraph" w:styleId="a5">
    <w:name w:val="header"/>
    <w:basedOn w:val="a"/>
    <w:link w:val="a6"/>
    <w:uiPriority w:val="99"/>
    <w:unhideWhenUsed/>
    <w:rsid w:val="002A13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133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2A13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133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2A133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1339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9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81369-A184-48FA-AD32-83F199163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Пользователь</cp:lastModifiedBy>
  <cp:revision>15</cp:revision>
  <cp:lastPrinted>2024-11-01T04:20:00Z</cp:lastPrinted>
  <dcterms:created xsi:type="dcterms:W3CDTF">2024-10-16T09:15:00Z</dcterms:created>
  <dcterms:modified xsi:type="dcterms:W3CDTF">2024-11-13T11:34:00Z</dcterms:modified>
</cp:coreProperties>
</file>