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AF3CD9" w:rsidRPr="00236E22" w:rsidRDefault="00236E22" w:rsidP="00AF3CD9">
      <w:pPr>
        <w:spacing w:after="0" w:line="240" w:lineRule="auto"/>
        <w:jc w:val="both"/>
        <w:rPr>
          <w:rFonts w:ascii="Liberation Serif" w:hAnsi="Liberation Serif" w:cs="Arial"/>
          <w:sz w:val="28"/>
          <w:szCs w:val="28"/>
          <w:u w:val="single"/>
        </w:rPr>
      </w:pPr>
      <w:r>
        <w:rPr>
          <w:rFonts w:ascii="Liberation Serif" w:hAnsi="Liberation Serif" w:cs="Arial"/>
          <w:sz w:val="28"/>
          <w:szCs w:val="28"/>
          <w:u w:val="single"/>
        </w:rPr>
        <w:t>12.12.2022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AF3CD9" w:rsidRPr="00B53B33">
        <w:rPr>
          <w:rFonts w:ascii="Liberation Serif" w:hAnsi="Liberation Serif" w:cs="Arial"/>
          <w:sz w:val="28"/>
          <w:szCs w:val="28"/>
        </w:rPr>
        <w:t xml:space="preserve">                             </w:t>
      </w:r>
      <w:r>
        <w:rPr>
          <w:rFonts w:ascii="Liberation Serif" w:hAnsi="Liberation Serif" w:cs="Arial"/>
          <w:sz w:val="28"/>
          <w:szCs w:val="28"/>
        </w:rPr>
        <w:t xml:space="preserve">         </w:t>
      </w:r>
      <w:r w:rsidR="00AF3CD9" w:rsidRPr="00B53B33">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2648</w:t>
      </w:r>
    </w:p>
    <w:p w:rsidR="00AF3CD9" w:rsidRPr="00B53B33" w:rsidRDefault="00AF3CD9" w:rsidP="00AF3CD9">
      <w:pPr>
        <w:spacing w:after="0" w:line="240" w:lineRule="auto"/>
        <w:jc w:val="both"/>
        <w:rPr>
          <w:rFonts w:ascii="Liberation Serif" w:hAnsi="Liberation Serif" w:cs="Arial"/>
          <w:sz w:val="28"/>
          <w:szCs w:val="28"/>
        </w:rPr>
      </w:pPr>
    </w:p>
    <w:p w:rsidR="005348F4" w:rsidRPr="00AF3CD9" w:rsidRDefault="005348F4" w:rsidP="00AF3CD9">
      <w:pPr>
        <w:spacing w:after="0" w:line="240" w:lineRule="auto"/>
        <w:jc w:val="center"/>
        <w:rPr>
          <w:rFonts w:ascii="Liberation Serif" w:hAnsi="Liberation Serif" w:cs="Times New Roman"/>
          <w:bCs/>
          <w:sz w:val="28"/>
          <w:szCs w:val="28"/>
          <w:u w:val="single"/>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19308A" w:rsidRDefault="005348F4" w:rsidP="005348F4">
      <w:pPr>
        <w:pStyle w:val="ConsPlusNormal"/>
        <w:jc w:val="center"/>
        <w:rPr>
          <w:rFonts w:ascii="Liberation Serif" w:hAnsi="Liberation Serif"/>
          <w:b/>
          <w:bCs/>
          <w:i/>
          <w:sz w:val="28"/>
          <w:szCs w:val="28"/>
        </w:rPr>
      </w:pPr>
      <w:r w:rsidRPr="00AF3CD9">
        <w:rPr>
          <w:rFonts w:ascii="Liberation Serif" w:hAnsi="Liberation Serif"/>
          <w:b/>
          <w:bCs/>
          <w:i/>
          <w:sz w:val="28"/>
          <w:szCs w:val="28"/>
        </w:rPr>
        <w:t xml:space="preserve">Об утверждении Административного регламента предоставления муниципальной услуги </w:t>
      </w:r>
      <w:r w:rsidR="0019308A" w:rsidRPr="0019308A">
        <w:rPr>
          <w:rFonts w:ascii="Liberation Serif" w:hAnsi="Liberation Serif" w:cs="Liberation Serif"/>
          <w:b/>
          <w:i/>
          <w:sz w:val="28"/>
          <w:szCs w:val="28"/>
        </w:rPr>
        <w:t>«</w:t>
      </w:r>
      <w:r w:rsidR="0019308A" w:rsidRPr="0019308A">
        <w:rPr>
          <w:rFonts w:ascii="Liberation Serif" w:hAnsi="Liberation Serif" w:cs="Liberation Serif"/>
          <w:b/>
          <w:bCs/>
          <w:i/>
          <w:sz w:val="28"/>
          <w:szCs w:val="28"/>
        </w:rPr>
        <w:t>Установление публичного сервитута в соответствии с главой V.7. Земельного кодекса Российской Федерации</w:t>
      </w:r>
      <w:r w:rsidR="0019308A" w:rsidRPr="0019308A">
        <w:rPr>
          <w:rFonts w:ascii="Liberation Serif" w:hAnsi="Liberation Serif" w:cs="Liberation Serif"/>
          <w:b/>
          <w:i/>
          <w:sz w:val="28"/>
          <w:szCs w:val="28"/>
        </w:rPr>
        <w:t>»</w:t>
      </w:r>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FE5C6E">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27.07.2010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остановлением Главы Каменского городского округа</w:t>
      </w:r>
      <w:r w:rsidR="00143958">
        <w:rPr>
          <w:rFonts w:ascii="Liberation Serif" w:hAnsi="Liberation Serif" w:cs="Arial"/>
          <w:sz w:val="28"/>
          <w:szCs w:val="28"/>
        </w:rPr>
        <w:t xml:space="preserve"> </w:t>
      </w:r>
      <w:r w:rsidR="00FE5C6E" w:rsidRPr="008F5A41">
        <w:rPr>
          <w:rFonts w:ascii="Liberation Serif" w:hAnsi="Liberation Serif" w:cs="Arial"/>
          <w:sz w:val="28"/>
          <w:szCs w:val="28"/>
        </w:rPr>
        <w:t xml:space="preserve">от 10.09.2015 г. </w:t>
      </w:r>
      <w:r w:rsidR="008F5A41" w:rsidRPr="008F5A41">
        <w:rPr>
          <w:rFonts w:ascii="Liberation Serif" w:hAnsi="Liberation Serif" w:cs="Arial"/>
          <w:sz w:val="28"/>
          <w:szCs w:val="28"/>
        </w:rPr>
        <w:t xml:space="preserve">                 №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C0409B">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C0409B" w:rsidRDefault="00C0409B" w:rsidP="00C0409B">
      <w:pPr>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услуги </w:t>
      </w:r>
      <w:r w:rsidR="0019308A" w:rsidRPr="0019308A">
        <w:rPr>
          <w:rFonts w:ascii="Liberation Serif" w:hAnsi="Liberation Serif" w:cs="Liberation Serif"/>
          <w:sz w:val="28"/>
          <w:szCs w:val="28"/>
        </w:rPr>
        <w:t>«</w:t>
      </w:r>
      <w:r w:rsidR="0019308A" w:rsidRPr="0019308A">
        <w:rPr>
          <w:rFonts w:ascii="Liberation Serif" w:hAnsi="Liberation Serif" w:cs="Liberation Serif"/>
          <w:bCs/>
          <w:sz w:val="28"/>
          <w:szCs w:val="28"/>
        </w:rPr>
        <w:t>Установление публичного сервитута в соответствии с главой V.7. Земельного кодекса Российской Федерации</w:t>
      </w:r>
      <w:r w:rsidR="0019308A" w:rsidRPr="0019308A">
        <w:rPr>
          <w:rFonts w:ascii="Liberation Serif" w:hAnsi="Liberation Serif" w:cs="Liberation Serif"/>
          <w:sz w:val="28"/>
          <w:szCs w:val="28"/>
        </w:rPr>
        <w:t>»</w:t>
      </w:r>
      <w:r w:rsidR="005348F4" w:rsidRPr="00AC0A4D">
        <w:rPr>
          <w:rFonts w:ascii="Liberation Serif" w:hAnsi="Liberation Serif" w:cs="Arial"/>
          <w:sz w:val="28"/>
          <w:szCs w:val="28"/>
        </w:rPr>
        <w:t xml:space="preserve"> (прилагается</w:t>
      </w:r>
      <w:r w:rsidR="004763A6">
        <w:rPr>
          <w:rFonts w:ascii="Liberation Serif" w:hAnsi="Liberation Serif" w:cs="Arial"/>
          <w:sz w:val="28"/>
          <w:szCs w:val="28"/>
        </w:rPr>
        <w:t xml:space="preserve">, </w:t>
      </w:r>
      <w:r w:rsidR="004763A6">
        <w:rPr>
          <w:rFonts w:ascii="Liberation Serif" w:hAnsi="Liberation Serif" w:cs="Times New Roman"/>
          <w:sz w:val="28"/>
          <w:szCs w:val="28"/>
        </w:rPr>
        <w:t xml:space="preserve">размещен на официальном сайте муниципального </w:t>
      </w:r>
      <w:r w:rsidR="004763A6">
        <w:rPr>
          <w:rFonts w:ascii="Liberation Serif" w:hAnsi="Liberation Serif" w:cs="Times New Roman"/>
          <w:sz w:val="28"/>
          <w:szCs w:val="28"/>
        </w:rPr>
        <w:lastRenderedPageBreak/>
        <w:t>образования «Каменский городской округ» в сети Интернет http://</w:t>
      </w:r>
      <w:r w:rsidR="004763A6">
        <w:rPr>
          <w:rFonts w:ascii="Liberation Serif" w:hAnsi="Liberation Serif" w:cs="Times New Roman"/>
          <w:sz w:val="28"/>
          <w:szCs w:val="28"/>
          <w:lang w:val="en-US"/>
        </w:rPr>
        <w:t>kamensk</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adm</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ru</w:t>
      </w:r>
      <w:r w:rsidR="004763A6" w:rsidRPr="002F1AB8">
        <w:rPr>
          <w:rFonts w:ascii="Liberation Serif" w:hAnsi="Liberation Serif" w:cs="Times New Roman"/>
          <w:sz w:val="28"/>
          <w:szCs w:val="28"/>
        </w:rPr>
        <w:t>/)</w:t>
      </w:r>
      <w:r w:rsidR="005348F4" w:rsidRPr="00AC0A4D">
        <w:rPr>
          <w:rFonts w:ascii="Liberation Serif" w:hAnsi="Liberation Serif" w:cs="Arial"/>
          <w:sz w:val="28"/>
          <w:szCs w:val="28"/>
        </w:rPr>
        <w:t>.</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sidRPr="00581694">
        <w:rPr>
          <w:rFonts w:ascii="Liberation Serif" w:hAnsi="Liberation Serif" w:cs="Arial"/>
          <w:sz w:val="28"/>
          <w:szCs w:val="28"/>
        </w:rPr>
        <w:t>2.</w:t>
      </w:r>
      <w:r>
        <w:rPr>
          <w:rFonts w:ascii="Liberation Serif" w:hAnsi="Liberation Serif" w:cs="Arial"/>
          <w:b/>
          <w:sz w:val="28"/>
          <w:szCs w:val="28"/>
        </w:rPr>
        <w:t> </w:t>
      </w:r>
      <w:r w:rsidR="00C0409B">
        <w:rPr>
          <w:rFonts w:ascii="Liberation Serif" w:hAnsi="Liberation Serif" w:cs="Arial"/>
          <w:sz w:val="28"/>
          <w:szCs w:val="28"/>
        </w:rPr>
        <w:t> </w:t>
      </w:r>
      <w:r w:rsidR="004763A6" w:rsidRPr="002D1872">
        <w:rPr>
          <w:rFonts w:ascii="Liberation Serif" w:hAnsi="Liberation Serif" w:cs="Times New Roman"/>
          <w:sz w:val="28"/>
          <w:szCs w:val="28"/>
        </w:rPr>
        <w:t xml:space="preserve">Опубликовать настоящее постановление в </w:t>
      </w:r>
      <w:r w:rsidR="004763A6">
        <w:rPr>
          <w:rFonts w:ascii="Liberation Serif" w:hAnsi="Liberation Serif" w:cs="Times New Roman"/>
          <w:sz w:val="28"/>
          <w:szCs w:val="28"/>
        </w:rPr>
        <w:t xml:space="preserve">печатном издании - </w:t>
      </w:r>
      <w:r w:rsidR="004763A6" w:rsidRPr="002D1872">
        <w:rPr>
          <w:rFonts w:ascii="Liberation Serif" w:hAnsi="Liberation Serif" w:cs="Times New Roman"/>
          <w:sz w:val="28"/>
          <w:szCs w:val="28"/>
        </w:rPr>
        <w:t>газет</w:t>
      </w:r>
      <w:r w:rsidR="004763A6">
        <w:rPr>
          <w:rFonts w:ascii="Liberation Serif" w:hAnsi="Liberation Serif" w:cs="Times New Roman"/>
          <w:sz w:val="28"/>
          <w:szCs w:val="28"/>
        </w:rPr>
        <w:t>а</w:t>
      </w:r>
      <w:r w:rsidR="004763A6" w:rsidRPr="002D1872">
        <w:rPr>
          <w:rFonts w:ascii="Liberation Serif" w:hAnsi="Liberation Serif" w:cs="Times New Roman"/>
          <w:sz w:val="28"/>
          <w:szCs w:val="28"/>
        </w:rPr>
        <w:t xml:space="preserve"> «Пламя» и разместить на официальном сайте муниципального образова</w:t>
      </w:r>
      <w:r w:rsidR="004763A6">
        <w:rPr>
          <w:rFonts w:ascii="Liberation Serif" w:hAnsi="Liberation Serif" w:cs="Times New Roman"/>
          <w:sz w:val="28"/>
          <w:szCs w:val="28"/>
        </w:rPr>
        <w:t>ния «Каменский городской округ» в сети Интернет.</w:t>
      </w:r>
    </w:p>
    <w:p w:rsidR="005348F4" w:rsidRPr="00C0409B" w:rsidRDefault="00AF3CD9"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Контроль за</w:t>
      </w:r>
      <w:r w:rsidR="00133292">
        <w:rPr>
          <w:rFonts w:ascii="Liberation Serif" w:hAnsi="Liberation Serif"/>
          <w:sz w:val="28"/>
          <w:szCs w:val="28"/>
        </w:rPr>
        <w:t xml:space="preserve">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B53B33">
        <w:rPr>
          <w:rFonts w:ascii="Liberation Serif" w:hAnsi="Liberation Serif" w:cs="Arial"/>
          <w:sz w:val="28"/>
          <w:szCs w:val="28"/>
        </w:rPr>
        <w:t xml:space="preserve">          </w:t>
      </w:r>
      <w:r>
        <w:rPr>
          <w:rFonts w:ascii="Liberation Serif" w:hAnsi="Liberation Serif" w:cs="Arial"/>
          <w:sz w:val="28"/>
          <w:szCs w:val="28"/>
        </w:rPr>
        <w:tab/>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5F0673" w:rsidTr="005F0673">
        <w:tc>
          <w:tcPr>
            <w:tcW w:w="4075" w:type="dxa"/>
          </w:tcPr>
          <w:p w:rsidR="005F0673" w:rsidRDefault="005F0673">
            <w:pPr>
              <w:autoSpaceDE w:val="0"/>
              <w:autoSpaceDN w:val="0"/>
              <w:adjustRightInd w:val="0"/>
              <w:jc w:val="both"/>
              <w:rPr>
                <w:rFonts w:ascii="Liberation Serif" w:eastAsia="Times New Roman" w:hAnsi="Liberation Serif" w:cs="Liberation Serif"/>
                <w:sz w:val="28"/>
                <w:szCs w:val="28"/>
                <w:lang w:eastAsia="en-US"/>
              </w:rPr>
            </w:pPr>
            <w:r>
              <w:rPr>
                <w:rFonts w:ascii="Liberation Serif" w:hAnsi="Liberation Serif" w:cs="Liberation Serif"/>
                <w:sz w:val="28"/>
                <w:szCs w:val="28"/>
                <w:lang w:eastAsia="en-US"/>
              </w:rPr>
              <w:t xml:space="preserve">Утвержден Постановлением Главы Каменского городского округа </w:t>
            </w:r>
          </w:p>
          <w:p w:rsidR="005F0673" w:rsidRDefault="005F0673">
            <w:pPr>
              <w:autoSpaceDE w:val="0"/>
              <w:autoSpaceDN w:val="0"/>
              <w:adjustRightInd w:val="0"/>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от </w:t>
            </w:r>
            <w:r>
              <w:rPr>
                <w:rFonts w:ascii="Liberation Serif" w:hAnsi="Liberation Serif" w:cs="Liberation Serif"/>
                <w:sz w:val="28"/>
                <w:szCs w:val="28"/>
                <w:u w:val="single"/>
                <w:lang w:eastAsia="en-US"/>
              </w:rPr>
              <w:t xml:space="preserve">12.12.2022 </w:t>
            </w:r>
            <w:r>
              <w:rPr>
                <w:rFonts w:ascii="Liberation Serif" w:hAnsi="Liberation Serif" w:cs="Liberation Serif"/>
                <w:sz w:val="28"/>
                <w:szCs w:val="28"/>
                <w:lang w:eastAsia="en-US"/>
              </w:rPr>
              <w:t xml:space="preserve">№ </w:t>
            </w:r>
            <w:r>
              <w:rPr>
                <w:rFonts w:ascii="Liberation Serif" w:hAnsi="Liberation Serif" w:cs="Liberation Serif"/>
                <w:sz w:val="28"/>
                <w:szCs w:val="28"/>
                <w:u w:val="single"/>
                <w:lang w:eastAsia="en-US"/>
              </w:rPr>
              <w:t>2648</w:t>
            </w:r>
          </w:p>
          <w:p w:rsidR="005F0673" w:rsidRDefault="005F0673">
            <w:pPr>
              <w:autoSpaceDE w:val="0"/>
              <w:autoSpaceDN w:val="0"/>
              <w:adjustRightInd w:val="0"/>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w:t>
            </w:r>
            <w:r>
              <w:rPr>
                <w:rFonts w:ascii="Liberation Serif" w:hAnsi="Liberation Serif" w:cs="Liberation Serif"/>
                <w:bCs/>
                <w:sz w:val="28"/>
                <w:szCs w:val="28"/>
                <w:lang w:eastAsia="en-US"/>
              </w:rPr>
              <w:t>Установление публичного сервитута в соответствии с главой V.7. Земельного кодекса Российской Федерации</w:t>
            </w:r>
            <w:r>
              <w:rPr>
                <w:rFonts w:ascii="Liberation Serif" w:hAnsi="Liberation Serif" w:cs="Liberation Serif"/>
                <w:sz w:val="28"/>
                <w:szCs w:val="28"/>
                <w:lang w:eastAsia="en-US"/>
              </w:rPr>
              <w:t>»</w:t>
            </w:r>
          </w:p>
          <w:p w:rsidR="005F0673" w:rsidRDefault="005F0673">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F0673" w:rsidRDefault="005F0673">
            <w:pPr>
              <w:autoSpaceDE w:val="0"/>
              <w:autoSpaceDN w:val="0"/>
              <w:adjustRightInd w:val="0"/>
              <w:jc w:val="both"/>
              <w:rPr>
                <w:rFonts w:ascii="Liberation Serif" w:eastAsia="Times New Roman" w:hAnsi="Liberation Serif" w:cs="Liberation Serif"/>
                <w:sz w:val="28"/>
                <w:szCs w:val="28"/>
                <w:lang w:eastAsia="en-US"/>
              </w:rPr>
            </w:pPr>
          </w:p>
        </w:tc>
      </w:tr>
    </w:tbl>
    <w:p w:rsidR="005F0673" w:rsidRDefault="005F0673" w:rsidP="005F0673">
      <w:pPr>
        <w:autoSpaceDE w:val="0"/>
        <w:autoSpaceDN w:val="0"/>
        <w:adjustRightInd w:val="0"/>
        <w:jc w:val="both"/>
        <w:rPr>
          <w:rFonts w:ascii="Liberation Serif" w:eastAsia="Times New Roman" w:hAnsi="Liberation Serif" w:cs="Liberation Serif"/>
          <w:sz w:val="28"/>
          <w:szCs w:val="28"/>
        </w:rPr>
      </w:pPr>
    </w:p>
    <w:p w:rsidR="005F0673" w:rsidRDefault="005F0673" w:rsidP="005F0673">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bCs/>
          <w:sz w:val="28"/>
          <w:szCs w:val="28"/>
        </w:rPr>
        <w:t>Установление публичного сервитута в соответствии с главой V.7. Земельного кодекса Российской Федерации</w:t>
      </w:r>
      <w:r>
        <w:rPr>
          <w:rFonts w:ascii="Liberation Serif" w:hAnsi="Liberation Serif" w:cs="Liberation Serif"/>
          <w:b/>
          <w:sz w:val="28"/>
          <w:szCs w:val="28"/>
        </w:rPr>
        <w:t>»</w:t>
      </w:r>
    </w:p>
    <w:p w:rsidR="005F0673" w:rsidRDefault="005F0673" w:rsidP="005F0673">
      <w:pPr>
        <w:pStyle w:val="ConsPlusNormal"/>
        <w:ind w:right="-711" w:firstLine="0"/>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5F0673" w:rsidRDefault="005F0673" w:rsidP="005F0673">
      <w:pPr>
        <w:autoSpaceDE w:val="0"/>
        <w:autoSpaceDN w:val="0"/>
        <w:adjustRightInd w:val="0"/>
        <w:ind w:right="-711"/>
        <w:jc w:val="center"/>
        <w:rPr>
          <w:rFonts w:ascii="Liberation Serif" w:hAnsi="Liberation Serif" w:cs="Liberation Serif"/>
          <w:sz w:val="28"/>
          <w:szCs w:val="28"/>
        </w:rPr>
      </w:pPr>
    </w:p>
    <w:p w:rsidR="005F0673" w:rsidRDefault="005F0673" w:rsidP="005F0673">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5F0673" w:rsidRDefault="005F0673" w:rsidP="005F0673">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Административный регламент предоставления муниципальной услуги «</w:t>
      </w:r>
      <w:r>
        <w:rPr>
          <w:rFonts w:ascii="Liberation Serif" w:eastAsiaTheme="minorHAnsi" w:hAnsi="Liberation Serif" w:cs="Liberation Serif"/>
          <w:bCs/>
          <w:sz w:val="28"/>
          <w:szCs w:val="28"/>
          <w:lang w:eastAsia="en-US"/>
        </w:rPr>
        <w:t>Установление публичного сервитута в соответствии с главой V.7. Земельного кодекса Российской Федерации</w:t>
      </w:r>
      <w:r>
        <w:rPr>
          <w:rFonts w:ascii="Liberation Serif" w:eastAsiaTheme="minorHAnsi" w:hAnsi="Liberation Serif" w:cs="Liberation Serif"/>
          <w:sz w:val="28"/>
          <w:szCs w:val="28"/>
          <w:lang w:eastAsia="en-US"/>
        </w:rPr>
        <w:t>» устанавливает порядок и стандарт предоставления муниципальной услуги «</w:t>
      </w:r>
      <w:r>
        <w:rPr>
          <w:rFonts w:ascii="Liberation Serif" w:eastAsiaTheme="minorHAnsi" w:hAnsi="Liberation Serif" w:cs="Liberation Serif"/>
          <w:bCs/>
          <w:sz w:val="28"/>
          <w:szCs w:val="28"/>
          <w:lang w:eastAsia="en-US"/>
        </w:rPr>
        <w:t xml:space="preserve">Установление публичного сервитута в соответствии </w:t>
      </w:r>
      <w:r>
        <w:rPr>
          <w:rFonts w:ascii="Liberation Serif" w:eastAsiaTheme="minorHAnsi" w:hAnsi="Liberation Serif" w:cs="Liberation Serif"/>
          <w:bCs/>
          <w:sz w:val="28"/>
          <w:szCs w:val="28"/>
          <w:lang w:eastAsia="en-US"/>
        </w:rPr>
        <w:br/>
        <w:t>с главой V.7. Земельного кодекса Российской Федерации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 Муниципальном образовании «Каменский городской округ», осуществляемых в ходе предоставления муниципальной услуги, порядок взаимодействия между должностными лицами, взаимодействия с заявителями.</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5F0673" w:rsidRDefault="005F0673" w:rsidP="005F0673">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3. Заявителями на получение муниципальной услуги являются организации (далее - Заявители):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w:t>
      </w:r>
      <w:r>
        <w:rPr>
          <w:rFonts w:ascii="Liberation Serif" w:eastAsiaTheme="minorHAnsi" w:hAnsi="Liberation Serif" w:cs="Liberation Serif"/>
          <w:sz w:val="28"/>
          <w:szCs w:val="28"/>
          <w:lang w:eastAsia="en-US"/>
        </w:rPr>
        <w:br/>
        <w:t>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-являющееся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-предусмотренное пунктом 1 статьи 56.4 Земельного кодекса Российской Федерации и подавшая ходатайство об изъятии земельного участка </w:t>
      </w:r>
      <w:r>
        <w:rPr>
          <w:rFonts w:ascii="Liberation Serif" w:eastAsiaTheme="minorHAnsi" w:hAnsi="Liberation Serif" w:cs="Liberation Serif"/>
          <w:sz w:val="28"/>
          <w:szCs w:val="28"/>
          <w:lang w:eastAsia="en-US"/>
        </w:rPr>
        <w:br/>
        <w:t xml:space="preserve">для государственных или муниципальных нужд, - в случае установления сервитута </w:t>
      </w:r>
      <w:r>
        <w:rPr>
          <w:rFonts w:ascii="Liberation Serif" w:eastAsiaTheme="minorHAnsi" w:hAnsi="Liberation Serif" w:cs="Liberation Serif"/>
          <w:sz w:val="28"/>
          <w:szCs w:val="28"/>
          <w:lang w:eastAsia="en-US"/>
        </w:rPr>
        <w:br/>
        <w:t xml:space="preserve">в целях реконструкции инженерного сооружения, которое переносится в связи </w:t>
      </w:r>
      <w:r>
        <w:rPr>
          <w:rFonts w:ascii="Liberation Serif" w:eastAsiaTheme="minorHAnsi" w:hAnsi="Liberation Serif" w:cs="Liberation Serif"/>
          <w:sz w:val="28"/>
          <w:szCs w:val="28"/>
          <w:lang w:eastAsia="en-US"/>
        </w:rPr>
        <w:br/>
        <w:t>с изъятием такого земельного участка для государственных или муниципальных нужд;</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w:t>
      </w:r>
      <w:r>
        <w:rPr>
          <w:rFonts w:ascii="Liberation Serif" w:eastAsiaTheme="minorHAnsi" w:hAnsi="Liberation Serif" w:cs="Liberation Serif"/>
          <w:sz w:val="28"/>
          <w:szCs w:val="28"/>
          <w:lang w:eastAsia="en-US"/>
        </w:rPr>
        <w:br/>
        <w:t>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5F0673" w:rsidRDefault="005F0673" w:rsidP="005F0673">
      <w:pPr>
        <w:autoSpaceDE w:val="0"/>
        <w:autoSpaceDN w:val="0"/>
        <w:adjustRightInd w:val="0"/>
        <w:ind w:right="-711" w:firstLine="540"/>
        <w:jc w:val="center"/>
        <w:rPr>
          <w:rFonts w:ascii="Liberation Serif" w:eastAsia="Times New Roman" w:hAnsi="Liberation Serif" w:cs="Liberation Serif"/>
          <w:b/>
          <w:sz w:val="28"/>
          <w:szCs w:val="28"/>
        </w:rPr>
      </w:pPr>
      <w:bookmarkStart w:id="0" w:name="Par1"/>
      <w:bookmarkEnd w:id="0"/>
    </w:p>
    <w:p w:rsidR="005F0673" w:rsidRDefault="005F0673" w:rsidP="005F0673">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lastRenderedPageBreak/>
        <w:t>4. Информирование заявителей о порядке предоставления муниципальной услуги осуществляется непосредственно специалистом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5F0673" w:rsidRDefault="005F0673" w:rsidP="005F0673">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в разделе «Муниципальные услуги»,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https://www.gosuslugi.ru,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(http://</w:t>
      </w:r>
      <w:r>
        <w:rPr>
          <w:rFonts w:ascii="Liberation Serif" w:hAnsi="Liberation Serif"/>
          <w:sz w:val="28"/>
          <w:szCs w:val="28"/>
          <w:lang w:val="en-US"/>
        </w:rPr>
        <w:t>www</w:t>
      </w:r>
      <w:r>
        <w:rPr>
          <w:rFonts w:ascii="Liberation Serif" w:hAnsi="Liberation Serif"/>
          <w:sz w:val="28"/>
          <w:szCs w:val="28"/>
        </w:rPr>
        <w:t>. kamensk-adm.ru</w:t>
      </w:r>
      <w:r>
        <w:t>)</w:t>
      </w:r>
      <w:r>
        <w:rPr>
          <w:rFonts w:ascii="Liberation Serif" w:eastAsiaTheme="minorHAnsi" w:hAnsi="Liberation Serif" w:cs="Liberation Serif"/>
          <w:sz w:val="28"/>
          <w:szCs w:val="28"/>
          <w:lang w:eastAsia="en-US"/>
        </w:rPr>
        <w:t xml:space="preserve">, в разделе «Муниципальные услуги», на официальных сайтах в сети Интернет и информационных стендах </w:t>
      </w:r>
      <w:r>
        <w:rPr>
          <w:rFonts w:ascii="Liberation Serif" w:hAnsi="Liberation Serif" w:cs="Liberation Serif"/>
          <w:sz w:val="28"/>
          <w:szCs w:val="28"/>
        </w:rPr>
        <w:t>Администрации 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а также предоставляется непосредственно специалистом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при личном приеме, а также по телефону.</w:t>
      </w:r>
    </w:p>
    <w:p w:rsidR="005F0673" w:rsidRDefault="005F0673" w:rsidP="005F0673">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F0673" w:rsidRDefault="005F0673" w:rsidP="005F0673">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7. При общении с гражданами (по телефону или лично) специалисты Комитета по управлению муниципальным имуществом Администрации Каменского городского округа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F0673" w:rsidRDefault="005F0673" w:rsidP="005F0673">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5F0673" w:rsidRDefault="005F0673" w:rsidP="005F0673">
      <w:pPr>
        <w:pStyle w:val="ConsNormal"/>
        <w:widowControl/>
        <w:ind w:right="-711" w:firstLine="540"/>
        <w:jc w:val="center"/>
        <w:rPr>
          <w:rFonts w:ascii="Liberation Serif" w:hAnsi="Liberation Serif" w:cs="Liberation Serif"/>
          <w:b/>
          <w:sz w:val="28"/>
          <w:szCs w:val="28"/>
        </w:rPr>
      </w:pPr>
    </w:p>
    <w:p w:rsidR="005F0673" w:rsidRDefault="005F0673" w:rsidP="005F0673">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Наименование муниципальной услуги – «</w:t>
      </w:r>
      <w:r>
        <w:rPr>
          <w:rFonts w:ascii="Liberation Serif" w:eastAsiaTheme="minorHAnsi" w:hAnsi="Liberation Serif" w:cs="Liberation Serif"/>
          <w:bCs/>
          <w:sz w:val="28"/>
          <w:szCs w:val="28"/>
          <w:lang w:eastAsia="en-US"/>
        </w:rPr>
        <w:t>Установление публичного сервитута в соответствии с главой V.7. Земельного кодекса Российской Федерации</w:t>
      </w:r>
      <w:r>
        <w:rPr>
          <w:rFonts w:ascii="Liberation Serif" w:eastAsiaTheme="minorHAnsi" w:hAnsi="Liberation Serif" w:cs="Liberation Serif"/>
          <w:sz w:val="28"/>
          <w:szCs w:val="28"/>
          <w:lang w:eastAsia="en-US"/>
        </w:rPr>
        <w:t>».</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hAnsi="Liberation Serif" w:cs="Liberation Serif"/>
          <w:sz w:val="28"/>
          <w:szCs w:val="28"/>
        </w:rPr>
        <w:t>Комитетом по управлению муниципальным имуществом Администрации Каменского городского округа, далее - Комитет</w:t>
      </w:r>
      <w:r>
        <w:rPr>
          <w:rFonts w:ascii="Liberation Serif" w:eastAsiaTheme="minorHAnsi" w:hAnsi="Liberation Serif" w:cs="Liberation Serif"/>
          <w:sz w:val="28"/>
          <w:szCs w:val="28"/>
          <w:lang w:eastAsia="en-US"/>
        </w:rPr>
        <w:t>.</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5F0673" w:rsidRDefault="005F0673" w:rsidP="005F0673">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F0673" w:rsidRDefault="005F0673" w:rsidP="005F0673">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Федеральной налоговой службой России для подтверждения принадлежности Заявителя к категории юридических лиц;</w:t>
      </w:r>
    </w:p>
    <w:p w:rsidR="005F0673" w:rsidRDefault="005F0673" w:rsidP="005F0673">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Федеральной службой государственной регистрации, кадастра </w:t>
      </w:r>
      <w:r>
        <w:rPr>
          <w:rFonts w:ascii="Liberation Serif" w:eastAsiaTheme="minorHAnsi" w:hAnsi="Liberation Serif" w:cs="Liberation Serif"/>
          <w:sz w:val="28"/>
          <w:szCs w:val="28"/>
          <w:lang w:eastAsia="en-US"/>
        </w:rPr>
        <w:br/>
        <w:t>и картографии для получения сведений из Единого государственного реестра недвижимости о земельном участке и об инженерном сооружении.</w:t>
      </w:r>
    </w:p>
    <w:p w:rsidR="005F0673" w:rsidRDefault="005F0673" w:rsidP="005F0673">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Liberation Serif" w:eastAsiaTheme="minorHAnsi" w:hAnsi="Liberation Serif" w:cs="Liberation Serif"/>
          <w:sz w:val="28"/>
          <w:szCs w:val="28"/>
          <w:lang w:eastAsia="en-US"/>
        </w:rPr>
        <w:br/>
        <w:t xml:space="preserve">с обращением в иные органы местного самоуправления и организации, </w:t>
      </w:r>
      <w:r>
        <w:rPr>
          <w:rFonts w:ascii="Liberation Serif" w:eastAsiaTheme="minorHAnsi" w:hAnsi="Liberation Serif" w:cs="Liberation Serif"/>
          <w:sz w:val="28"/>
          <w:szCs w:val="28"/>
          <w:lang w:eastAsia="en-US"/>
        </w:rPr>
        <w:b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F0673" w:rsidRDefault="005F0673" w:rsidP="005F0673">
      <w:pPr>
        <w:pStyle w:val="ConsPlusTitle"/>
        <w:widowControl/>
        <w:tabs>
          <w:tab w:val="left" w:pos="709"/>
          <w:tab w:val="right" w:pos="9923"/>
        </w:tabs>
        <w:ind w:right="-711"/>
        <w:jc w:val="both"/>
        <w:outlineLvl w:val="0"/>
        <w:rPr>
          <w:rFonts w:ascii="Liberation Serif" w:hAnsi="Liberation Serif" w:cs="Liberation Serif"/>
          <w:b w:val="0"/>
        </w:rPr>
      </w:pPr>
    </w:p>
    <w:p w:rsidR="005F0673" w:rsidRDefault="005F0673" w:rsidP="005F0673">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13. Результатом предоставления муниципальной услуги является: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решение об установлении публичного сервитута;</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решение об отказе 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bCs/>
          <w:sz w:val="28"/>
          <w:szCs w:val="28"/>
          <w:lang w:eastAsia="en-US"/>
        </w:rPr>
      </w:pPr>
    </w:p>
    <w:p w:rsidR="005F0673" w:rsidRDefault="005F0673" w:rsidP="005F0673">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Срок предоставления муниципальной:</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Pr>
          <w:rFonts w:ascii="Liberation Serif" w:eastAsiaTheme="minorHAnsi" w:hAnsi="Liberation Serif" w:cs="Liberation Serif"/>
          <w:bCs/>
          <w:sz w:val="28"/>
          <w:szCs w:val="28"/>
          <w:lang w:eastAsia="en-US"/>
        </w:rPr>
        <w:t>Земельного кодекса Российской Федерации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Pr>
          <w:rFonts w:ascii="Liberation Serif" w:eastAsiaTheme="minorHAnsi" w:hAnsi="Liberation Serif" w:cs="Liberation Serif"/>
          <w:bCs/>
          <w:sz w:val="28"/>
          <w:szCs w:val="28"/>
          <w:lang w:eastAsia="en-US"/>
        </w:rPr>
        <w:t>Земельного кодекса Российской Федерации</w:t>
      </w:r>
      <w:r>
        <w:rPr>
          <w:rFonts w:ascii="Liberation Serif" w:eastAsiaTheme="minorHAnsi" w:hAnsi="Liberation Serif" w:cs="Liberation Serif"/>
          <w:sz w:val="28"/>
          <w:szCs w:val="28"/>
          <w:lang w:eastAsia="en-US"/>
        </w:rPr>
        <w:t xml:space="preserve">,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Pr>
          <w:rFonts w:ascii="Liberation Serif" w:eastAsiaTheme="minorHAnsi" w:hAnsi="Liberation Serif" w:cs="Liberation Serif"/>
          <w:bCs/>
          <w:sz w:val="28"/>
          <w:szCs w:val="28"/>
          <w:lang w:eastAsia="en-US"/>
        </w:rPr>
        <w:t>Земельного кодекса Российской Федерации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5F0673" w:rsidRDefault="005F0673" w:rsidP="005F0673">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5F0673" w:rsidRDefault="005F0673" w:rsidP="005F0673">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w:t>
      </w:r>
      <w:r>
        <w:rPr>
          <w:rFonts w:ascii="Liberation Serif" w:eastAsiaTheme="minorHAnsi" w:hAnsi="Liberation Serif" w:cs="Liberation Serif"/>
          <w:sz w:val="28"/>
          <w:szCs w:val="28"/>
          <w:lang w:eastAsia="en-US"/>
        </w:rPr>
        <w:lastRenderedPageBreak/>
        <w:t>официального опубликования размещен на официальном сайте Муниципального образования «Каменский городской округ» в сети «Интернет» по адресу: http://</w:t>
      </w:r>
      <w:r>
        <w:rPr>
          <w:rFonts w:ascii="Liberation Serif" w:hAnsi="Liberation Serif"/>
          <w:sz w:val="28"/>
          <w:szCs w:val="28"/>
          <w:lang w:val="en-US"/>
        </w:rPr>
        <w:t>www</w:t>
      </w:r>
      <w:r>
        <w:rPr>
          <w:rFonts w:ascii="Liberation Serif" w:hAnsi="Liberation Serif"/>
          <w:sz w:val="28"/>
          <w:szCs w:val="28"/>
        </w:rPr>
        <w:t xml:space="preserve">. kamensk-adm.ru </w:t>
      </w:r>
      <w:r>
        <w:rPr>
          <w:rFonts w:ascii="Liberation Serif" w:hAnsi="Liberation Serif" w:cs="Liberation Serif"/>
          <w:sz w:val="28"/>
          <w:szCs w:val="28"/>
        </w:rPr>
        <w:t xml:space="preserve">и на Едином портале </w:t>
      </w:r>
      <w:r>
        <w:rPr>
          <w:rFonts w:ascii="Liberation Serif" w:eastAsiaTheme="minorHAnsi" w:hAnsi="Liberation Serif" w:cs="Liberation Serif"/>
          <w:sz w:val="28"/>
          <w:szCs w:val="28"/>
          <w:lang w:eastAsia="en-US"/>
        </w:rPr>
        <w:t>https://www.gosuslugi.ru</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Комитет</w:t>
      </w:r>
      <w:r>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официальном сайте Муниципального образования «Каменский городской округ»в сети Интернет и на Едином портале.</w:t>
      </w:r>
    </w:p>
    <w:p w:rsidR="005F0673" w:rsidRDefault="005F0673" w:rsidP="005F0673">
      <w:pPr>
        <w:pStyle w:val="ConsPlusTitle"/>
        <w:widowControl/>
        <w:tabs>
          <w:tab w:val="right" w:pos="9923"/>
        </w:tabs>
        <w:ind w:right="-711"/>
        <w:jc w:val="both"/>
        <w:outlineLvl w:val="0"/>
        <w:rPr>
          <w:rFonts w:ascii="Liberation Serif" w:hAnsi="Liberation Serif" w:cs="Liberation Serif"/>
          <w:b w:val="0"/>
        </w:rPr>
      </w:pPr>
      <w:r>
        <w:rPr>
          <w:rFonts w:ascii="Liberation Serif" w:hAnsi="Liberation Serif" w:cs="Liberation Serif"/>
          <w:b w:val="0"/>
        </w:rPr>
        <w:tab/>
      </w:r>
    </w:p>
    <w:p w:rsidR="005F0673" w:rsidRDefault="005F0673" w:rsidP="005F0673">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Theme="minorHAnsi" w:hAnsi="Liberation Serif" w:cs="Liberation Serif"/>
          <w:b/>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bookmarkStart w:id="1" w:name="Par8"/>
      <w:bookmarkEnd w:id="1"/>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Комитет</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bookmarkStart w:id="2" w:name="P167"/>
      <w:bookmarkStart w:id="3" w:name="P178"/>
      <w:bookmarkEnd w:id="2"/>
      <w:bookmarkEnd w:id="3"/>
      <w:r>
        <w:rPr>
          <w:rFonts w:ascii="Liberation Serif" w:hAnsi="Liberation Serif" w:cs="Liberation Serif"/>
          <w:sz w:val="28"/>
          <w:szCs w:val="28"/>
        </w:rPr>
        <w:t>1) заявление о предоставлении Государственной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документ, удостоверяющего личность Заявителя или представителя Заявителя (предоставляется в случае личного обращения в уполномоченный орган).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соглашение, заключенное в письменной форме между заявителем </w:t>
      </w:r>
      <w:r>
        <w:rPr>
          <w:rFonts w:ascii="Liberation Serif" w:hAnsi="Liberation Serif" w:cs="Liberation Serif"/>
          <w:sz w:val="28"/>
          <w:szCs w:val="28"/>
        </w:rPr>
        <w:br/>
        <w:t xml:space="preserve">и собственником линейного объекта или иного сооружения, расположенных </w:t>
      </w:r>
      <w:r>
        <w:rPr>
          <w:rFonts w:ascii="Liberation Serif" w:hAnsi="Liberation Serif" w:cs="Liberation Serif"/>
          <w:sz w:val="28"/>
          <w:szCs w:val="28"/>
        </w:rPr>
        <w:br/>
        <w:t xml:space="preserve">на земельном участке и (или) землях, в отношении которых подано ходатайство </w:t>
      </w:r>
      <w:r>
        <w:rPr>
          <w:rFonts w:ascii="Liberation Serif" w:hAnsi="Liberation Serif" w:cs="Liberation Serif"/>
          <w:sz w:val="28"/>
          <w:szCs w:val="28"/>
        </w:rPr>
        <w:br/>
        <w:t>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6)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w:t>
      </w:r>
      <w:r>
        <w:rPr>
          <w:rFonts w:ascii="Liberation Serif" w:hAnsi="Liberation Serif" w:cs="Liberation Serif"/>
          <w:sz w:val="28"/>
          <w:szCs w:val="28"/>
        </w:rPr>
        <w:br/>
        <w:t>не зарегистрировано в Едином государственном реестре недвижимости;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9) проект организации строительства объекта.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18. Заявление и документы, необходимые для предоставления муниципальной услуги, указанные в пункте 16 Регламента, представляются </w:t>
      </w:r>
      <w:r>
        <w:rPr>
          <w:rFonts w:ascii="Liberation Serif" w:hAnsi="Liberation Serif" w:cs="Liberation Serif"/>
          <w:sz w:val="28"/>
          <w:szCs w:val="28"/>
        </w:rPr>
        <w:br/>
        <w:t>в Комитет 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реализации технической возможности.</w:t>
      </w: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5F0673" w:rsidRDefault="005F0673" w:rsidP="005F0673">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w:t>
      </w:r>
      <w:r>
        <w:rPr>
          <w:rFonts w:ascii="Liberation Serif" w:eastAsiaTheme="minorHAnsi" w:hAnsi="Liberation Serif" w:cs="Liberation Serif"/>
          <w:b/>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F0673" w:rsidRDefault="005F0673" w:rsidP="005F0673">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Pr>
          <w:rFonts w:ascii="Liberation Serif" w:eastAsiaTheme="minorHAnsi" w:hAnsi="Liberation Serif" w:cs="Liberation Serif"/>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Сведения из Единого государственного реестра юридических лиц;</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Сведения из Единого государственного реестра недвижимости о земельном участке;</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Сведения о правообладателях земельных участков, в отношении которых подано ходатайство об установлении публичного сервитута;</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Сведения из Единого государственного реестра недвижимости об инженерном сооружении.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представить документы, содержащий сведения, указанные </w:t>
      </w:r>
      <w:r>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5F0673" w:rsidRDefault="005F0673" w:rsidP="005F0673">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5F0673" w:rsidRDefault="005F0673" w:rsidP="005F0673">
      <w:pPr>
        <w:autoSpaceDE w:val="0"/>
        <w:autoSpaceDN w:val="0"/>
        <w:adjustRightInd w:val="0"/>
        <w:ind w:right="-711"/>
        <w:jc w:val="center"/>
        <w:rPr>
          <w:rFonts w:ascii="Liberation Serif" w:eastAsia="Calibr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5"/>
      <w:bookmarkStart w:id="5" w:name="OLE_LINK34"/>
      <w:r>
        <w:rPr>
          <w:rFonts w:ascii="Liberation Serif" w:eastAsiaTheme="minorHAnsi" w:hAnsi="Liberation Serif" w:cs="Liberation Serif"/>
          <w:sz w:val="28"/>
          <w:szCs w:val="28"/>
          <w:lang w:eastAsia="en-US"/>
        </w:rPr>
        <w:t>20. Запрещается требовать от заявителя: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rFonts w:ascii="Liberation Serif" w:eastAsiaTheme="minorHAnsi" w:hAnsi="Liberation Serif" w:cs="Liberation Serif"/>
          <w:sz w:val="28"/>
          <w:szCs w:val="28"/>
          <w:lang w:eastAsia="en-US"/>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Pr>
          <w:rFonts w:ascii="Liberation Serif" w:eastAsiaTheme="minorHAnsi" w:hAnsi="Liberation Serif" w:cs="Liberation Serif"/>
          <w:sz w:val="28"/>
          <w:szCs w:val="28"/>
          <w:lang w:eastAsia="en-US"/>
        </w:rPr>
        <w:lastRenderedPageBreak/>
        <w:t xml:space="preserve">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bookmarkEnd w:id="4"/>
    <w:bookmarkEnd w:id="5"/>
    <w:p w:rsidR="005F0673" w:rsidRDefault="005F0673" w:rsidP="005F0673">
      <w:pPr>
        <w:autoSpaceDE w:val="0"/>
        <w:autoSpaceDN w:val="0"/>
        <w:adjustRightInd w:val="0"/>
        <w:ind w:right="-711"/>
        <w:jc w:val="both"/>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 для отказа в приеме к рассмотрению документов, необходимых для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Заявление (ходатайство) о предоставлении услуги подано в орган государственной власти, орган местного самоуправления или организацию, </w:t>
      </w:r>
      <w:r>
        <w:rPr>
          <w:rFonts w:ascii="Liberation Serif" w:eastAsiaTheme="minorHAnsi" w:hAnsi="Liberation Serif" w:cs="Liberation Serif"/>
          <w:sz w:val="28"/>
          <w:szCs w:val="28"/>
          <w:lang w:eastAsia="en-US"/>
        </w:rPr>
        <w:br/>
        <w:t>в полномочия которых не входит предоставление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Подача запроса о предоставлении услуги и документов, необходимых предоставления услуги, в электронной форме с нарушением установленных требований;</w:t>
      </w: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5F0673" w:rsidRDefault="005F0673" w:rsidP="005F0673">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Не соблюдены условия установления публичного сервитута, предусмотренные статьями 23 и 39.39 Земельного кодекса Российской Федерации;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9) Документы (сведения), представленные заявителем, противоречат документам (сведениям), полученным в рамках межведомственного взаимодействия;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23. Услуги, необходимые и обязательные для предоставления Государственной услуги, отсутствуют.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5F0673" w:rsidRDefault="005F0673" w:rsidP="005F0673">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F0673" w:rsidRDefault="005F0673" w:rsidP="005F0673">
      <w:pPr>
        <w:autoSpaceDE w:val="0"/>
        <w:autoSpaceDN w:val="0"/>
        <w:adjustRightInd w:val="0"/>
        <w:ind w:right="-711"/>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Максимальный срок ожидания в очереди при подаче запроса</w:t>
      </w:r>
      <w:r>
        <w:rPr>
          <w:rFonts w:ascii="Liberation Serif" w:eastAsiaTheme="minorHAnsi" w:hAnsi="Liberation Serif" w:cs="Liberation Serif"/>
          <w:b/>
          <w:sz w:val="28"/>
          <w:szCs w:val="28"/>
          <w:lang w:eastAsia="en-US"/>
        </w:rPr>
        <w:br/>
        <w:t xml:space="preserve">о предоставлении муниципальной услуги, услуги, предоставляемой </w:t>
      </w:r>
      <w:r>
        <w:rPr>
          <w:rFonts w:ascii="Liberation Serif" w:eastAsiaTheme="minorHAnsi" w:hAnsi="Liberation Serif" w:cs="Liberation Serif"/>
          <w:b/>
          <w:sz w:val="28"/>
          <w:szCs w:val="28"/>
          <w:lang w:eastAsia="en-US"/>
        </w:rPr>
        <w:lastRenderedPageBreak/>
        <w:t>организацией, участвующей в предоставлении муниципальной услуги, и при получении результата предоставления таких услуг</w:t>
      </w:r>
    </w:p>
    <w:p w:rsidR="005F0673" w:rsidRDefault="005F0673" w:rsidP="005F0673">
      <w:pPr>
        <w:autoSpaceDE w:val="0"/>
        <w:autoSpaceDN w:val="0"/>
        <w:adjustRightInd w:val="0"/>
        <w:ind w:right="-711"/>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Pr>
          <w:rFonts w:ascii="Liberation Serif" w:eastAsiaTheme="minorHAnsi" w:hAnsi="Liberation Serif" w:cs="Liberation Serif"/>
          <w:sz w:val="28"/>
          <w:szCs w:val="28"/>
          <w:lang w:eastAsia="en-US"/>
        </w:rPr>
        <w:br/>
        <w:t>о предоставлении муниципальной услуги и при получении результата муниципальной услуги в Комитете не должен превышать 15 минут.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 xml:space="preserve">предоставления государственных и муниципальных услуг, </w:t>
      </w:r>
      <w:r>
        <w:rPr>
          <w:rFonts w:ascii="Liberation Serif" w:eastAsiaTheme="minorHAnsi" w:hAnsi="Liberation Serif" w:cs="Liberation Serif"/>
          <w:sz w:val="28"/>
          <w:szCs w:val="28"/>
          <w:lang w:eastAsia="en-US"/>
        </w:rPr>
        <w:t>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5F0673" w:rsidRDefault="005F0673" w:rsidP="005F0673">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F0673" w:rsidRDefault="005F0673" w:rsidP="005F0673">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Комитете, при реализации технической возможности.</w:t>
      </w:r>
    </w:p>
    <w:p w:rsidR="005F0673" w:rsidRDefault="005F0673" w:rsidP="005F0673">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5F0673" w:rsidRDefault="005F0673" w:rsidP="005F0673">
      <w:pPr>
        <w:autoSpaceDE w:val="0"/>
        <w:autoSpaceDN w:val="0"/>
        <w:adjustRightInd w:val="0"/>
        <w:ind w:right="-711"/>
        <w:jc w:val="center"/>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lastRenderedPageBreak/>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в соответствии с законодательством Российской Федерациии законодательством Свердловской области о социальной защите инвалидов</w:t>
      </w:r>
    </w:p>
    <w:p w:rsidR="005F0673" w:rsidRDefault="005F0673" w:rsidP="005F0673">
      <w:pPr>
        <w:autoSpaceDE w:val="0"/>
        <w:autoSpaceDN w:val="0"/>
        <w:adjustRightInd w:val="0"/>
        <w:ind w:right="-711"/>
        <w:jc w:val="center"/>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5F0673" w:rsidRDefault="005F0673" w:rsidP="005F0673">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F0673" w:rsidRDefault="005F0673" w:rsidP="005F0673">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5F0673" w:rsidRDefault="005F0673" w:rsidP="005F0673">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5F0673" w:rsidRDefault="005F0673" w:rsidP="005F0673">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F0673" w:rsidRDefault="005F0673" w:rsidP="005F0673">
      <w:pPr>
        <w:autoSpaceDE w:val="0"/>
        <w:autoSpaceDN w:val="0"/>
        <w:adjustRightInd w:val="0"/>
        <w:ind w:right="-711"/>
        <w:jc w:val="center"/>
        <w:rPr>
          <w:rFonts w:ascii="Liberation Serif" w:eastAsia="Calibri" w:hAnsi="Liberation Serif" w:cs="Liberation Serif"/>
          <w:b/>
          <w:sz w:val="28"/>
          <w:szCs w:val="28"/>
          <w:lang w:eastAsia="en-US"/>
        </w:rPr>
      </w:pPr>
    </w:p>
    <w:p w:rsidR="005F0673" w:rsidRDefault="005F0673" w:rsidP="005F0673">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государственных и муниципальных услуг</w:t>
      </w:r>
    </w:p>
    <w:p w:rsidR="005F0673" w:rsidRDefault="005F0673" w:rsidP="005F0673">
      <w:pPr>
        <w:autoSpaceDE w:val="0"/>
        <w:autoSpaceDN w:val="0"/>
        <w:adjustRightInd w:val="0"/>
        <w:ind w:right="-711"/>
        <w:jc w:val="center"/>
        <w:rPr>
          <w:rFonts w:ascii="Liberation Serif" w:eastAsia="Calibr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Показателями </w:t>
      </w:r>
      <w:r>
        <w:rPr>
          <w:rFonts w:ascii="Liberation Serif" w:eastAsia="Calibri" w:hAnsi="Liberation Serif" w:cs="Liberation Serif"/>
          <w:sz w:val="28"/>
          <w:szCs w:val="28"/>
          <w:lang w:eastAsia="en-US"/>
        </w:rPr>
        <w:t xml:space="preserve">доступности и качества </w:t>
      </w:r>
      <w:r>
        <w:rPr>
          <w:rFonts w:ascii="Liberation Serif" w:eastAsiaTheme="minorHAnsi" w:hAnsi="Liberation Serif" w:cs="Liberation Serif"/>
          <w:sz w:val="28"/>
          <w:szCs w:val="28"/>
          <w:lang w:eastAsia="en-US"/>
        </w:rPr>
        <w:t>предоставления муниципальной услуги являются: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cs="Liberation Serif"/>
          <w:sz w:val="28"/>
          <w:szCs w:val="28"/>
        </w:rPr>
        <w:t>при реализации технической возможности;</w:t>
      </w:r>
    </w:p>
    <w:p w:rsidR="005F0673" w:rsidRDefault="005F0673" w:rsidP="005F0673">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5F0673" w:rsidRDefault="005F0673" w:rsidP="005F0673">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hAnsi="Liberation Serif" w:cs="Liberation Serif"/>
          <w:sz w:val="28"/>
          <w:szCs w:val="28"/>
        </w:rPr>
        <w:t>3)</w:t>
      </w:r>
      <w:r>
        <w:rPr>
          <w:rFonts w:ascii="Liberation Serif" w:eastAsia="Calibri" w:hAnsi="Liberation Serif" w:cs="Liberation Serif"/>
          <w:sz w:val="28"/>
          <w:szCs w:val="28"/>
          <w:lang w:eastAsia="en-US"/>
        </w:rPr>
        <w:t xml:space="preserve"> в</w:t>
      </w:r>
      <w:r>
        <w:rPr>
          <w:rFonts w:ascii="Liberation Serif" w:eastAsiaTheme="minorHAnsi" w:hAnsi="Liberation Serif" w:cs="Liberation Serif"/>
          <w:sz w:val="28"/>
          <w:szCs w:val="28"/>
          <w:lang w:eastAsia="en-US"/>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5F0673" w:rsidRDefault="005F0673" w:rsidP="005F0673">
      <w:pPr>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 xml:space="preserve">(при наличии технической </w:t>
      </w:r>
      <w:r>
        <w:rPr>
          <w:rFonts w:ascii="Liberation Serif" w:eastAsia="Calibri" w:hAnsi="Liberation Serif" w:cs="Liberation Serif"/>
          <w:sz w:val="28"/>
          <w:szCs w:val="28"/>
          <w:lang w:eastAsia="en-US"/>
        </w:rPr>
        <w:lastRenderedPageBreak/>
        <w:t xml:space="preserve">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Pr>
          <w:rFonts w:ascii="Liberation Serif" w:eastAsia="Calibri" w:hAnsi="Liberation Serif" w:cs="Liberation Serif"/>
          <w:sz w:val="28"/>
          <w:szCs w:val="28"/>
          <w:lang w:eastAsia="en-US"/>
        </w:rPr>
        <w:br/>
        <w:t>и Комитетом</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Pr>
          <w:rFonts w:ascii="Liberation Serif" w:eastAsiaTheme="minorHAnsi" w:hAnsi="Liberation Serif" w:cs="Liberation Serif"/>
          <w:sz w:val="28"/>
          <w:szCs w:val="28"/>
          <w:lang w:eastAsia="en-US"/>
        </w:rPr>
        <w:br/>
        <w:t xml:space="preserve">со специалистами Комитета осуществляется не более двух раз в следующих случаях: </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 xml:space="preserve">заявителем при взаимодействиях </w:t>
      </w:r>
      <w:r>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0673" w:rsidRDefault="005F0673" w:rsidP="005F0673">
      <w:pPr>
        <w:autoSpaceDE w:val="0"/>
        <w:autoSpaceDN w:val="0"/>
        <w:adjustRightInd w:val="0"/>
        <w:ind w:right="-711" w:firstLine="709"/>
        <w:jc w:val="center"/>
        <w:outlineLvl w:val="2"/>
        <w:rPr>
          <w:rFonts w:ascii="Liberation Serif" w:hAnsi="Liberation Serif" w:cs="Liberation Serif"/>
          <w:bCs/>
          <w:iCs/>
          <w:sz w:val="28"/>
          <w:szCs w:val="28"/>
        </w:rPr>
      </w:pP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33. </w:t>
      </w:r>
      <w:r>
        <w:rPr>
          <w:rFonts w:ascii="Liberation Serif" w:eastAsia="Calibri" w:hAnsi="Liberation Serif" w:cs="Liberation Serif"/>
          <w:sz w:val="28"/>
          <w:szCs w:val="28"/>
          <w:lang w:eastAsia="en-US"/>
        </w:rPr>
        <w:t xml:space="preserve">Заявитель имеет право получения муниципальной услуги </w:t>
      </w:r>
      <w:r>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установлен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Pr>
          <w:rFonts w:ascii="Liberation Serif" w:eastAsia="Calibri" w:hAnsi="Liberation Serif" w:cs="Liberation Serif"/>
          <w:sz w:val="28"/>
          <w:szCs w:val="28"/>
          <w:lang w:eastAsia="en-US"/>
        </w:rPr>
        <w:br/>
        <w:t>и муниципальных услуги и органом, предоставляющим муниципальную услугу</w:t>
      </w:r>
      <w:r>
        <w:rPr>
          <w:rFonts w:ascii="Liberation Serif" w:eastAsia="Calibri" w:hAnsi="Liberation Serif" w:cs="Liberation Serif"/>
          <w:sz w:val="28"/>
          <w:szCs w:val="28"/>
          <w:lang w:eastAsia="en-US"/>
        </w:rPr>
        <w:br/>
        <w:t>в электронной форме.</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F0673" w:rsidRDefault="005F0673" w:rsidP="005F0673">
      <w:pPr>
        <w:autoSpaceDE w:val="0"/>
        <w:autoSpaceDN w:val="0"/>
        <w:adjustRightInd w:val="0"/>
        <w:ind w:right="-711"/>
        <w:jc w:val="both"/>
        <w:rPr>
          <w:rFonts w:ascii="Liberation Serif" w:eastAsiaTheme="minorHAnsi" w:hAnsi="Liberation Serif" w:cs="Liberation Serif"/>
          <w:sz w:val="28"/>
          <w:szCs w:val="28"/>
          <w:lang w:eastAsia="en-US"/>
        </w:rPr>
      </w:pPr>
    </w:p>
    <w:p w:rsidR="005F0673" w:rsidRDefault="005F0673" w:rsidP="005F0673">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0673" w:rsidRDefault="005F0673" w:rsidP="005F0673">
      <w:pPr>
        <w:pStyle w:val="ConsPlusNormal"/>
        <w:ind w:right="-711" w:firstLine="540"/>
        <w:jc w:val="center"/>
        <w:rPr>
          <w:rFonts w:ascii="Liberation Serif" w:hAnsi="Liberation Serif" w:cs="Liberation Serif"/>
          <w:b/>
          <w:sz w:val="28"/>
          <w:szCs w:val="28"/>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Pr>
          <w:rFonts w:ascii="Liberation Serif" w:eastAsia="Calibri" w:hAnsi="Liberation Serif" w:cs="Liberation Serif"/>
          <w:sz w:val="28"/>
          <w:szCs w:val="28"/>
          <w:lang w:eastAsia="en-US"/>
        </w:rPr>
        <w:br/>
        <w:t xml:space="preserve">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bookmarkStart w:id="7" w:name="OLE_LINK2"/>
      <w:bookmarkStart w:id="8" w:name="OLE_LINK1"/>
      <w:r>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7"/>
      <w:bookmarkEnd w:id="8"/>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направление заявителю результата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Pr>
          <w:rFonts w:ascii="Liberation Serif" w:eastAsia="Calibri" w:hAnsi="Liberation Serif" w:cs="Liberation Serif"/>
          <w:b/>
          <w:sz w:val="28"/>
          <w:szCs w:val="28"/>
          <w:lang w:eastAsia="en-US"/>
        </w:rPr>
        <w:br/>
        <w:t>с использованием Единого портала</w:t>
      </w:r>
    </w:p>
    <w:p w:rsidR="005F0673" w:rsidRDefault="005F0673" w:rsidP="005F0673">
      <w:pPr>
        <w:autoSpaceDE w:val="0"/>
        <w:autoSpaceDN w:val="0"/>
        <w:adjustRightInd w:val="0"/>
        <w:ind w:right="-711" w:firstLine="709"/>
        <w:jc w:val="center"/>
        <w:rPr>
          <w:rFonts w:ascii="Liberation Serif" w:eastAsia="Calibr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 xml:space="preserve">электронной форме, в том числе </w:t>
      </w:r>
      <w:r>
        <w:rPr>
          <w:rFonts w:ascii="Liberation Serif" w:eastAsia="Calibri" w:hAnsi="Liberation Serif" w:cs="Liberation Serif"/>
          <w:sz w:val="28"/>
          <w:szCs w:val="28"/>
          <w:lang w:eastAsia="en-US"/>
        </w:rPr>
        <w:br/>
        <w:t>с использованием Единого портала:</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-представление в установленном порядке информации заявителям </w:t>
      </w:r>
      <w:r>
        <w:rPr>
          <w:rFonts w:ascii="Liberation Serif" w:hAnsi="Liberation Serif" w:cs="Liberation Serif"/>
          <w:b/>
          <w:i/>
          <w:sz w:val="28"/>
          <w:szCs w:val="28"/>
        </w:rPr>
        <w:br/>
        <w:t>и обеспечение доступа заявителей к сведениям о муниципальной услуге:</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информация о предоставлении муниципальной услуги размещается </w:t>
      </w:r>
      <w:r>
        <w:rPr>
          <w:rFonts w:ascii="Liberation Serif" w:hAnsi="Liberation Serif" w:cs="Liberation Serif"/>
          <w:sz w:val="28"/>
          <w:szCs w:val="28"/>
        </w:rPr>
        <w:br/>
        <w:t>на Едином портале, а также на официальном сайте Муниципального образования «Каменский городской округ».</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 Муниципального образования «Каменский городской округ» размещается следующая информация: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w:t>
      </w:r>
      <w:r>
        <w:rPr>
          <w:rFonts w:ascii="Liberation Serif" w:hAnsi="Liberation Serif" w:cs="Liberation Serif"/>
          <w:sz w:val="28"/>
          <w:szCs w:val="28"/>
        </w:rPr>
        <w:t xml:space="preserve">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Муниципального образования «Каменский городской округ» о порядке и сроках предоставления муниципальной услуги на основании сведений, содержащихся </w:t>
      </w:r>
      <w:r>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ascii="Liberation Serif" w:hAnsi="Liberation Serif" w:cs="Liberation Serif"/>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запись на прием в орган, предоставляющий муниципальную услугу, </w:t>
      </w:r>
      <w:r>
        <w:rPr>
          <w:rFonts w:ascii="Liberation Serif" w:hAnsi="Liberation Serif" w:cs="Liberation Serif"/>
          <w:b/>
          <w:i/>
          <w:sz w:val="28"/>
          <w:szCs w:val="28"/>
        </w:rPr>
        <w:br/>
        <w:t>для подачи запроса (при реализации технической возможности)</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Муниципального образования «Каменский городской округ».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формирование запроса о предоставлении муниципальной услуги</w:t>
      </w:r>
      <w:r>
        <w:rPr>
          <w:rFonts w:ascii="Liberation Serif" w:eastAsiaTheme="minorHAnsi" w:hAnsi="Liberation Serif" w:cs="Liberation Serif"/>
          <w:sz w:val="28"/>
          <w:szCs w:val="28"/>
          <w:lang w:eastAsia="en-US"/>
        </w:rPr>
        <w:t xml:space="preserve"> (</w:t>
      </w:r>
      <w:r>
        <w:rPr>
          <w:rFonts w:ascii="Liberation Serif" w:hAnsi="Liberation Serif" w:cs="Liberation Serif"/>
          <w:b/>
          <w:i/>
          <w:sz w:val="28"/>
          <w:szCs w:val="28"/>
        </w:rPr>
        <w:t>при реализации технической возможности)</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Liberation Serif" w:hAnsi="Liberation Serif" w:cs="Liberation Serif"/>
          <w:sz w:val="28"/>
          <w:szCs w:val="28"/>
        </w:rPr>
        <w:br/>
        <w:t xml:space="preserve">ее устранения посредством информационного сообщения непосредственно </w:t>
      </w:r>
      <w:r>
        <w:rPr>
          <w:rFonts w:ascii="Liberation Serif" w:hAnsi="Liberation Serif" w:cs="Liberation Serif"/>
          <w:sz w:val="28"/>
          <w:szCs w:val="28"/>
        </w:rPr>
        <w:br/>
        <w:t xml:space="preserve">в электронной форме запроса.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w:t>
      </w:r>
      <w:r>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 предоставления муниципальной услуги, и регистрацию запроса без необходимости</w:t>
      </w:r>
    </w:p>
    <w:p w:rsidR="005F0673" w:rsidRDefault="005F0673" w:rsidP="005F0673">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5F0673" w:rsidRDefault="005F0673" w:rsidP="005F0673">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lastRenderedPageBreak/>
        <w:tab/>
        <w:t>2. Срок регистрации запроса – 1 рабочий день.</w:t>
      </w:r>
    </w:p>
    <w:p w:rsidR="005F0673" w:rsidRDefault="005F0673" w:rsidP="005F0673">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ab/>
        <w:t xml:space="preserve">3. Предоставление муниципальной услуги начинается с момента приема </w:t>
      </w:r>
      <w:r>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специалист Комитета, ответственный за предоставление муниципальной услуги, в срок, не превышающий срок 10 дней предоставления муниципальной услуги, подготавливает письмо о невозможности предоставления муниципальной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5F0673" w:rsidRDefault="005F0673" w:rsidP="005F0673">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специалистом Комитета, ответственным за прием и регистрацию документов.</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После регистрации, запрос направляется специалисту Комитета, ответственному за предоставление муниципальной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После принятия запроса заявителя специалистом Комитета,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b/>
          <w:i/>
          <w:sz w:val="28"/>
          <w:szCs w:val="28"/>
        </w:rPr>
        <w:br/>
        <w:t xml:space="preserve">с законодательством Российской Федерации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Государственная пошлина за предоставление муниципальной услуги не взимается;</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получение заявителем сведений о ходе выполнения запроса о предоставлении муниципальной услуги (при реализации технической возможности)</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 уведомление о факте получения информации, подтверждающей оплату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з) уведомление о мотивированном отказе в предоставлении муниципальной услуги (описывается в случае необходимости дополнительно);</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-взаимодействие органа, предоставляющего муниципальную услугу, </w:t>
      </w:r>
      <w:r>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0"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r>
        <w:rPr>
          <w:rFonts w:ascii="Liberation Serif" w:eastAsiaTheme="minorHAnsi" w:hAnsi="Liberation Serif" w:cs="Liberation Serif"/>
          <w:sz w:val="28"/>
          <w:szCs w:val="28"/>
          <w:lang w:eastAsia="en-US"/>
        </w:rPr>
        <w:t xml:space="preserve"> (</w:t>
      </w:r>
      <w:r>
        <w:rPr>
          <w:rFonts w:ascii="Liberation Serif" w:hAnsi="Liberation Serif" w:cs="Liberation Serif"/>
          <w:b/>
          <w:i/>
          <w:sz w:val="28"/>
          <w:szCs w:val="28"/>
        </w:rPr>
        <w:t>при реализации технической возможности)</w:t>
      </w:r>
      <w:r>
        <w:rPr>
          <w:rFonts w:ascii="Liberation Serif" w:hAnsi="Liberation Serif" w:cs="Liberation Serif"/>
          <w:sz w:val="28"/>
          <w:szCs w:val="28"/>
        </w:rPr>
        <w:t>:</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F0673" w:rsidRDefault="005F0673" w:rsidP="005F0673">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w:t>
      </w:r>
      <w:r>
        <w:rPr>
          <w:rFonts w:ascii="Liberation Serif" w:hAnsi="Liberation Serif" w:cs="Liberation Serif"/>
          <w:b/>
          <w:i/>
          <w:sz w:val="28"/>
          <w:szCs w:val="28"/>
        </w:rPr>
        <w:lastRenderedPageBreak/>
        <w:t>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5F0673" w:rsidRDefault="005F0673" w:rsidP="005F0673">
      <w:pPr>
        <w:autoSpaceDE w:val="0"/>
        <w:autoSpaceDN w:val="0"/>
        <w:adjustRightInd w:val="0"/>
        <w:ind w:right="-711" w:firstLine="709"/>
        <w:jc w:val="center"/>
        <w:rPr>
          <w:rFonts w:ascii="Liberation Serif" w:eastAsia="Calibri" w:hAnsi="Liberation Serif" w:cs="Liberation Serif"/>
          <w:sz w:val="28"/>
          <w:szCs w:val="28"/>
          <w:lang w:eastAsia="en-US"/>
        </w:rPr>
      </w:pPr>
    </w:p>
    <w:p w:rsidR="005F0673" w:rsidRDefault="005F0673" w:rsidP="005F0673">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5F0673" w:rsidRDefault="005F0673" w:rsidP="005F0673">
      <w:pPr>
        <w:autoSpaceDE w:val="0"/>
        <w:autoSpaceDN w:val="0"/>
        <w:adjustRightInd w:val="0"/>
        <w:ind w:right="-711" w:firstLine="709"/>
        <w:jc w:val="center"/>
        <w:rPr>
          <w:rFonts w:ascii="Liberation Serif" w:eastAsia="Calibr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rPr>
        <w:t xml:space="preserve">услуги в полном объеме и при предоставлении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rPr>
        <w:t>услуги посредством комплексного запроса</w:t>
      </w:r>
      <w:r>
        <w:rPr>
          <w:rFonts w:ascii="Liberation Serif" w:eastAsia="Calibr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w:t>
      </w:r>
      <w:r>
        <w:rPr>
          <w:rFonts w:ascii="Liberation Serif" w:eastAsia="Calibri" w:hAnsi="Liberation Serif" w:cs="Liberation Serif"/>
          <w:sz w:val="28"/>
          <w:szCs w:val="28"/>
          <w:lang w:eastAsia="en-US"/>
        </w:rPr>
        <w:lastRenderedPageBreak/>
        <w:t xml:space="preserve">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Комитет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sz w:val="28"/>
          <w:szCs w:val="28"/>
        </w:rPr>
        <w:t xml:space="preserve"> услуги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w:t>
      </w:r>
      <w:r>
        <w:rPr>
          <w:rFonts w:ascii="Liberation Serif" w:eastAsiaTheme="minorHAnsi" w:hAnsi="Liberation Serif" w:cs="Liberation Serif"/>
          <w:sz w:val="28"/>
          <w:szCs w:val="28"/>
          <w:lang w:eastAsia="en-US"/>
        </w:rPr>
        <w:lastRenderedPageBreak/>
        <w:t>(муниципальных)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F0673" w:rsidRDefault="005F0673" w:rsidP="005F0673">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Комитет;</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Комитета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w:t>
      </w:r>
      <w:r>
        <w:rPr>
          <w:rFonts w:ascii="Liberation Serif" w:eastAsiaTheme="minorHAnsi" w:hAnsi="Liberation Serif" w:cs="Liberation Serif"/>
          <w:sz w:val="28"/>
          <w:szCs w:val="28"/>
          <w:lang w:eastAsia="en-US"/>
        </w:rPr>
        <w:lastRenderedPageBreak/>
        <w:t>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Результат предоставления муниципальной услуги выдается заявителю или его представителю под подпись.</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lang w:eastAsia="en-US"/>
        </w:rPr>
        <w:t xml:space="preserve">- иные процедуры: предоставление муниципальной услуги </w:t>
      </w:r>
      <w:r>
        <w:rPr>
          <w:rFonts w:ascii="Liberation Serif" w:eastAsia="Calibri" w:hAnsi="Liberation Serif" w:cs="Liberation Serif"/>
          <w:b/>
          <w:i/>
          <w:sz w:val="28"/>
          <w:szCs w:val="28"/>
          <w:lang w:eastAsia="en-US"/>
        </w:rPr>
        <w:b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t xml:space="preserve">и муниципальных услуг посредством </w:t>
      </w:r>
      <w:r>
        <w:rPr>
          <w:rFonts w:ascii="Liberation Serif" w:eastAsia="Calibri" w:hAnsi="Liberation Serif" w:cs="Liberation Serif"/>
          <w:b/>
          <w:i/>
          <w:sz w:val="28"/>
          <w:szCs w:val="28"/>
        </w:rPr>
        <w:t>комплексного запроса</w:t>
      </w:r>
    </w:p>
    <w:p w:rsidR="005F0673" w:rsidRDefault="005F0673" w:rsidP="005F0673">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Многофункциональный центр предоставления государственных </w:t>
      </w:r>
      <w:r>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Pr>
          <w:rFonts w:ascii="Liberation Serif" w:eastAsia="Calibri" w:hAnsi="Liberation Serif" w:cs="Liberation Serif"/>
          <w:sz w:val="28"/>
          <w:szCs w:val="28"/>
          <w:lang w:eastAsia="en-US"/>
        </w:rPr>
        <w:br/>
        <w:t xml:space="preserve">с предоставлением муниципальной услуги. </w:t>
      </w:r>
    </w:p>
    <w:p w:rsidR="005F0673" w:rsidRDefault="005F0673" w:rsidP="005F0673">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Pr>
          <w:rFonts w:ascii="Liberation Serif" w:eastAsia="Calibri" w:hAnsi="Liberation Serif" w:cs="Liberation Serif"/>
          <w:sz w:val="28"/>
          <w:szCs w:val="28"/>
          <w:lang w:eastAsia="en-US"/>
        </w:rPr>
        <w:br/>
        <w:t>за оформлением комплексного запроса.</w:t>
      </w:r>
    </w:p>
    <w:p w:rsidR="005F0673" w:rsidRDefault="005F0673" w:rsidP="005F0673">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Комитет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w:t>
      </w:r>
      <w:r>
        <w:rPr>
          <w:rFonts w:ascii="Liberation Serif" w:eastAsia="Calibri" w:hAnsi="Liberation Serif" w:cs="Liberation Serif"/>
          <w:sz w:val="28"/>
          <w:szCs w:val="28"/>
          <w:lang w:eastAsia="en-US"/>
        </w:rPr>
        <w:lastRenderedPageBreak/>
        <w:t>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w:t>
      </w:r>
    </w:p>
    <w:p w:rsidR="005F0673" w:rsidRDefault="005F0673" w:rsidP="005F0673">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 Основанием для начала административной процедуры является поступление в Комитет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 поступлении заявления и документов посредством почтовой связи на бумажном носителе специалист Комитета, в должностные обязанности которого входит прием и регистрация входящих документов, осуществляет: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 при реализации технической возможности;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w:t>
      </w:r>
      <w:r>
        <w:rPr>
          <w:rFonts w:ascii="Liberation Serif" w:eastAsiaTheme="minorHAnsi" w:hAnsi="Liberation Serif" w:cs="Liberation Serif"/>
          <w:sz w:val="28"/>
          <w:szCs w:val="28"/>
          <w:lang w:eastAsia="en-US"/>
        </w:rPr>
        <w:lastRenderedPageBreak/>
        <w:t>должностному лицу Комитета в течение одного дня с момента поступления заявления о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Комитета, в должностные обязанности которого входит прием и регистрация заявлений о предоставлении государственных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Pr>
          <w:rFonts w:ascii="Liberation Serif" w:eastAsiaTheme="minorHAnsi" w:hAnsi="Liberation Serif" w:cs="Liberation Serif"/>
          <w:sz w:val="28"/>
          <w:szCs w:val="28"/>
          <w:lang w:eastAsia="en-US"/>
        </w:rPr>
        <w:br/>
        <w:t>или определенных законодательством должностных лиц,</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Pr>
          <w:rFonts w:ascii="Liberation Serif" w:eastAsiaTheme="minorHAnsi" w:hAnsi="Liberation Serif" w:cs="Liberation Serif"/>
          <w:sz w:val="28"/>
          <w:szCs w:val="28"/>
          <w:lang w:eastAsia="en-US"/>
        </w:rPr>
        <w:br/>
        <w:t>неоговоренных исправлений,</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Pr>
          <w:rFonts w:ascii="Liberation Serif" w:eastAsiaTheme="minorHAnsi" w:hAnsi="Liberation Serif" w:cs="Liberation Serif"/>
          <w:sz w:val="28"/>
          <w:szCs w:val="28"/>
          <w:lang w:eastAsia="en-US"/>
        </w:rPr>
        <w:br/>
        <w:t>не позволяет однозначно истолковать их содержание;</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Комитета в течение одного дня с момента поступления заявления о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5F0673" w:rsidRDefault="005F0673" w:rsidP="005F0673">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в СЭД, при реализации технической возможности, осуществляется в день их поступления в Комитет специалистом Комитета, в должностные обязанности которого входит прием и регистрация входящих документов.</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Par176"/>
      <w:bookmarkEnd w:id="9"/>
      <w:r>
        <w:rPr>
          <w:rFonts w:ascii="Liberation Serif" w:eastAsiaTheme="minorHAnsi" w:hAnsi="Liberation Serif" w:cs="Liberation Serif"/>
          <w:sz w:val="28"/>
          <w:szCs w:val="28"/>
          <w:lang w:eastAsia="en-US"/>
        </w:rPr>
        <w:t>42. Критерием принятия решения о приеме документов, необходимых для предоставления муниципальной услуги, является соответствие представленных документов требованиям установленным подпунктом 2 пункта 40 настоящего Регламента.</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Theme="minorHAnsi" w:hAnsi="Liberation Serif" w:cs="Liberation Serif"/>
          <w:bCs/>
          <w:sz w:val="28"/>
          <w:szCs w:val="28"/>
          <w:lang w:eastAsia="en-US"/>
        </w:rPr>
        <w:t>Комитет</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Комитета, в должностные обязанности которого входит предоставление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Комитета, в должностные обязанности которого входит предоставление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5F0673" w:rsidRDefault="005F0673" w:rsidP="005F0673">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5F0673" w:rsidRDefault="005F0673" w:rsidP="005F0673">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lastRenderedPageBreak/>
        <w:t>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bCs/>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1"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46. Основанием для начала административной процедуры является поступление специалисту Комитета,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F0673" w:rsidRDefault="005F0673" w:rsidP="005F0673">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47. Специалист Комитета,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F0673" w:rsidRDefault="005F0673" w:rsidP="005F0673">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 при реализации технической возможности.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2"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Комитета.</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52. Способом фиксации результата выполнения административной процедуры является получение специалистом Комитета,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 Комитета, в должностные обязанности которого входит предоставление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Комитета, в должностные обязанности которого входит предоставление муниципальной услуги, проводит экспертизу заявления </w:t>
      </w:r>
      <w:r>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Pr>
          <w:rFonts w:ascii="Liberation Serif" w:eastAsiaTheme="minorHAnsi" w:hAnsi="Liberation Serif" w:cs="Liberation Serif"/>
          <w:sz w:val="28"/>
          <w:szCs w:val="28"/>
          <w:lang w:eastAsia="en-US"/>
        </w:rPr>
        <w:br/>
        <w:t>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Специалист Комитета, в должностные обязанности которого входит предоставление муниципальной услуги, осуществляет проверку документов и сведений на предмет:</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Pr>
          <w:rFonts w:ascii="Liberation Serif" w:eastAsiaTheme="minorHAnsi" w:hAnsi="Liberation Serif" w:cs="Liberation Serif"/>
          <w:sz w:val="28"/>
          <w:szCs w:val="28"/>
          <w:lang w:eastAsia="en-US"/>
        </w:rPr>
        <w:br/>
        <w:t>и произведенной экспертизы документов, Комитет обеспечивает подготовку одного из следующих документов:</w:t>
      </w:r>
    </w:p>
    <w:p w:rsidR="005F0673" w:rsidRDefault="005F0673" w:rsidP="005F0673">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5F0673" w:rsidRDefault="005F0673" w:rsidP="005F0673">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в случае наличия оснований, предусмотренных настоящим Регламентом, принимает решение об отказе в предоставлении муниципальной услуги в </w:t>
      </w:r>
      <w:r>
        <w:rPr>
          <w:rFonts w:ascii="Liberation Serif" w:hAnsi="Liberation Serif" w:cs="Liberation Serif"/>
          <w:sz w:val="28"/>
          <w:szCs w:val="28"/>
        </w:rPr>
        <w:lastRenderedPageBreak/>
        <w:t>утверждении схемы расположения земельного участка или земельных участков и обеспечивает его подписание.</w:t>
      </w:r>
    </w:p>
    <w:p w:rsidR="005F0673" w:rsidRDefault="005F0673" w:rsidP="005F0673">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Специалист Комитета,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Комитета, уполномоченными </w:t>
      </w:r>
      <w:r>
        <w:rPr>
          <w:rFonts w:ascii="Liberation Serif" w:hAnsi="Liberation Serif" w:cs="Liberation Serif"/>
          <w:bCs/>
          <w:sz w:val="28"/>
          <w:szCs w:val="28"/>
        </w:rPr>
        <w:br/>
        <w:t>на его согласование и подписание.</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трех рабочих дней.</w:t>
      </w:r>
    </w:p>
    <w:p w:rsidR="005F0673" w:rsidRDefault="005F0673" w:rsidP="005F0673">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58. </w:t>
      </w:r>
      <w:r>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 при реализации технической возможности.</w:t>
      </w: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5F0673" w:rsidRDefault="005F0673" w:rsidP="005F0673">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59. Основанием для начала административной процедуры является принятое решение </w:t>
      </w:r>
      <w:r>
        <w:rPr>
          <w:rFonts w:ascii="Liberation Serif" w:eastAsiaTheme="minorHAnsi" w:hAnsi="Liberation Serif" w:cs="Liberation Serif"/>
          <w:bCs/>
          <w:sz w:val="28"/>
          <w:szCs w:val="28"/>
          <w:lang w:eastAsia="en-US"/>
        </w:rPr>
        <w:t>о предоставлении либо об отказе в предоставлении муниципальной услуги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Комитета, в должностные обязанности которого входит предоставление </w:t>
      </w:r>
      <w:r>
        <w:rPr>
          <w:rFonts w:ascii="Liberation Serif" w:hAnsi="Liberation Serif" w:cs="Liberation Serif"/>
          <w:sz w:val="28"/>
          <w:szCs w:val="28"/>
        </w:rPr>
        <w:t xml:space="preserve">муниципальной </w:t>
      </w:r>
      <w:r>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rsidR="005F0673" w:rsidRDefault="005F0673" w:rsidP="005F0673">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подписание проекта решения об установлении сервитута и обеспечивает его подписание или проект письма об отказе в предоставлении муниципальной услуги с указанием причин отказа;</w:t>
      </w:r>
    </w:p>
    <w:p w:rsidR="005F0673" w:rsidRDefault="005F0673" w:rsidP="005F0673">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F0673" w:rsidRDefault="005F0673" w:rsidP="005F0673">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F0673" w:rsidRDefault="005F0673" w:rsidP="005F0673">
      <w:pPr>
        <w:autoSpaceDE w:val="0"/>
        <w:autoSpaceDN w:val="0"/>
        <w:adjustRightInd w:val="0"/>
        <w:ind w:right="-711"/>
        <w:outlineLvl w:val="1"/>
        <w:rPr>
          <w:rFonts w:ascii="Liberation Serif" w:eastAsiaTheme="minorHAnsi" w:hAnsi="Liberation Serif" w:cs="Liberation Serif"/>
          <w:b/>
          <w:sz w:val="28"/>
          <w:szCs w:val="28"/>
          <w:lang w:eastAsia="en-US"/>
        </w:rPr>
      </w:pP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Комитета, в должностные обязанности которого входит прием и регистрация входящих документов Комитета,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 Р</w:t>
      </w:r>
      <w:r>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Pr>
          <w:rFonts w:ascii="Liberation Serif" w:eastAsiaTheme="minorHAnsi" w:hAnsi="Liberation Serif" w:cs="Liberation Serif"/>
          <w:bCs/>
          <w:sz w:val="28"/>
          <w:szCs w:val="28"/>
          <w:lang w:eastAsia="en-US"/>
        </w:rPr>
        <w:br/>
        <w:t>в системе электронного документооборота (далее – СЭД) осуществляется в день их поступления в Комитет, при реализации технической возможности, специалистом Комитета, в должностные обязанности которого входит прием и регистрация входящих документов.</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Комитета, в должностные обязанности которого входит прием и регистрация входящих документов Комитета,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 xml:space="preserve">муниципальной </w:t>
      </w:r>
      <w:r>
        <w:rPr>
          <w:rFonts w:ascii="Liberation Serif" w:eastAsiaTheme="minorHAnsi" w:hAnsi="Liberation Serif" w:cs="Liberation Serif"/>
          <w:bCs/>
          <w:sz w:val="28"/>
          <w:szCs w:val="28"/>
          <w:lang w:eastAsia="en-US"/>
        </w:rPr>
        <w:t xml:space="preserve">услуги документах, специалист Комитета,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w:t>
      </w:r>
      <w:r>
        <w:rPr>
          <w:rFonts w:ascii="Liberation Serif" w:eastAsiaTheme="minorHAnsi" w:hAnsi="Liberation Serif" w:cs="Liberation Serif"/>
          <w:bCs/>
          <w:sz w:val="28"/>
          <w:szCs w:val="28"/>
          <w:lang w:eastAsia="en-US"/>
        </w:rPr>
        <w:lastRenderedPageBreak/>
        <w:t xml:space="preserve">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Pr>
          <w:rFonts w:ascii="Liberation Serif" w:eastAsiaTheme="minorHAnsi" w:hAnsi="Liberation Serif" w:cs="Liberation Serif"/>
          <w:bCs/>
          <w:sz w:val="28"/>
          <w:szCs w:val="28"/>
          <w:lang w:eastAsia="en-US"/>
        </w:rPr>
        <w:br/>
        <w:t xml:space="preserve">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Комитета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5F0673" w:rsidRDefault="005F0673" w:rsidP="005F0673">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 уполномоченным на принятие решения 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при реализации технической возможности, и направление заявителю.</w:t>
      </w:r>
    </w:p>
    <w:p w:rsidR="005F0673" w:rsidRDefault="005F0673" w:rsidP="005F0673">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5F0673" w:rsidRDefault="005F0673" w:rsidP="005F0673">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5F0673" w:rsidRDefault="005F0673" w:rsidP="005F0673">
      <w:pPr>
        <w:widowControl w:val="0"/>
        <w:autoSpaceDE w:val="0"/>
        <w:autoSpaceDN w:val="0"/>
        <w:adjustRightInd w:val="0"/>
        <w:ind w:right="-711"/>
        <w:rPr>
          <w:rFonts w:ascii="Liberation Serif" w:eastAsia="Calibri" w:hAnsi="Liberation Serif" w:cs="Liberation Serif"/>
          <w:sz w:val="28"/>
          <w:szCs w:val="28"/>
          <w:lang w:eastAsia="en-US"/>
        </w:rPr>
      </w:pPr>
    </w:p>
    <w:p w:rsidR="005F0673" w:rsidRDefault="005F0673" w:rsidP="005F0673">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sz w:val="28"/>
          <w:szCs w:val="28"/>
        </w:rPr>
        <w:lastRenderedPageBreak/>
        <w:t>Комитета</w:t>
      </w:r>
      <w:r>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5F0673" w:rsidRDefault="005F0673" w:rsidP="005F0673">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5F0673" w:rsidRDefault="005F0673" w:rsidP="005F0673">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Комитета, должностных лиц многофункционального центра предоставления государственных и муниципальных услуг.</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(осуществляемые)ими в ходе предоставления муниципальной услуги</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Положения, характеризующие требования к порядку и формам контроля </w:t>
      </w:r>
      <w:r>
        <w:rPr>
          <w:rFonts w:ascii="Liberation Serif" w:eastAsia="Calibri" w:hAnsi="Liberation Serif" w:cs="Liberation Serif"/>
          <w:b/>
          <w:sz w:val="28"/>
          <w:szCs w:val="28"/>
          <w:lang w:eastAsia="en-US"/>
        </w:rPr>
        <w:br/>
        <w:t>за предоставлением муниципальной услуги, в том числе со стороны граждан, их объединений и организаций</w:t>
      </w:r>
    </w:p>
    <w:p w:rsidR="005F0673" w:rsidRDefault="005F0673" w:rsidP="005F0673">
      <w:pPr>
        <w:autoSpaceDE w:val="0"/>
        <w:autoSpaceDN w:val="0"/>
        <w:adjustRightInd w:val="0"/>
        <w:ind w:right="-711"/>
        <w:rPr>
          <w:rFonts w:ascii="Liberation Serif" w:eastAsiaTheme="minorHAnsi" w:hAnsi="Liberation Serif" w:cs="Liberation Serif"/>
          <w:sz w:val="28"/>
          <w:szCs w:val="28"/>
          <w:lang w:eastAsia="en-US"/>
        </w:rPr>
      </w:pP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74. Контроль за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0673" w:rsidRDefault="005F0673" w:rsidP="005F0673">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F0673" w:rsidRDefault="005F0673" w:rsidP="005F0673">
      <w:pPr>
        <w:widowControl w:val="0"/>
        <w:autoSpaceDE w:val="0"/>
        <w:autoSpaceDN w:val="0"/>
        <w:ind w:right="-711" w:firstLine="540"/>
        <w:jc w:val="center"/>
        <w:rPr>
          <w:rFonts w:ascii="Liberation Serif" w:eastAsia="Times New Roman" w:hAnsi="Liberation Serif" w:cs="Liberation Serif"/>
          <w:b/>
          <w:sz w:val="28"/>
          <w:szCs w:val="28"/>
        </w:rPr>
      </w:pPr>
      <w:bookmarkStart w:id="10" w:name="Par310"/>
      <w:bookmarkStart w:id="11" w:name="Par341"/>
      <w:bookmarkStart w:id="12" w:name="Par346"/>
      <w:bookmarkEnd w:id="10"/>
      <w:bookmarkEnd w:id="11"/>
      <w:bookmarkEnd w:id="12"/>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F0673" w:rsidRDefault="005F0673" w:rsidP="005F0673">
      <w:pPr>
        <w:widowControl w:val="0"/>
        <w:autoSpaceDE w:val="0"/>
        <w:autoSpaceDN w:val="0"/>
        <w:ind w:right="-711" w:firstLine="540"/>
        <w:jc w:val="both"/>
        <w:rPr>
          <w:rFonts w:ascii="Liberation Serif" w:hAnsi="Liberation Serif" w:cs="Liberation Serif"/>
          <w:b/>
          <w:sz w:val="28"/>
          <w:szCs w:val="28"/>
        </w:rPr>
      </w:pPr>
    </w:p>
    <w:p w:rsidR="005F0673" w:rsidRDefault="005F0673" w:rsidP="005F0673">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F0673" w:rsidRDefault="005F0673" w:rsidP="005F0673">
      <w:pPr>
        <w:widowControl w:val="0"/>
        <w:autoSpaceDE w:val="0"/>
        <w:autoSpaceDN w:val="0"/>
        <w:ind w:right="-711" w:firstLine="540"/>
        <w:jc w:val="both"/>
        <w:rPr>
          <w:rFonts w:ascii="Liberation Serif" w:hAnsi="Liberation Serif" w:cs="Liberation Serif"/>
          <w:b/>
          <w:sz w:val="28"/>
          <w:szCs w:val="28"/>
        </w:rPr>
      </w:pP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76.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lang w:eastAsia="en-US"/>
        </w:rPr>
        <w:t xml:space="preserve">услуги Комитетом, его должностных лиц,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27.07.2010 № 210-ФЗ.</w:t>
      </w:r>
    </w:p>
    <w:p w:rsidR="005F0673" w:rsidRDefault="005F0673" w:rsidP="005F0673">
      <w:pPr>
        <w:ind w:right="-711" w:firstLine="709"/>
        <w:jc w:val="center"/>
        <w:rPr>
          <w:rFonts w:ascii="Liberation Serif" w:eastAsia="Calibri" w:hAnsi="Liberation Serif" w:cs="Liberation Serif"/>
          <w:b/>
          <w:sz w:val="28"/>
          <w:szCs w:val="28"/>
          <w:lang w:eastAsia="en-US"/>
        </w:rPr>
      </w:pPr>
    </w:p>
    <w:p w:rsidR="005F0673" w:rsidRDefault="005F0673" w:rsidP="005F0673">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Органы местного самоуправления муниципального образования, организации и уполномоченные на рассмотрение жалобы лица, которым </w:t>
      </w:r>
      <w:r>
        <w:rPr>
          <w:rFonts w:ascii="Liberation Serif" w:eastAsia="Calibri" w:hAnsi="Liberation Serif" w:cs="Liberation Serif"/>
          <w:b/>
          <w:sz w:val="28"/>
          <w:szCs w:val="28"/>
          <w:lang w:eastAsia="en-US"/>
        </w:rPr>
        <w:lastRenderedPageBreak/>
        <w:t>может быть направлена жалоба заявителя в досудебном (внесудебном) порядке</w:t>
      </w:r>
    </w:p>
    <w:p w:rsidR="005F0673" w:rsidRDefault="005F0673" w:rsidP="005F0673">
      <w:pPr>
        <w:ind w:right="-711" w:firstLine="709"/>
        <w:jc w:val="center"/>
        <w:rPr>
          <w:rFonts w:ascii="Liberation Serif" w:eastAsia="Calibri" w:hAnsi="Liberation Serif" w:cs="Liberation Serif"/>
          <w:sz w:val="28"/>
          <w:szCs w:val="28"/>
          <w:lang w:eastAsia="en-US"/>
        </w:rPr>
      </w:pPr>
    </w:p>
    <w:p w:rsidR="005F0673" w:rsidRDefault="005F0673" w:rsidP="005F0673">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 В случае обжалования решений и действий (бездействия)</w:t>
      </w:r>
      <w:r>
        <w:rPr>
          <w:rFonts w:ascii="Liberation Serif" w:hAnsi="Liberation Serif" w:cs="Liberation Serif"/>
          <w:sz w:val="28"/>
          <w:szCs w:val="28"/>
        </w:rPr>
        <w:t xml:space="preserve"> Комитета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Комитет,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F0673" w:rsidRDefault="005F0673" w:rsidP="005F0673">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Комитета, также возможно подать в Администрацию Муниципального образования «Каменский городской округ»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муниципальных услуг</w:t>
      </w:r>
      <w:r>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w:t>
      </w:r>
      <w:r>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F0673" w:rsidRDefault="005F0673" w:rsidP="005F0673">
      <w:pPr>
        <w:ind w:right="-711" w:firstLine="709"/>
        <w:jc w:val="both"/>
        <w:rPr>
          <w:rFonts w:ascii="Liberation Serif" w:eastAsia="Times New Roman" w:hAnsi="Liberation Serif" w:cs="Liberation Serif"/>
          <w:b/>
          <w:sz w:val="28"/>
          <w:szCs w:val="28"/>
        </w:rPr>
      </w:pPr>
    </w:p>
    <w:p w:rsidR="005F0673" w:rsidRDefault="005F0673" w:rsidP="005F0673">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5F0673" w:rsidRDefault="005F0673" w:rsidP="005F0673">
      <w:pPr>
        <w:ind w:right="-711" w:firstLine="709"/>
        <w:jc w:val="center"/>
        <w:rPr>
          <w:rFonts w:ascii="Liberation Serif" w:hAnsi="Liberation Serif" w:cs="Liberation Serif"/>
          <w:b/>
          <w:sz w:val="28"/>
          <w:szCs w:val="28"/>
        </w:rPr>
      </w:pP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79. Комитет,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w:t>
      </w:r>
      <w:r>
        <w:rPr>
          <w:rFonts w:ascii="Liberation Serif" w:eastAsia="Calibri" w:hAnsi="Liberation Serif" w:cs="Liberation Serif"/>
          <w:sz w:val="28"/>
          <w:szCs w:val="28"/>
          <w:lang w:eastAsia="en-US"/>
        </w:rPr>
        <w:lastRenderedPageBreak/>
        <w:t xml:space="preserve">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3"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4"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5F0673" w:rsidRDefault="005F0673" w:rsidP="005F0673">
      <w:pPr>
        <w:ind w:right="-711" w:firstLine="709"/>
        <w:jc w:val="both"/>
        <w:rPr>
          <w:rFonts w:ascii="Liberation Serif" w:eastAsia="Times New Roman" w:hAnsi="Liberation Serif" w:cs="Liberation Serif"/>
          <w:b/>
          <w:sz w:val="28"/>
          <w:szCs w:val="28"/>
        </w:rPr>
      </w:pPr>
    </w:p>
    <w:p w:rsidR="005F0673" w:rsidRDefault="005F0673" w:rsidP="005F0673">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rFonts w:ascii="Liberation Serif" w:hAnsi="Liberation Serif" w:cs="Liberation Serif"/>
          <w:sz w:val="28"/>
          <w:szCs w:val="28"/>
        </w:rPr>
        <w:t>:</w:t>
      </w:r>
    </w:p>
    <w:p w:rsidR="005F0673" w:rsidRDefault="005F0673" w:rsidP="005F0673">
      <w:pPr>
        <w:widowControl w:val="0"/>
        <w:autoSpaceDE w:val="0"/>
        <w:autoSpaceDN w:val="0"/>
        <w:ind w:right="-711" w:firstLine="540"/>
        <w:jc w:val="center"/>
        <w:rPr>
          <w:rFonts w:ascii="Liberation Serif" w:hAnsi="Liberation Serif" w:cs="Liberation Serif"/>
          <w:sz w:val="28"/>
          <w:szCs w:val="28"/>
        </w:rPr>
      </w:pPr>
    </w:p>
    <w:p w:rsidR="005F0673" w:rsidRDefault="005F0673" w:rsidP="005F0673">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 xml:space="preserve">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w:t>
      </w:r>
      <w:r>
        <w:rPr>
          <w:rFonts w:ascii="Liberation Serif" w:hAnsi="Liberation Serif" w:cs="Liberation Serif"/>
          <w:sz w:val="28"/>
          <w:szCs w:val="28"/>
        </w:rPr>
        <w:lastRenderedPageBreak/>
        <w:t>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статьи 11.1-11.3 Федерального закона от 27.07.2010 № 210-ФЗ </w:t>
      </w:r>
      <w:r>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F0673" w:rsidRDefault="005F0673" w:rsidP="005F0673">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Постановление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F0673" w:rsidRDefault="005F0673" w:rsidP="005F0673">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Полная информация о порядке подачи и рассмотрении жалобы </w:t>
      </w:r>
      <w:r>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 xml:space="preserve">по </w:t>
      </w:r>
      <w:r>
        <w:rPr>
          <w:rFonts w:ascii="Liberation Serif" w:eastAsiaTheme="minorHAnsi" w:hAnsi="Liberation Serif" w:cs="Liberation Serif"/>
          <w:sz w:val="28"/>
          <w:szCs w:val="28"/>
          <w:lang w:val="en-US" w:eastAsia="en-US"/>
        </w:rPr>
        <w:t>http</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gosuslugi</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ru</w:t>
      </w:r>
      <w:r>
        <w:rPr>
          <w:rFonts w:ascii="Liberation Serif" w:eastAsia="Calibri" w:hAnsi="Liberation Serif" w:cs="Liberation Serif"/>
          <w:sz w:val="28"/>
          <w:szCs w:val="28"/>
          <w:lang w:eastAsia="en-US"/>
        </w:rPr>
        <w:t>.</w:t>
      </w:r>
    </w:p>
    <w:p w:rsidR="005F0673" w:rsidRDefault="005F0673" w:rsidP="005F0673">
      <w:pPr>
        <w:widowControl w:val="0"/>
        <w:autoSpaceDE w:val="0"/>
        <w:autoSpaceDN w:val="0"/>
        <w:ind w:right="-711" w:firstLine="709"/>
        <w:jc w:val="both"/>
        <w:rPr>
          <w:rFonts w:ascii="Liberation Serif" w:eastAsia="Calibri" w:hAnsi="Liberation Serif" w:cs="Liberation Serif"/>
          <w:sz w:val="28"/>
          <w:szCs w:val="28"/>
          <w:lang w:eastAsia="en-US"/>
        </w:rPr>
      </w:pPr>
    </w:p>
    <w:p w:rsidR="005F0673" w:rsidRDefault="005F0673" w:rsidP="005F0673">
      <w:pPr>
        <w:widowControl w:val="0"/>
        <w:autoSpaceDE w:val="0"/>
        <w:autoSpaceDN w:val="0"/>
        <w:adjustRightInd w:val="0"/>
        <w:ind w:right="-711"/>
        <w:rPr>
          <w:rFonts w:ascii="Times New Roman" w:eastAsia="Times New Roman" w:hAnsi="Times New Roman" w:cs="Times New Roman"/>
          <w:b/>
          <w:sz w:val="24"/>
          <w:szCs w:val="24"/>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bookmarkStart w:id="13" w:name="_GoBack"/>
      <w:bookmarkEnd w:id="13"/>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5F0673" w:rsidRDefault="005F0673"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E619ED" w:rsidRDefault="00E619ED" w:rsidP="005348F4">
      <w:pPr>
        <w:autoSpaceDE w:val="0"/>
        <w:autoSpaceDN w:val="0"/>
        <w:adjustRightInd w:val="0"/>
        <w:spacing w:after="0" w:line="240" w:lineRule="auto"/>
        <w:jc w:val="both"/>
        <w:rPr>
          <w:rFonts w:ascii="Liberation Serif" w:hAnsi="Liberation Serif" w:cs="Arial"/>
          <w:sz w:val="28"/>
          <w:szCs w:val="28"/>
        </w:rPr>
      </w:pPr>
    </w:p>
    <w:sectPr w:rsidR="00E619ED" w:rsidSect="005F0673">
      <w:headerReference w:type="default" r:id="rId15"/>
      <w:pgSz w:w="11906" w:h="16838"/>
      <w:pgMar w:top="1134" w:right="1134" w:bottom="42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31B" w:rsidRDefault="0017231B" w:rsidP="00ED0F7C">
      <w:pPr>
        <w:spacing w:after="0" w:line="240" w:lineRule="auto"/>
      </w:pPr>
      <w:r>
        <w:separator/>
      </w:r>
    </w:p>
  </w:endnote>
  <w:endnote w:type="continuationSeparator" w:id="0">
    <w:p w:rsidR="0017231B" w:rsidRDefault="0017231B"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31B" w:rsidRDefault="0017231B" w:rsidP="00ED0F7C">
      <w:pPr>
        <w:spacing w:after="0" w:line="240" w:lineRule="auto"/>
      </w:pPr>
      <w:r>
        <w:separator/>
      </w:r>
    </w:p>
  </w:footnote>
  <w:footnote w:type="continuationSeparator" w:id="0">
    <w:p w:rsidR="0017231B" w:rsidRDefault="0017231B"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20298"/>
    </w:sdtPr>
    <w:sdtEndPr/>
    <w:sdtContent>
      <w:p w:rsidR="00FF21CB" w:rsidRDefault="00C92EEA" w:rsidP="00FF21CB">
        <w:pPr>
          <w:pStyle w:val="a5"/>
          <w:jc w:val="center"/>
        </w:pPr>
        <w:r>
          <w:fldChar w:fldCharType="begin"/>
        </w:r>
        <w:r w:rsidR="00FF21CB">
          <w:instrText>PAGE   \* MERGEFORMAT</w:instrText>
        </w:r>
        <w:r>
          <w:fldChar w:fldCharType="separate"/>
        </w:r>
        <w:r w:rsidR="005F0673">
          <w:rPr>
            <w:noProof/>
          </w:rPr>
          <w:t>43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77"/>
    <w:rsid w:val="000000F5"/>
    <w:rsid w:val="00000E19"/>
    <w:rsid w:val="00002C5C"/>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D4258"/>
    <w:rsid w:val="000D5FC8"/>
    <w:rsid w:val="000D683A"/>
    <w:rsid w:val="000E1807"/>
    <w:rsid w:val="000E2081"/>
    <w:rsid w:val="000E30C9"/>
    <w:rsid w:val="000E3DC1"/>
    <w:rsid w:val="000E562A"/>
    <w:rsid w:val="000F0077"/>
    <w:rsid w:val="000F3CD4"/>
    <w:rsid w:val="000F51D0"/>
    <w:rsid w:val="001043B5"/>
    <w:rsid w:val="00107248"/>
    <w:rsid w:val="00115BE0"/>
    <w:rsid w:val="0012489A"/>
    <w:rsid w:val="001274A5"/>
    <w:rsid w:val="00127920"/>
    <w:rsid w:val="00132811"/>
    <w:rsid w:val="00133292"/>
    <w:rsid w:val="00134FF3"/>
    <w:rsid w:val="00135159"/>
    <w:rsid w:val="00135C08"/>
    <w:rsid w:val="0014107F"/>
    <w:rsid w:val="0014122D"/>
    <w:rsid w:val="00143958"/>
    <w:rsid w:val="00145204"/>
    <w:rsid w:val="00150853"/>
    <w:rsid w:val="00150AEE"/>
    <w:rsid w:val="0015509F"/>
    <w:rsid w:val="001679A4"/>
    <w:rsid w:val="0017231B"/>
    <w:rsid w:val="001803B7"/>
    <w:rsid w:val="00183CA5"/>
    <w:rsid w:val="001871F6"/>
    <w:rsid w:val="00190B19"/>
    <w:rsid w:val="0019308A"/>
    <w:rsid w:val="001A28A3"/>
    <w:rsid w:val="001A435C"/>
    <w:rsid w:val="001A5A40"/>
    <w:rsid w:val="001A6450"/>
    <w:rsid w:val="001A6F42"/>
    <w:rsid w:val="001A7936"/>
    <w:rsid w:val="001B0425"/>
    <w:rsid w:val="001B08E7"/>
    <w:rsid w:val="001B143D"/>
    <w:rsid w:val="001B20A5"/>
    <w:rsid w:val="001B314A"/>
    <w:rsid w:val="001B3E36"/>
    <w:rsid w:val="001B56E0"/>
    <w:rsid w:val="001C3770"/>
    <w:rsid w:val="001D02BE"/>
    <w:rsid w:val="001D2254"/>
    <w:rsid w:val="001D51F9"/>
    <w:rsid w:val="001D674B"/>
    <w:rsid w:val="001E1510"/>
    <w:rsid w:val="001E6263"/>
    <w:rsid w:val="002009F5"/>
    <w:rsid w:val="0020419A"/>
    <w:rsid w:val="002060E9"/>
    <w:rsid w:val="00213FA7"/>
    <w:rsid w:val="00216E7B"/>
    <w:rsid w:val="00221431"/>
    <w:rsid w:val="00222D08"/>
    <w:rsid w:val="00223986"/>
    <w:rsid w:val="00226181"/>
    <w:rsid w:val="00236E22"/>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E589D"/>
    <w:rsid w:val="002E6615"/>
    <w:rsid w:val="002E69AF"/>
    <w:rsid w:val="002F0479"/>
    <w:rsid w:val="002F0B68"/>
    <w:rsid w:val="002F581A"/>
    <w:rsid w:val="00301FC4"/>
    <w:rsid w:val="003041CF"/>
    <w:rsid w:val="00306E0B"/>
    <w:rsid w:val="0030743E"/>
    <w:rsid w:val="0031440F"/>
    <w:rsid w:val="00316B59"/>
    <w:rsid w:val="003245D6"/>
    <w:rsid w:val="00326227"/>
    <w:rsid w:val="003375BA"/>
    <w:rsid w:val="003378F7"/>
    <w:rsid w:val="003442B2"/>
    <w:rsid w:val="00345117"/>
    <w:rsid w:val="003509FD"/>
    <w:rsid w:val="00350F5C"/>
    <w:rsid w:val="00352314"/>
    <w:rsid w:val="00356090"/>
    <w:rsid w:val="003605B6"/>
    <w:rsid w:val="00362978"/>
    <w:rsid w:val="003643A4"/>
    <w:rsid w:val="00366913"/>
    <w:rsid w:val="0036776C"/>
    <w:rsid w:val="00377241"/>
    <w:rsid w:val="0038103A"/>
    <w:rsid w:val="003826CC"/>
    <w:rsid w:val="00385034"/>
    <w:rsid w:val="003858F3"/>
    <w:rsid w:val="00387119"/>
    <w:rsid w:val="00390E65"/>
    <w:rsid w:val="00392C81"/>
    <w:rsid w:val="003A2D2A"/>
    <w:rsid w:val="003B5049"/>
    <w:rsid w:val="003B7452"/>
    <w:rsid w:val="003C1B20"/>
    <w:rsid w:val="003C4DDB"/>
    <w:rsid w:val="003C59E3"/>
    <w:rsid w:val="003D6438"/>
    <w:rsid w:val="003F19C8"/>
    <w:rsid w:val="003F56D4"/>
    <w:rsid w:val="0040534F"/>
    <w:rsid w:val="00416830"/>
    <w:rsid w:val="00417528"/>
    <w:rsid w:val="00423B16"/>
    <w:rsid w:val="004246F0"/>
    <w:rsid w:val="004317CB"/>
    <w:rsid w:val="00433455"/>
    <w:rsid w:val="00442596"/>
    <w:rsid w:val="00442A36"/>
    <w:rsid w:val="004443BA"/>
    <w:rsid w:val="00446E01"/>
    <w:rsid w:val="0045200A"/>
    <w:rsid w:val="00456B86"/>
    <w:rsid w:val="00462BF4"/>
    <w:rsid w:val="00470369"/>
    <w:rsid w:val="00471967"/>
    <w:rsid w:val="0047551A"/>
    <w:rsid w:val="004763A6"/>
    <w:rsid w:val="0047700D"/>
    <w:rsid w:val="0047747C"/>
    <w:rsid w:val="004804A9"/>
    <w:rsid w:val="00480F97"/>
    <w:rsid w:val="00482CD4"/>
    <w:rsid w:val="00491648"/>
    <w:rsid w:val="00494E36"/>
    <w:rsid w:val="00497823"/>
    <w:rsid w:val="004A1368"/>
    <w:rsid w:val="004A361F"/>
    <w:rsid w:val="004B0B38"/>
    <w:rsid w:val="004C5F8C"/>
    <w:rsid w:val="004D0978"/>
    <w:rsid w:val="004D0A7B"/>
    <w:rsid w:val="004D1325"/>
    <w:rsid w:val="004E2D9C"/>
    <w:rsid w:val="004E356C"/>
    <w:rsid w:val="004E3DF5"/>
    <w:rsid w:val="004F1B12"/>
    <w:rsid w:val="004F280B"/>
    <w:rsid w:val="004F4CFC"/>
    <w:rsid w:val="004F4FE6"/>
    <w:rsid w:val="004F6AE0"/>
    <w:rsid w:val="00510658"/>
    <w:rsid w:val="00511084"/>
    <w:rsid w:val="0051448F"/>
    <w:rsid w:val="00515E5F"/>
    <w:rsid w:val="00520BA0"/>
    <w:rsid w:val="005234A2"/>
    <w:rsid w:val="00523E12"/>
    <w:rsid w:val="00527243"/>
    <w:rsid w:val="00532D57"/>
    <w:rsid w:val="005348F4"/>
    <w:rsid w:val="005354AD"/>
    <w:rsid w:val="00541A09"/>
    <w:rsid w:val="00544F10"/>
    <w:rsid w:val="005507CE"/>
    <w:rsid w:val="00551639"/>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96A2C"/>
    <w:rsid w:val="005A183D"/>
    <w:rsid w:val="005A448E"/>
    <w:rsid w:val="005A4FC3"/>
    <w:rsid w:val="005B298C"/>
    <w:rsid w:val="005B3D04"/>
    <w:rsid w:val="005B7177"/>
    <w:rsid w:val="005C1FE1"/>
    <w:rsid w:val="005C4D0F"/>
    <w:rsid w:val="005C665F"/>
    <w:rsid w:val="005D0F59"/>
    <w:rsid w:val="005D14D4"/>
    <w:rsid w:val="005D3631"/>
    <w:rsid w:val="005D4706"/>
    <w:rsid w:val="005D5615"/>
    <w:rsid w:val="005D5740"/>
    <w:rsid w:val="005E0148"/>
    <w:rsid w:val="005E082D"/>
    <w:rsid w:val="005E1ED3"/>
    <w:rsid w:val="005E2B40"/>
    <w:rsid w:val="005E4C48"/>
    <w:rsid w:val="005F0673"/>
    <w:rsid w:val="005F4C40"/>
    <w:rsid w:val="00605151"/>
    <w:rsid w:val="00607E67"/>
    <w:rsid w:val="0061149B"/>
    <w:rsid w:val="00614AFC"/>
    <w:rsid w:val="006170F2"/>
    <w:rsid w:val="00625B63"/>
    <w:rsid w:val="00625D1A"/>
    <w:rsid w:val="00630A80"/>
    <w:rsid w:val="00632636"/>
    <w:rsid w:val="0063265E"/>
    <w:rsid w:val="0063498B"/>
    <w:rsid w:val="006402FA"/>
    <w:rsid w:val="00640656"/>
    <w:rsid w:val="00640AF2"/>
    <w:rsid w:val="00640E60"/>
    <w:rsid w:val="00641868"/>
    <w:rsid w:val="0064336A"/>
    <w:rsid w:val="00645014"/>
    <w:rsid w:val="0065206C"/>
    <w:rsid w:val="00652DE1"/>
    <w:rsid w:val="006542CA"/>
    <w:rsid w:val="00661221"/>
    <w:rsid w:val="00663FFB"/>
    <w:rsid w:val="0066469A"/>
    <w:rsid w:val="00665DA1"/>
    <w:rsid w:val="006661AA"/>
    <w:rsid w:val="00667272"/>
    <w:rsid w:val="0067048D"/>
    <w:rsid w:val="00670F85"/>
    <w:rsid w:val="00675416"/>
    <w:rsid w:val="00680E56"/>
    <w:rsid w:val="00687DCF"/>
    <w:rsid w:val="006A1906"/>
    <w:rsid w:val="006A72B8"/>
    <w:rsid w:val="006C1D73"/>
    <w:rsid w:val="006C3144"/>
    <w:rsid w:val="006C59F6"/>
    <w:rsid w:val="006C5E19"/>
    <w:rsid w:val="006C647B"/>
    <w:rsid w:val="006E1B18"/>
    <w:rsid w:val="006E1F94"/>
    <w:rsid w:val="006E4419"/>
    <w:rsid w:val="006E7FDA"/>
    <w:rsid w:val="006F1685"/>
    <w:rsid w:val="006F6136"/>
    <w:rsid w:val="00720391"/>
    <w:rsid w:val="007203BF"/>
    <w:rsid w:val="00720C13"/>
    <w:rsid w:val="00720F0A"/>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922E7"/>
    <w:rsid w:val="00794C9D"/>
    <w:rsid w:val="007A03C7"/>
    <w:rsid w:val="007A0512"/>
    <w:rsid w:val="007A5B43"/>
    <w:rsid w:val="007B5B1E"/>
    <w:rsid w:val="007C1922"/>
    <w:rsid w:val="007E120A"/>
    <w:rsid w:val="007E1C12"/>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2CF9"/>
    <w:rsid w:val="00845645"/>
    <w:rsid w:val="00853733"/>
    <w:rsid w:val="0085419D"/>
    <w:rsid w:val="008566DA"/>
    <w:rsid w:val="00862DC5"/>
    <w:rsid w:val="0086719A"/>
    <w:rsid w:val="00867561"/>
    <w:rsid w:val="00867C54"/>
    <w:rsid w:val="00867D0C"/>
    <w:rsid w:val="00871640"/>
    <w:rsid w:val="00876B82"/>
    <w:rsid w:val="0088565D"/>
    <w:rsid w:val="008910A0"/>
    <w:rsid w:val="0089279C"/>
    <w:rsid w:val="00894FC9"/>
    <w:rsid w:val="008A085D"/>
    <w:rsid w:val="008A7FA7"/>
    <w:rsid w:val="008B13DA"/>
    <w:rsid w:val="008B2BFC"/>
    <w:rsid w:val="008B52C4"/>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38D4"/>
    <w:rsid w:val="00914BB0"/>
    <w:rsid w:val="009223D9"/>
    <w:rsid w:val="0092389E"/>
    <w:rsid w:val="00930F54"/>
    <w:rsid w:val="009322A7"/>
    <w:rsid w:val="00932578"/>
    <w:rsid w:val="0093608F"/>
    <w:rsid w:val="009366DB"/>
    <w:rsid w:val="009367F9"/>
    <w:rsid w:val="0093715D"/>
    <w:rsid w:val="00937CF7"/>
    <w:rsid w:val="00953853"/>
    <w:rsid w:val="0095759D"/>
    <w:rsid w:val="00960EB9"/>
    <w:rsid w:val="00961976"/>
    <w:rsid w:val="00970337"/>
    <w:rsid w:val="00971B93"/>
    <w:rsid w:val="009732AA"/>
    <w:rsid w:val="0097406D"/>
    <w:rsid w:val="00975060"/>
    <w:rsid w:val="00981C12"/>
    <w:rsid w:val="009850F6"/>
    <w:rsid w:val="00987A48"/>
    <w:rsid w:val="00994318"/>
    <w:rsid w:val="0099491D"/>
    <w:rsid w:val="009951BF"/>
    <w:rsid w:val="009A24A8"/>
    <w:rsid w:val="009A2CD1"/>
    <w:rsid w:val="009A3F28"/>
    <w:rsid w:val="009A5EBE"/>
    <w:rsid w:val="009B358B"/>
    <w:rsid w:val="009B4B67"/>
    <w:rsid w:val="009B5561"/>
    <w:rsid w:val="009B6007"/>
    <w:rsid w:val="009B61D8"/>
    <w:rsid w:val="009C2F8F"/>
    <w:rsid w:val="009C749C"/>
    <w:rsid w:val="009D1178"/>
    <w:rsid w:val="009D380D"/>
    <w:rsid w:val="009E27BD"/>
    <w:rsid w:val="009E4AAC"/>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A1C92"/>
    <w:rsid w:val="00AA4EDB"/>
    <w:rsid w:val="00AB2A92"/>
    <w:rsid w:val="00AC3012"/>
    <w:rsid w:val="00AC4A70"/>
    <w:rsid w:val="00AD643B"/>
    <w:rsid w:val="00AE1D1A"/>
    <w:rsid w:val="00AE3CBB"/>
    <w:rsid w:val="00AE43F2"/>
    <w:rsid w:val="00AE5B5A"/>
    <w:rsid w:val="00AE732D"/>
    <w:rsid w:val="00AF1CEB"/>
    <w:rsid w:val="00AF3CD9"/>
    <w:rsid w:val="00B004BA"/>
    <w:rsid w:val="00B0255E"/>
    <w:rsid w:val="00B055AA"/>
    <w:rsid w:val="00B122D5"/>
    <w:rsid w:val="00B15FC1"/>
    <w:rsid w:val="00B20063"/>
    <w:rsid w:val="00B23652"/>
    <w:rsid w:val="00B24586"/>
    <w:rsid w:val="00B267B4"/>
    <w:rsid w:val="00B26F91"/>
    <w:rsid w:val="00B27876"/>
    <w:rsid w:val="00B35DD6"/>
    <w:rsid w:val="00B40B26"/>
    <w:rsid w:val="00B4252E"/>
    <w:rsid w:val="00B524C0"/>
    <w:rsid w:val="00B52935"/>
    <w:rsid w:val="00B53B33"/>
    <w:rsid w:val="00B612B2"/>
    <w:rsid w:val="00B621CF"/>
    <w:rsid w:val="00B6326A"/>
    <w:rsid w:val="00B6354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384C"/>
    <w:rsid w:val="00C26761"/>
    <w:rsid w:val="00C26B70"/>
    <w:rsid w:val="00C325A7"/>
    <w:rsid w:val="00C34EEA"/>
    <w:rsid w:val="00C41BC3"/>
    <w:rsid w:val="00C42CD8"/>
    <w:rsid w:val="00C42D94"/>
    <w:rsid w:val="00C42DA6"/>
    <w:rsid w:val="00C54C75"/>
    <w:rsid w:val="00C57F6C"/>
    <w:rsid w:val="00C73432"/>
    <w:rsid w:val="00C74C34"/>
    <w:rsid w:val="00C74DC6"/>
    <w:rsid w:val="00C75EF7"/>
    <w:rsid w:val="00C77731"/>
    <w:rsid w:val="00C849FC"/>
    <w:rsid w:val="00C8595E"/>
    <w:rsid w:val="00C861DA"/>
    <w:rsid w:val="00C86D46"/>
    <w:rsid w:val="00C92EEA"/>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0F3D"/>
    <w:rsid w:val="00CF2565"/>
    <w:rsid w:val="00CF768B"/>
    <w:rsid w:val="00D00AA4"/>
    <w:rsid w:val="00D022D5"/>
    <w:rsid w:val="00D06543"/>
    <w:rsid w:val="00D06C44"/>
    <w:rsid w:val="00D12F04"/>
    <w:rsid w:val="00D1715B"/>
    <w:rsid w:val="00D22123"/>
    <w:rsid w:val="00D221B7"/>
    <w:rsid w:val="00D23A83"/>
    <w:rsid w:val="00D254BD"/>
    <w:rsid w:val="00D334B0"/>
    <w:rsid w:val="00D42E19"/>
    <w:rsid w:val="00D443CC"/>
    <w:rsid w:val="00D5144B"/>
    <w:rsid w:val="00D5413F"/>
    <w:rsid w:val="00D64400"/>
    <w:rsid w:val="00D74B65"/>
    <w:rsid w:val="00D8122D"/>
    <w:rsid w:val="00D834A2"/>
    <w:rsid w:val="00D85B82"/>
    <w:rsid w:val="00D871A0"/>
    <w:rsid w:val="00D928EF"/>
    <w:rsid w:val="00D94048"/>
    <w:rsid w:val="00D95DE8"/>
    <w:rsid w:val="00D96E55"/>
    <w:rsid w:val="00DB6353"/>
    <w:rsid w:val="00DC37E9"/>
    <w:rsid w:val="00DC6514"/>
    <w:rsid w:val="00DD3E4A"/>
    <w:rsid w:val="00DD5CC0"/>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7F40"/>
    <w:rsid w:val="00E30C95"/>
    <w:rsid w:val="00E33D10"/>
    <w:rsid w:val="00E35229"/>
    <w:rsid w:val="00E357D4"/>
    <w:rsid w:val="00E42A7E"/>
    <w:rsid w:val="00E52838"/>
    <w:rsid w:val="00E54033"/>
    <w:rsid w:val="00E56433"/>
    <w:rsid w:val="00E57984"/>
    <w:rsid w:val="00E619ED"/>
    <w:rsid w:val="00E62F72"/>
    <w:rsid w:val="00E63B09"/>
    <w:rsid w:val="00E63C43"/>
    <w:rsid w:val="00E65B2D"/>
    <w:rsid w:val="00E81FCB"/>
    <w:rsid w:val="00E87AAC"/>
    <w:rsid w:val="00E97877"/>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3333"/>
    <w:rsid w:val="00FD57DA"/>
    <w:rsid w:val="00FD7F7F"/>
    <w:rsid w:val="00FE121D"/>
    <w:rsid w:val="00FE5C6E"/>
    <w:rsid w:val="00FE6913"/>
    <w:rsid w:val="00FF1F27"/>
    <w:rsid w:val="00FF1F82"/>
    <w:rsid w:val="00FF21CB"/>
    <w:rsid w:val="00FF2B3F"/>
    <w:rsid w:val="00FF5557"/>
    <w:rsid w:val="00FF7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88496"/>
  <w15:docId w15:val="{53E39FD3-3E9C-4D88-8E94-F3555E81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5F0673"/>
    <w:rPr>
      <w:color w:val="0000FF" w:themeColor="hyperlink"/>
      <w:u w:val="single"/>
    </w:rPr>
  </w:style>
  <w:style w:type="paragraph" w:customStyle="1" w:styleId="ConsPlusTitle">
    <w:name w:val="ConsPlusTitle"/>
    <w:rsid w:val="005F06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F0673"/>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styleId="ab">
    <w:name w:val="Table Grid"/>
    <w:basedOn w:val="a1"/>
    <w:uiPriority w:val="59"/>
    <w:rsid w:val="005F06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7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fc6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78A9-CE66-4DCC-BB5A-597F243B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12875</Words>
  <Characters>73390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10</cp:revision>
  <cp:lastPrinted>2022-12-12T05:29:00Z</cp:lastPrinted>
  <dcterms:created xsi:type="dcterms:W3CDTF">2022-11-09T11:41:00Z</dcterms:created>
  <dcterms:modified xsi:type="dcterms:W3CDTF">2022-12-14T09:50:00Z</dcterms:modified>
</cp:coreProperties>
</file>