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Default="0007484A" w:rsidP="0007484A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27297B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22.11.2024</w:t>
      </w:r>
      <w:r w:rsidR="00D83E75">
        <w:rPr>
          <w:rFonts w:ascii="Liberation Serif" w:hAnsi="Liberation Serif"/>
          <w:sz w:val="28"/>
          <w:szCs w:val="28"/>
        </w:rPr>
        <w:t xml:space="preserve">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524642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524642">
        <w:rPr>
          <w:rFonts w:ascii="Liberation Serif" w:hAnsi="Liberation Serif"/>
          <w:sz w:val="28"/>
          <w:szCs w:val="28"/>
        </w:rPr>
        <w:t xml:space="preserve">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2543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Pr="00F609F9" w:rsidRDefault="009F2A9A" w:rsidP="000748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EB038E" w:rsidRPr="00A05D04" w:rsidRDefault="00923925" w:rsidP="001742B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A05D04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0D4792" w:rsidRPr="00A05D04">
        <w:rPr>
          <w:rFonts w:ascii="Liberation Serif" w:hAnsi="Liberation Serif"/>
          <w:b/>
          <w:i/>
          <w:sz w:val="28"/>
          <w:szCs w:val="28"/>
        </w:rPr>
        <w:t>п</w:t>
      </w:r>
      <w:r w:rsidR="002F370D" w:rsidRPr="00A05D04">
        <w:rPr>
          <w:rFonts w:ascii="Liberation Serif" w:hAnsi="Liberation Serif"/>
          <w:b/>
          <w:i/>
          <w:sz w:val="28"/>
          <w:szCs w:val="28"/>
        </w:rPr>
        <w:t>остановление</w:t>
      </w:r>
    </w:p>
    <w:p w:rsidR="00EC427C" w:rsidRPr="00A05D04" w:rsidRDefault="002F370D" w:rsidP="00EC427C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A05D04"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 w:rsidRPr="00A05D04">
        <w:rPr>
          <w:rFonts w:ascii="Liberation Serif" w:hAnsi="Liberation Serif"/>
          <w:b/>
          <w:i/>
          <w:sz w:val="28"/>
          <w:szCs w:val="28"/>
        </w:rPr>
        <w:t>га от</w:t>
      </w:r>
      <w:r w:rsidR="00EC427C" w:rsidRP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19.09.2019</w:t>
      </w:r>
      <w:r w:rsidR="0045274E" w:rsidRP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B84210" w:rsidRP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EC427C" w:rsidRP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1768</w:t>
      </w:r>
    </w:p>
    <w:p w:rsidR="001742B8" w:rsidRPr="00A05D04" w:rsidRDefault="00EC427C" w:rsidP="00B8421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1742B8" w:rsidRPr="00A05D04">
        <w:rPr>
          <w:rFonts w:ascii="Liberation Serif" w:hAnsi="Liberation Serif"/>
          <w:b/>
          <w:i/>
          <w:sz w:val="28"/>
          <w:szCs w:val="28"/>
        </w:rPr>
        <w:t>«О</w:t>
      </w:r>
      <w:r w:rsidR="00226E91" w:rsidRPr="00A05D04">
        <w:rPr>
          <w:rFonts w:ascii="Liberation Serif" w:hAnsi="Liberation Serif"/>
          <w:b/>
          <w:i/>
          <w:sz w:val="28"/>
          <w:szCs w:val="28"/>
        </w:rPr>
        <w:t>б утверждении Положения об условиях</w:t>
      </w:r>
      <w:r w:rsidR="001742B8" w:rsidRPr="00A05D04">
        <w:rPr>
          <w:rFonts w:ascii="Liberation Serif" w:hAnsi="Liberation Serif"/>
          <w:b/>
          <w:i/>
          <w:sz w:val="28"/>
          <w:szCs w:val="28"/>
        </w:rPr>
        <w:t xml:space="preserve"> размещения нест</w:t>
      </w:r>
      <w:r w:rsidRPr="00A05D04">
        <w:rPr>
          <w:rFonts w:ascii="Liberation Serif" w:hAnsi="Liberation Serif"/>
          <w:b/>
          <w:i/>
          <w:sz w:val="28"/>
          <w:szCs w:val="28"/>
        </w:rPr>
        <w:t xml:space="preserve">ационарных торговых объектов на </w:t>
      </w:r>
      <w:r w:rsidR="001742B8" w:rsidRPr="00A05D04">
        <w:rPr>
          <w:rFonts w:ascii="Liberation Serif" w:hAnsi="Liberation Serif"/>
          <w:b/>
          <w:i/>
          <w:sz w:val="28"/>
          <w:szCs w:val="28"/>
        </w:rPr>
        <w:t>территории муниципального образования «Каменский городской округ»</w:t>
      </w:r>
      <w:r w:rsid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(с изменениями внесенными постановлениями Главы Каменского городского округа </w:t>
      </w:r>
      <w:r w:rsidR="00A05D04" w:rsidRP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от 10.12.2019  № 2290, от 17.04.2020 № 576,  </w:t>
      </w:r>
      <w:r w:rsid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            </w:t>
      </w:r>
      <w:r w:rsidR="00A05D04" w:rsidRPr="00A05D0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от 17.01.2023 № 57, от 24.08.2023 № 1614)</w:t>
      </w:r>
    </w:p>
    <w:bookmarkEnd w:id="0"/>
    <w:p w:rsidR="00AD4960" w:rsidRPr="0045274E" w:rsidRDefault="00AD4960" w:rsidP="0045274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F609F9" w:rsidRDefault="00F609F9" w:rsidP="00F609F9">
      <w:pPr>
        <w:ind w:left="34" w:firstLine="533"/>
        <w:jc w:val="center"/>
        <w:rPr>
          <w:rFonts w:ascii="Liberation Serif" w:hAnsi="Liberation Serif" w:cs="Liberation Serif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01.05.2019</w:t>
      </w:r>
      <w:r w:rsidR="00B84210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 xml:space="preserve"> № 87–</w:t>
      </w:r>
      <w:r w:rsidR="00524642">
        <w:rPr>
          <w:rFonts w:ascii="Liberation Serif" w:hAnsi="Liberation Serif" w:cs="Liberation Serif"/>
          <w:color w:val="000000"/>
          <w:sz w:val="28"/>
          <w:szCs w:val="28"/>
        </w:rPr>
        <w:t xml:space="preserve">ФЗ                      </w:t>
      </w:r>
      <w:r w:rsidR="0045274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ой области от 26.03.2024</w:t>
      </w:r>
      <w:r w:rsidR="00B84210">
        <w:rPr>
          <w:rFonts w:ascii="Liberation Serif" w:hAnsi="Liberation Serif" w:cs="Liberation Serif"/>
          <w:color w:val="000000"/>
          <w:sz w:val="28"/>
          <w:szCs w:val="28"/>
        </w:rPr>
        <w:t xml:space="preserve"> года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 xml:space="preserve"> № 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B8421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 и дополнений в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A05D04" w:rsidRDefault="00923925" w:rsidP="00226E91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C427C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="00226E91">
        <w:rPr>
          <w:rFonts w:ascii="Liberation Serif" w:hAnsi="Liberation Serif"/>
          <w:sz w:val="28"/>
          <w:szCs w:val="28"/>
        </w:rPr>
        <w:t>в п</w:t>
      </w:r>
      <w:r w:rsidRPr="00EC427C">
        <w:rPr>
          <w:rFonts w:ascii="Liberation Serif" w:hAnsi="Liberation Serif"/>
          <w:sz w:val="28"/>
          <w:szCs w:val="28"/>
        </w:rPr>
        <w:t>остановление Главы Каменского городс</w:t>
      </w:r>
      <w:r w:rsidR="00AD4960" w:rsidRPr="00EC427C">
        <w:rPr>
          <w:rFonts w:ascii="Liberation Serif" w:hAnsi="Liberation Serif"/>
          <w:sz w:val="28"/>
          <w:szCs w:val="28"/>
        </w:rPr>
        <w:t xml:space="preserve">кого округа </w:t>
      </w:r>
      <w:r w:rsidR="00EC427C" w:rsidRPr="00EC427C">
        <w:rPr>
          <w:rFonts w:ascii="Liberation Serif" w:hAnsi="Liberation Serif"/>
          <w:sz w:val="28"/>
          <w:szCs w:val="28"/>
        </w:rPr>
        <w:t>от</w:t>
      </w:r>
      <w:r w:rsid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19.09.2019 </w:t>
      </w:r>
      <w:r w:rsidR="00EC427C" w:rsidRPr="00EC427C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B842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EC427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1768 </w:t>
      </w:r>
      <w:r w:rsidR="00A05D04" w:rsidRPr="009B144C">
        <w:rPr>
          <w:rFonts w:ascii="Liberation Serif" w:hAnsi="Liberation Serif"/>
          <w:sz w:val="28"/>
          <w:szCs w:val="28"/>
        </w:rPr>
        <w:t xml:space="preserve">«Об утверждении Положения об условиях размещения нестационарных торговых объектов на территории </w:t>
      </w:r>
      <w:r w:rsidR="00A05D04" w:rsidRPr="00A05D04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 (далее – постановление)</w:t>
      </w:r>
      <w:r w:rsidR="00A05D04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>(</w:t>
      </w:r>
      <w:r w:rsidR="00A05D04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с изменениями внесенными постановлениями Главы Каменского городского округа </w:t>
      </w:r>
      <w:r w:rsidR="00EC427C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от 10.12.2019</w:t>
      </w:r>
      <w:r w:rsid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№ 2290, от 17.04.2020</w:t>
      </w:r>
      <w:r w:rsid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№ 576,  от 17.01.2023 </w:t>
      </w:r>
      <w:r w:rsidR="00B84210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B84210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>57, от 24.08.2023 №</w:t>
      </w:r>
      <w:r w:rsidR="00B84210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1614) </w:t>
      </w:r>
      <w:r w:rsidR="00226E91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следующие изменения:</w:t>
      </w:r>
    </w:p>
    <w:p w:rsidR="00371EC0" w:rsidRPr="009B144C" w:rsidRDefault="00923925" w:rsidP="009B144C">
      <w:pPr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B144C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9B144C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A05D04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1742B8" w:rsidRPr="009B144C">
        <w:rPr>
          <w:rFonts w:ascii="Liberation Serif" w:hAnsi="Liberation Serif" w:cs="Liberation Serif"/>
          <w:color w:val="000000"/>
          <w:sz w:val="28"/>
          <w:szCs w:val="28"/>
        </w:rPr>
        <w:t>аименование</w:t>
      </w:r>
      <w:r w:rsidR="00371EC0" w:rsidRPr="009B144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26E91" w:rsidRPr="009B144C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742B8" w:rsidRPr="009B144C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371EC0" w:rsidRPr="009B144C">
        <w:rPr>
          <w:rFonts w:ascii="Liberation Serif" w:hAnsi="Liberation Serif" w:cs="Liberation Serif"/>
          <w:color w:val="000000"/>
          <w:sz w:val="28"/>
          <w:szCs w:val="28"/>
        </w:rPr>
        <w:t xml:space="preserve"> изложить в </w:t>
      </w:r>
      <w:r w:rsidR="00226E91" w:rsidRPr="009B144C">
        <w:rPr>
          <w:rFonts w:ascii="Liberation Serif" w:hAnsi="Liberation Serif" w:cs="Liberation Serif"/>
          <w:color w:val="000000"/>
          <w:sz w:val="28"/>
          <w:szCs w:val="28"/>
        </w:rPr>
        <w:t>новой</w:t>
      </w:r>
      <w:r w:rsidR="009B144C" w:rsidRPr="009B144C">
        <w:rPr>
          <w:rFonts w:ascii="Liberation Serif" w:hAnsi="Liberation Serif" w:cs="Liberation Serif"/>
          <w:color w:val="000000"/>
          <w:sz w:val="28"/>
          <w:szCs w:val="28"/>
        </w:rPr>
        <w:t xml:space="preserve"> редакции: </w:t>
      </w:r>
      <w:r w:rsidR="00371EC0" w:rsidRPr="009B144C">
        <w:rPr>
          <w:rFonts w:ascii="Liberation Serif" w:hAnsi="Liberation Serif"/>
          <w:sz w:val="28"/>
          <w:szCs w:val="28"/>
        </w:rPr>
        <w:t>«</w:t>
      </w:r>
      <w:r w:rsidR="009B144C" w:rsidRPr="009B144C">
        <w:rPr>
          <w:rFonts w:ascii="Liberation Serif" w:hAnsi="Liberation Serif"/>
          <w:sz w:val="28"/>
          <w:szCs w:val="28"/>
        </w:rPr>
        <w:t xml:space="preserve">Об утверждении Положения об условиях размещения нестационарных торговых объектов </w:t>
      </w:r>
      <w:r w:rsidR="00371EC0" w:rsidRPr="009B144C">
        <w:rPr>
          <w:rFonts w:ascii="Liberation Serif" w:hAnsi="Liberation Serif"/>
          <w:sz w:val="28"/>
          <w:szCs w:val="28"/>
        </w:rPr>
        <w:t>на территории</w:t>
      </w:r>
      <w:r w:rsidR="009B144C" w:rsidRPr="009B144C">
        <w:rPr>
          <w:rFonts w:ascii="Liberation Serif" w:hAnsi="Liberation Serif"/>
          <w:sz w:val="28"/>
          <w:szCs w:val="28"/>
        </w:rPr>
        <w:t xml:space="preserve"> муниципального образования</w:t>
      </w:r>
      <w:r w:rsidR="00371EC0" w:rsidRPr="009B144C">
        <w:rPr>
          <w:rFonts w:ascii="Liberation Serif" w:hAnsi="Liberation Serif"/>
          <w:sz w:val="28"/>
          <w:szCs w:val="28"/>
        </w:rPr>
        <w:t xml:space="preserve"> </w:t>
      </w:r>
      <w:r w:rsidR="009B144C" w:rsidRPr="009B144C">
        <w:rPr>
          <w:rFonts w:ascii="Liberation Serif" w:hAnsi="Liberation Serif"/>
          <w:sz w:val="28"/>
          <w:szCs w:val="28"/>
        </w:rPr>
        <w:t>«</w:t>
      </w:r>
      <w:r w:rsidR="009B144C" w:rsidRPr="009B144C">
        <w:rPr>
          <w:rFonts w:ascii="Liberation Serif" w:hAnsi="Liberation Serif"/>
          <w:kern w:val="28"/>
          <w:sz w:val="28"/>
          <w:szCs w:val="28"/>
        </w:rPr>
        <w:t>Каменский муниципальный округ</w:t>
      </w:r>
      <w:r w:rsidR="00634485" w:rsidRPr="009B144C">
        <w:rPr>
          <w:rFonts w:ascii="Liberation Serif" w:hAnsi="Liberation Serif"/>
          <w:kern w:val="28"/>
          <w:sz w:val="28"/>
          <w:szCs w:val="28"/>
        </w:rPr>
        <w:t xml:space="preserve"> Свердловской области</w:t>
      </w:r>
      <w:r w:rsidR="00371EC0" w:rsidRPr="009B144C">
        <w:rPr>
          <w:rFonts w:ascii="Liberation Serif" w:hAnsi="Liberation Serif"/>
          <w:sz w:val="28"/>
          <w:szCs w:val="28"/>
        </w:rPr>
        <w:t>»</w:t>
      </w:r>
      <w:r w:rsidR="00634485" w:rsidRPr="009B144C">
        <w:rPr>
          <w:rFonts w:ascii="Liberation Serif" w:hAnsi="Liberation Serif"/>
          <w:sz w:val="28"/>
          <w:szCs w:val="28"/>
        </w:rPr>
        <w:t>;</w:t>
      </w:r>
    </w:p>
    <w:p w:rsidR="00923925" w:rsidRPr="009B144C" w:rsidRDefault="00D5591C" w:rsidP="00634485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B144C">
        <w:rPr>
          <w:rFonts w:ascii="Liberation Serif" w:hAnsi="Liberation Serif" w:cs="Liberation Serif"/>
          <w:color w:val="000000"/>
          <w:sz w:val="28"/>
          <w:szCs w:val="28"/>
        </w:rPr>
        <w:t xml:space="preserve">1.2. </w:t>
      </w:r>
      <w:r w:rsidR="00A05D04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 w:rsidRPr="009B144C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 w:rsidRPr="009B144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D479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 w:rsidRPr="009B144C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 w:rsidRPr="009B144C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 w:rsidRPr="009B144C">
        <w:rPr>
          <w:rFonts w:ascii="Liberation Serif" w:hAnsi="Liberation Serif" w:cs="Liberation Serif"/>
          <w:color w:val="000000"/>
          <w:sz w:val="28"/>
          <w:szCs w:val="28"/>
        </w:rPr>
        <w:t>ласти</w:t>
      </w:r>
      <w:r w:rsidR="00634485" w:rsidRPr="009B144C">
        <w:rPr>
          <w:rFonts w:ascii="Liberation Serif" w:hAnsi="Liberation Serif" w:cs="Liberation Serif"/>
          <w:color w:val="000000"/>
          <w:sz w:val="28"/>
          <w:szCs w:val="28"/>
        </w:rPr>
        <w:t>» в соответствующем падеже;</w:t>
      </w:r>
    </w:p>
    <w:p w:rsidR="00634485" w:rsidRDefault="00A05D04" w:rsidP="00634485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1.3. П</w:t>
      </w:r>
      <w:r w:rsidR="00634485" w:rsidRPr="009B144C">
        <w:rPr>
          <w:rFonts w:ascii="Liberation Serif" w:hAnsi="Liberation Serif" w:cs="Liberation Serif"/>
          <w:color w:val="000000"/>
          <w:sz w:val="28"/>
          <w:szCs w:val="28"/>
        </w:rPr>
        <w:t xml:space="preserve">ункт 1 </w:t>
      </w:r>
      <w:r w:rsidR="000D479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634485" w:rsidRPr="009B144C">
        <w:rPr>
          <w:rFonts w:ascii="Liberation Serif" w:hAnsi="Liberation Serif" w:cs="Liberation Serif"/>
          <w:color w:val="000000"/>
          <w:sz w:val="28"/>
          <w:szCs w:val="28"/>
        </w:rPr>
        <w:t>остановления изложить</w:t>
      </w:r>
      <w:r w:rsidR="00634485">
        <w:rPr>
          <w:rFonts w:ascii="Liberation Serif" w:hAnsi="Liberation Serif" w:cs="Liberation Serif"/>
          <w:color w:val="000000"/>
          <w:sz w:val="28"/>
          <w:szCs w:val="28"/>
        </w:rPr>
        <w:t xml:space="preserve"> в следующей редакции:</w:t>
      </w:r>
    </w:p>
    <w:p w:rsidR="00634485" w:rsidRPr="00EC427C" w:rsidRDefault="00634485" w:rsidP="00EC427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«1. </w:t>
      </w:r>
      <w:r w:rsidR="00EC427C" w:rsidRPr="00DD7D7A">
        <w:rPr>
          <w:rFonts w:ascii="Liberation Serif" w:hAnsi="Liberation Serif"/>
          <w:sz w:val="28"/>
          <w:szCs w:val="28"/>
        </w:rPr>
        <w:t xml:space="preserve">Утвердить Положение об условиях </w:t>
      </w:r>
      <w:r w:rsidR="00EC427C" w:rsidRPr="00DD7D7A">
        <w:rPr>
          <w:rFonts w:ascii="Liberation Serif" w:hAnsi="Liberation Serif"/>
          <w:bCs/>
          <w:sz w:val="28"/>
          <w:szCs w:val="28"/>
        </w:rPr>
        <w:t>размещения нестационарных торговых объектов на территории</w:t>
      </w:r>
      <w:r w:rsidR="009B144C">
        <w:rPr>
          <w:rFonts w:ascii="Liberation Serif" w:hAnsi="Liberation Serif"/>
          <w:bCs/>
          <w:sz w:val="28"/>
          <w:szCs w:val="28"/>
        </w:rPr>
        <w:t xml:space="preserve"> муниципального образования </w:t>
      </w:r>
      <w:r w:rsidR="00EC427C" w:rsidRPr="00DD7D7A">
        <w:rPr>
          <w:rFonts w:ascii="Liberation Serif" w:hAnsi="Liberation Serif"/>
          <w:bCs/>
          <w:sz w:val="28"/>
          <w:szCs w:val="28"/>
        </w:rPr>
        <w:t xml:space="preserve"> </w:t>
      </w:r>
      <w:r w:rsidR="009B144C">
        <w:rPr>
          <w:rFonts w:ascii="Liberation Serif" w:hAnsi="Liberation Serif"/>
          <w:bCs/>
          <w:sz w:val="28"/>
          <w:szCs w:val="28"/>
        </w:rPr>
        <w:t>«</w:t>
      </w:r>
      <w:r w:rsidR="009B144C">
        <w:rPr>
          <w:rFonts w:ascii="Liberation Serif" w:hAnsi="Liberation Serif"/>
          <w:kern w:val="28"/>
          <w:sz w:val="28"/>
          <w:szCs w:val="28"/>
        </w:rPr>
        <w:t>Каменский муниципальный округ</w:t>
      </w:r>
      <w:r w:rsidR="00EC427C">
        <w:rPr>
          <w:rFonts w:ascii="Liberation Serif" w:hAnsi="Liberation Serif"/>
          <w:kern w:val="28"/>
          <w:sz w:val="28"/>
          <w:szCs w:val="28"/>
        </w:rPr>
        <w:t xml:space="preserve"> </w:t>
      </w:r>
      <w:r w:rsidR="00EC427C" w:rsidRPr="00EC427C">
        <w:rPr>
          <w:rFonts w:ascii="Liberation Serif" w:hAnsi="Liberation Serif"/>
          <w:kern w:val="28"/>
          <w:sz w:val="28"/>
          <w:szCs w:val="28"/>
        </w:rPr>
        <w:t>Свердловской области»</w:t>
      </w:r>
      <w:r w:rsidR="00EC427C" w:rsidRPr="00EC427C">
        <w:rPr>
          <w:rFonts w:ascii="Liberation Serif" w:hAnsi="Liberation Serif"/>
          <w:sz w:val="28"/>
          <w:szCs w:val="28"/>
        </w:rPr>
        <w:t xml:space="preserve"> (прилагается)».</w:t>
      </w:r>
    </w:p>
    <w:p w:rsidR="00634485" w:rsidRPr="00EC427C" w:rsidRDefault="00947671" w:rsidP="00EC427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C427C">
        <w:rPr>
          <w:rFonts w:ascii="Liberation Serif" w:hAnsi="Liberation Serif"/>
          <w:sz w:val="28"/>
          <w:szCs w:val="28"/>
        </w:rPr>
        <w:t xml:space="preserve">2. Внести в </w:t>
      </w:r>
      <w:r w:rsidR="00634485" w:rsidRPr="00EC427C">
        <w:rPr>
          <w:rFonts w:ascii="Liberation Serif" w:hAnsi="Liberation Serif"/>
          <w:kern w:val="28"/>
          <w:sz w:val="28"/>
          <w:szCs w:val="28"/>
        </w:rPr>
        <w:t>Положение об условиях размещения нестационарных торговых объектов на территории муниципального образования «Каменский городской округ», утвержденно</w:t>
      </w:r>
      <w:r w:rsidR="00A05D04">
        <w:rPr>
          <w:rFonts w:ascii="Liberation Serif" w:hAnsi="Liberation Serif"/>
          <w:kern w:val="28"/>
          <w:sz w:val="28"/>
          <w:szCs w:val="28"/>
        </w:rPr>
        <w:t>е</w:t>
      </w:r>
      <w:r w:rsidR="00634485" w:rsidRPr="00EC427C">
        <w:rPr>
          <w:rFonts w:ascii="Liberation Serif" w:hAnsi="Liberation Serif"/>
          <w:kern w:val="28"/>
          <w:sz w:val="28"/>
          <w:szCs w:val="28"/>
        </w:rPr>
        <w:t xml:space="preserve"> </w:t>
      </w:r>
      <w:r w:rsidR="000D4792">
        <w:rPr>
          <w:rFonts w:ascii="Liberation Serif" w:hAnsi="Liberation Serif"/>
          <w:kern w:val="28"/>
          <w:sz w:val="28"/>
          <w:szCs w:val="28"/>
        </w:rPr>
        <w:t>п</w:t>
      </w:r>
      <w:r w:rsidR="00634485" w:rsidRPr="00EC427C">
        <w:rPr>
          <w:rFonts w:ascii="Liberation Serif" w:hAnsi="Liberation Serif"/>
          <w:kern w:val="28"/>
          <w:sz w:val="28"/>
          <w:szCs w:val="28"/>
        </w:rPr>
        <w:t xml:space="preserve">остановлением Главы Каменского городского округа </w:t>
      </w:r>
      <w:r w:rsidR="00EC427C" w:rsidRPr="00EC427C">
        <w:rPr>
          <w:rFonts w:ascii="Liberation Serif" w:hAnsi="Liberation Serif"/>
          <w:sz w:val="28"/>
          <w:szCs w:val="28"/>
        </w:rPr>
        <w:t>от</w:t>
      </w:r>
      <w:r w:rsidR="00EC427C" w:rsidRPr="00EC427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19.09.2019 №</w:t>
      </w:r>
      <w:r w:rsidR="00B842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C427C" w:rsidRPr="00EC427C">
        <w:rPr>
          <w:rStyle w:val="1"/>
          <w:rFonts w:ascii="Liberation Serif" w:hAnsi="Liberation Serif" w:cs="Liberation Serif"/>
          <w:color w:val="000000"/>
          <w:sz w:val="28"/>
          <w:szCs w:val="28"/>
        </w:rPr>
        <w:t>1768 (</w:t>
      </w:r>
      <w:r w:rsidR="00A05D04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>с изменениями внесенными постановлениями Главы Каменского городского округа от 10.12.2019</w:t>
      </w:r>
      <w:r w:rsid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5D04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№ 2290, от 17.04.2020</w:t>
      </w:r>
      <w:r w:rsid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5D04" w:rsidRP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№ 576,  от 17.01.2023  № 57, от 24.08.2023 № 1614</w:t>
      </w:r>
      <w:r w:rsidR="00EC427C" w:rsidRPr="00EC427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A05D04" w:rsidRPr="00EC427C">
        <w:rPr>
          <w:rFonts w:ascii="Liberation Serif" w:hAnsi="Liberation Serif"/>
          <w:kern w:val="28"/>
          <w:sz w:val="28"/>
          <w:szCs w:val="28"/>
        </w:rPr>
        <w:t>(далее – Положение)</w:t>
      </w:r>
      <w:r w:rsidR="00A05D04">
        <w:rPr>
          <w:rFonts w:ascii="Liberation Serif" w:hAnsi="Liberation Serif"/>
          <w:kern w:val="28"/>
          <w:sz w:val="28"/>
          <w:szCs w:val="28"/>
        </w:rPr>
        <w:t xml:space="preserve"> </w:t>
      </w:r>
      <w:r w:rsidR="00634485" w:rsidRPr="00EC427C">
        <w:rPr>
          <w:rFonts w:ascii="Liberation Serif" w:hAnsi="Liberation Serif"/>
          <w:kern w:val="28"/>
          <w:sz w:val="28"/>
          <w:szCs w:val="28"/>
        </w:rPr>
        <w:t>следующие изменения:</w:t>
      </w:r>
    </w:p>
    <w:p w:rsidR="00634485" w:rsidRPr="00EC427C" w:rsidRDefault="00EB038E" w:rsidP="00EC427C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 w:rsidRPr="00EC427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A05D04">
        <w:rPr>
          <w:rStyle w:val="1"/>
          <w:rFonts w:ascii="Liberation Serif" w:hAnsi="Liberation Serif" w:cs="Liberation Serif"/>
          <w:color w:val="000000"/>
          <w:sz w:val="28"/>
          <w:szCs w:val="28"/>
        </w:rPr>
        <w:t>Н</w:t>
      </w:r>
      <w:r w:rsidR="00634485" w:rsidRPr="00EC427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аименование Положения изложить в следующей редакции: </w:t>
      </w:r>
    </w:p>
    <w:p w:rsidR="00634485" w:rsidRPr="00634485" w:rsidRDefault="00634485" w:rsidP="00634485">
      <w:pPr>
        <w:suppressAutoHyphens/>
        <w:jc w:val="both"/>
        <w:rPr>
          <w:rFonts w:ascii="Liberation Serif" w:hAnsi="Liberation Serif"/>
          <w:kern w:val="28"/>
          <w:sz w:val="28"/>
          <w:szCs w:val="28"/>
        </w:rPr>
      </w:pPr>
      <w:r w:rsidRPr="00634485">
        <w:rPr>
          <w:rStyle w:val="1"/>
          <w:rFonts w:ascii="Liberation Serif" w:hAnsi="Liberation Serif" w:cs="Liberation Serif"/>
          <w:color w:val="000000"/>
          <w:sz w:val="28"/>
          <w:szCs w:val="28"/>
        </w:rPr>
        <w:t>«</w:t>
      </w:r>
      <w:r w:rsidRPr="00634485">
        <w:rPr>
          <w:rFonts w:ascii="Liberation Serif" w:hAnsi="Liberation Serif"/>
          <w:kern w:val="28"/>
          <w:sz w:val="28"/>
          <w:szCs w:val="28"/>
        </w:rPr>
        <w:t xml:space="preserve">Положение об условиях размещения нестационарных торговых объектов на территории </w:t>
      </w:r>
      <w:r w:rsidR="009B144C">
        <w:rPr>
          <w:rFonts w:ascii="Liberation Serif" w:hAnsi="Liberation Serif"/>
          <w:kern w:val="28"/>
          <w:sz w:val="28"/>
          <w:szCs w:val="28"/>
        </w:rPr>
        <w:t>муниципального образования «Каменский муниципальный округ</w:t>
      </w:r>
      <w:r>
        <w:rPr>
          <w:rFonts w:ascii="Liberation Serif" w:hAnsi="Liberation Serif"/>
          <w:kern w:val="28"/>
          <w:sz w:val="28"/>
          <w:szCs w:val="28"/>
        </w:rPr>
        <w:t xml:space="preserve"> Свердловской области</w:t>
      </w:r>
      <w:r w:rsidRPr="00634485">
        <w:rPr>
          <w:rFonts w:ascii="Liberation Serif" w:hAnsi="Liberation Serif"/>
          <w:kern w:val="28"/>
          <w:sz w:val="28"/>
          <w:szCs w:val="28"/>
        </w:rPr>
        <w:t>»</w:t>
      </w:r>
      <w:r>
        <w:rPr>
          <w:rFonts w:ascii="Liberation Serif" w:hAnsi="Liberation Serif"/>
          <w:kern w:val="28"/>
          <w:sz w:val="28"/>
          <w:szCs w:val="28"/>
        </w:rPr>
        <w:t>;</w:t>
      </w:r>
    </w:p>
    <w:p w:rsidR="00EB038E" w:rsidRDefault="00634485" w:rsidP="006344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2.2. </w:t>
      </w:r>
      <w:r w:rsidR="00A05D04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 xml:space="preserve">о тексту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Положения слова «городской округ»  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9B144C" w:rsidRDefault="009B144C" w:rsidP="009B144C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Настоящее </w:t>
      </w:r>
      <w:r w:rsidR="000D4792">
        <w:rPr>
          <w:rFonts w:ascii="Liberation Serif" w:hAnsi="Liberation Serif"/>
          <w:sz w:val="28"/>
          <w:szCs w:val="28"/>
        </w:rPr>
        <w:t>п</w:t>
      </w:r>
      <w:r w:rsidR="00A05D04">
        <w:rPr>
          <w:rFonts w:ascii="Liberation Serif" w:hAnsi="Liberation Serif"/>
          <w:sz w:val="28"/>
          <w:szCs w:val="28"/>
        </w:rPr>
        <w:t>остановление вступает в</w:t>
      </w:r>
      <w:r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9B144C" w:rsidRDefault="009B144C" w:rsidP="009B144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9F2A9A">
        <w:rPr>
          <w:rFonts w:ascii="Liberation Serif" w:hAnsi="Liberation Serif"/>
          <w:sz w:val="28"/>
          <w:szCs w:val="28"/>
        </w:rPr>
        <w:t>Опубликовать настоящее</w:t>
      </w:r>
      <w:r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 (</w:t>
      </w:r>
      <w:hyperlink r:id="rId8" w:history="1">
        <w:r w:rsidRPr="009B144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Pr="009B144C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Pr="009B144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Pr="009B144C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9B144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Pr="009B144C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B144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>
        <w:rPr>
          <w:rFonts w:ascii="Liberation Serif" w:hAnsi="Liberation Serif"/>
          <w:sz w:val="28"/>
          <w:szCs w:val="28"/>
        </w:rPr>
        <w:t xml:space="preserve">).                  </w:t>
      </w:r>
    </w:p>
    <w:p w:rsidR="009B144C" w:rsidRDefault="009B144C" w:rsidP="009B144C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Администрации Каменского городского округа - Комитет по ар</w:t>
      </w:r>
      <w:r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    </w:t>
      </w:r>
      <w:r w:rsidR="00524642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5A466E" w:rsidRDefault="005A466E"/>
    <w:sectPr w:rsidR="005A466E" w:rsidSect="00A05D0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C3" w:rsidRDefault="009420C3" w:rsidP="00A05D04">
      <w:r>
        <w:separator/>
      </w:r>
    </w:p>
  </w:endnote>
  <w:endnote w:type="continuationSeparator" w:id="0">
    <w:p w:rsidR="009420C3" w:rsidRDefault="009420C3" w:rsidP="00A0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C3" w:rsidRDefault="009420C3" w:rsidP="00A05D04">
      <w:r>
        <w:separator/>
      </w:r>
    </w:p>
  </w:footnote>
  <w:footnote w:type="continuationSeparator" w:id="0">
    <w:p w:rsidR="009420C3" w:rsidRDefault="009420C3" w:rsidP="00A0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445455"/>
      <w:docPartObj>
        <w:docPartGallery w:val="Page Numbers (Top of Page)"/>
        <w:docPartUnique/>
      </w:docPartObj>
    </w:sdtPr>
    <w:sdtEndPr/>
    <w:sdtContent>
      <w:p w:rsidR="00A05D04" w:rsidRDefault="00A05D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7B">
          <w:rPr>
            <w:noProof/>
          </w:rPr>
          <w:t>2</w:t>
        </w:r>
        <w:r>
          <w:fldChar w:fldCharType="end"/>
        </w:r>
      </w:p>
    </w:sdtContent>
  </w:sdt>
  <w:p w:rsidR="00A05D04" w:rsidRDefault="00A05D0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357A2"/>
    <w:rsid w:val="0007484A"/>
    <w:rsid w:val="000D4792"/>
    <w:rsid w:val="001742B8"/>
    <w:rsid w:val="001C24BA"/>
    <w:rsid w:val="00226E91"/>
    <w:rsid w:val="0026732C"/>
    <w:rsid w:val="0027297B"/>
    <w:rsid w:val="002F370D"/>
    <w:rsid w:val="00371EC0"/>
    <w:rsid w:val="003E0FA8"/>
    <w:rsid w:val="0045274E"/>
    <w:rsid w:val="00524642"/>
    <w:rsid w:val="00563815"/>
    <w:rsid w:val="005A466E"/>
    <w:rsid w:val="005F40D1"/>
    <w:rsid w:val="00634485"/>
    <w:rsid w:val="007234CF"/>
    <w:rsid w:val="00923925"/>
    <w:rsid w:val="009420C3"/>
    <w:rsid w:val="00947671"/>
    <w:rsid w:val="009B144C"/>
    <w:rsid w:val="009F2A9A"/>
    <w:rsid w:val="00A05D04"/>
    <w:rsid w:val="00A63E50"/>
    <w:rsid w:val="00A8070E"/>
    <w:rsid w:val="00AD4960"/>
    <w:rsid w:val="00B819F7"/>
    <w:rsid w:val="00B84210"/>
    <w:rsid w:val="00D5591C"/>
    <w:rsid w:val="00D83E75"/>
    <w:rsid w:val="00E5143B"/>
    <w:rsid w:val="00EB038E"/>
    <w:rsid w:val="00EC427C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a7">
    <w:name w:val="Body Text"/>
    <w:basedOn w:val="a"/>
    <w:link w:val="a8"/>
    <w:rsid w:val="001742B8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42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226E9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05D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D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a7">
    <w:name w:val="Body Text"/>
    <w:basedOn w:val="a"/>
    <w:link w:val="a8"/>
    <w:rsid w:val="001742B8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42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226E9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05D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D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8</cp:revision>
  <cp:lastPrinted>2024-11-22T11:24:00Z</cp:lastPrinted>
  <dcterms:created xsi:type="dcterms:W3CDTF">2024-10-15T06:55:00Z</dcterms:created>
  <dcterms:modified xsi:type="dcterms:W3CDTF">2024-11-22T11:24:00Z</dcterms:modified>
</cp:coreProperties>
</file>